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за 20</w:t>
      </w:r>
      <w:r>
        <w:rPr>
          <w:b/>
          <w:sz w:val="24"/>
          <w:szCs w:val="24"/>
        </w:rPr>
        <w:t>18</w:t>
      </w:r>
      <w:r w:rsidRPr="005B30D9">
        <w:rPr>
          <w:b/>
          <w:sz w:val="24"/>
          <w:szCs w:val="24"/>
        </w:rPr>
        <w:t xml:space="preserve"> год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как на постоянной, так и непостоянной основе и главы администрации  Григоровского сельсовета Большемурашкинского муниципального района Нижегородской области</w:t>
      </w:r>
    </w:p>
    <w:tbl>
      <w:tblPr>
        <w:tblStyle w:val="a4"/>
        <w:tblW w:w="15799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220"/>
        <w:gridCol w:w="1371"/>
        <w:gridCol w:w="1697"/>
        <w:gridCol w:w="1083"/>
        <w:gridCol w:w="1093"/>
        <w:gridCol w:w="993"/>
        <w:gridCol w:w="1417"/>
        <w:gridCol w:w="992"/>
        <w:gridCol w:w="851"/>
        <w:gridCol w:w="1799"/>
      </w:tblGrid>
      <w:tr w:rsidR="003424B0" w:rsidTr="00126386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2018г. (руб)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424B0" w:rsidTr="00126386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Ювенальевна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МСУ, председатель  сельского Совета Григоровского сельсовета,начальник отдела ГУ- Отдел Пенсионного фонда РФ по Большемурашкинскому району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1176440,78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ПАО Ростелеком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229217,04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СОЛ, автоприцеп «Зубренок»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6)хоз.построй</w:t>
            </w:r>
            <w:r>
              <w:rPr>
                <w:sz w:val="20"/>
                <w:szCs w:val="20"/>
              </w:rPr>
              <w:lastRenderedPageBreak/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Морозов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сельсовета,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МБОУ Советской СШ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799251,72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Pr="00222A1A" w:rsidRDefault="003424B0" w:rsidP="00126386">
            <w:pPr>
              <w:rPr>
                <w:sz w:val="20"/>
                <w:szCs w:val="20"/>
                <w:lang w:val="en-US"/>
              </w:rPr>
            </w:pPr>
            <w:r w:rsidRPr="00222A1A">
              <w:rPr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Pr="002C3987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Советская СШ педагог-психолог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653380,81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(доля 2/87),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 3-х комнатная ½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3832350,0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3424B0" w:rsidRDefault="003424B0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Pr="00D96ED7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 Александр Анатольевич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 учитель  МБОУСоветская СШ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753D85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  <w:bookmarkStart w:id="0" w:name="_GoBack"/>
            <w:bookmarkEnd w:id="0"/>
            <w:r w:rsidR="003424B0">
              <w:rPr>
                <w:sz w:val="20"/>
                <w:szCs w:val="20"/>
              </w:rPr>
              <w:t>445,07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 назначения (1/11 доли)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ЛПХ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 3-х 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1058200,0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 w:rsidRPr="002C3987">
              <w:rPr>
                <w:sz w:val="20"/>
                <w:szCs w:val="20"/>
              </w:rPr>
              <w:t>1622,00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3-комнатная (4/5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МБОУ Советская СШ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187412,62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3-х комнатная 4/5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 назначения(1/11 доли)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под ЛПХ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1058200,0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1622,0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Людмила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директора по развитию ООО «Большемурашкинская швейная фабрика»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266148,00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ЛПХ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Квартира 2/3 </w:t>
            </w:r>
            <w:r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Казаченко Людмила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C44B9E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162641,14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C44B9E" w:rsidP="00C4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C44B9E">
              <w:rPr>
                <w:sz w:val="20"/>
                <w:szCs w:val="20"/>
              </w:rPr>
              <w:t>ельный участок для садоводства</w:t>
            </w:r>
            <w:r>
              <w:rPr>
                <w:sz w:val="20"/>
                <w:szCs w:val="20"/>
              </w:rPr>
              <w:t xml:space="preserve"> доли</w:t>
            </w:r>
          </w:p>
          <w:p w:rsidR="003424B0" w:rsidRPr="00C44B9E" w:rsidRDefault="003424B0" w:rsidP="00C4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C44B9E" w:rsidP="00C4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4900,00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C4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44B9E">
              <w:rPr>
                <w:sz w:val="20"/>
                <w:szCs w:val="20"/>
              </w:rPr>
              <w:t>3346,83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24B0" w:rsidRDefault="003424B0" w:rsidP="0012638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</w:p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Коткова Юлия 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МУП ЖКХ Григоровского сельсовета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C4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B9E">
              <w:rPr>
                <w:sz w:val="20"/>
                <w:szCs w:val="20"/>
              </w:rPr>
              <w:t>44059,01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ООО»Профессионал-СтройРесурс» мастер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C4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B9E">
              <w:rPr>
                <w:sz w:val="20"/>
                <w:szCs w:val="20"/>
              </w:rPr>
              <w:t>75232,41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2-хкомнатная 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Дарявина Надежда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C44B9E" w:rsidP="00C4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226881,40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ЛПХ</w:t>
            </w:r>
          </w:p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Алексеев Родион Андреевич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CA695E" w:rsidP="00CA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  <w:r w:rsidR="003424B0">
              <w:rPr>
                <w:sz w:val="20"/>
                <w:szCs w:val="2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 назначения</w:t>
            </w:r>
          </w:p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под базу отдыха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962FB7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962FB7">
              <w:rPr>
                <w:sz w:val="20"/>
                <w:szCs w:val="20"/>
              </w:rPr>
              <w:t>Квартира</w:t>
            </w:r>
          </w:p>
          <w:p w:rsidR="003424B0" w:rsidRDefault="00962FB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3424B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42742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962FB7" w:rsidRDefault="00962FB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2FB7" w:rsidRDefault="00962FB7" w:rsidP="00126386">
            <w:pPr>
              <w:rPr>
                <w:sz w:val="20"/>
                <w:szCs w:val="20"/>
              </w:rPr>
            </w:pPr>
          </w:p>
          <w:p w:rsidR="00962FB7" w:rsidRDefault="00962FB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2FB7" w:rsidRDefault="00962FB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Folzvagen Tiguan</w:t>
            </w:r>
          </w:p>
          <w:p w:rsidR="003424B0" w:rsidRDefault="003424B0" w:rsidP="00126386">
            <w:pPr>
              <w:rPr>
                <w:sz w:val="20"/>
                <w:szCs w:val="20"/>
                <w:lang w:val="en-US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ЛПХ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1736,9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 ИП Алексеев Р.А.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CA695E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57980,46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CA695E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550060,00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ЛПХ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1736,9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Pr="003E4FA2" w:rsidRDefault="003424B0" w:rsidP="00126386">
            <w:pPr>
              <w:rPr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с/х назначения</w:t>
            </w:r>
          </w:p>
          <w:p w:rsidR="003424B0" w:rsidRDefault="003424B0" w:rsidP="0012638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под базу отдыха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962FB7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975B6A">
              <w:rPr>
                <w:sz w:val="20"/>
                <w:szCs w:val="20"/>
              </w:rPr>
              <w:t>Квартира</w:t>
            </w:r>
          </w:p>
          <w:p w:rsidR="003424B0" w:rsidRDefault="00962FB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3424B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42742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975B6A" w:rsidRDefault="00975B6A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Татьяна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сельсовеат         ГУ СРЦН «Остов надежды» воспитатель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459713,40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с/х назначения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 ¼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88100,00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ЛПХ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с/х назначения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88100,00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СРЦН «Осторов надежды»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111120,06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ЛПХ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2)Земельный участок с/х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3-х комнатная  ¼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88100,00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с/х назначения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88100,00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Осенчугов  Александр   Викторович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сельсовета,МБУК Районный центр культуры и досуга, культорганиза  тор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345162,61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Pr="00514D80" w:rsidRDefault="003424B0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217030 </w:t>
            </w:r>
            <w:r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Pr="00514D8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Районный центр культуры и досуга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304861,01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3424B0" w:rsidTr="00126386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F245F3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Елена Алексеевна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F245F3" w:rsidP="00F2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</w:t>
            </w:r>
            <w:r w:rsidR="003424B0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r w:rsidR="003424B0">
              <w:rPr>
                <w:sz w:val="20"/>
                <w:szCs w:val="20"/>
              </w:rPr>
              <w:t xml:space="preserve"> администрации Григоровского сельсовета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F245F3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470344,75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F245F3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ЛПХ</w:t>
            </w:r>
          </w:p>
          <w:p w:rsidR="003424B0" w:rsidRDefault="003424B0" w:rsidP="00F245F3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45F3" w:rsidRDefault="00F245F3" w:rsidP="00F245F3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F245F3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F245F3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F245F3" w:rsidRDefault="00F245F3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F245F3" w:rsidRDefault="00F245F3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Pr="00F245F3" w:rsidRDefault="00F245F3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VOLGA SIBER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</w:tbl>
    <w:p w:rsidR="00600019" w:rsidRDefault="00600019"/>
    <w:sectPr w:rsidR="00600019" w:rsidSect="00A72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0"/>
    <w:rsid w:val="003424B0"/>
    <w:rsid w:val="00600019"/>
    <w:rsid w:val="00753D85"/>
    <w:rsid w:val="00962FB7"/>
    <w:rsid w:val="00975B6A"/>
    <w:rsid w:val="00A7264F"/>
    <w:rsid w:val="00C44B9E"/>
    <w:rsid w:val="00CA695E"/>
    <w:rsid w:val="00F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2019-04-12T06:54:00Z</dcterms:created>
  <dcterms:modified xsi:type="dcterms:W3CDTF">2019-05-16T07:50:00Z</dcterms:modified>
</cp:coreProperties>
</file>