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5"/>
        <w:tblW w:w="10133" w:type="dxa"/>
        <w:tblLayout w:type="fixed"/>
        <w:tblLook w:val="04A0" w:firstRow="1" w:lastRow="0" w:firstColumn="1" w:lastColumn="0" w:noHBand="0" w:noVBand="1"/>
      </w:tblPr>
      <w:tblGrid>
        <w:gridCol w:w="1712"/>
        <w:gridCol w:w="1570"/>
        <w:gridCol w:w="1819"/>
        <w:gridCol w:w="1277"/>
        <w:gridCol w:w="563"/>
        <w:gridCol w:w="1915"/>
        <w:gridCol w:w="135"/>
        <w:gridCol w:w="1142"/>
      </w:tblGrid>
      <w:tr w:rsidR="00B353CC" w:rsidRPr="009845A4" w:rsidTr="00B353CC">
        <w:trPr>
          <w:gridAfter w:val="2"/>
          <w:wAfter w:w="1277" w:type="dxa"/>
          <w:trHeight w:val="2592"/>
        </w:trPr>
        <w:tc>
          <w:tcPr>
            <w:tcW w:w="1712" w:type="dxa"/>
          </w:tcPr>
          <w:p w:rsidR="00B353CC" w:rsidRPr="009845A4" w:rsidRDefault="002E4910" w:rsidP="00FE04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-615315</wp:posOffset>
                      </wp:positionV>
                      <wp:extent cx="4038600" cy="523875"/>
                      <wp:effectExtent l="0" t="0" r="19050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910" w:rsidRPr="009255C7" w:rsidRDefault="002E4910" w:rsidP="009255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255C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Информаци</w:t>
                                  </w:r>
                                  <w:r w:rsidR="008076A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я о роботе дворовых площадок</w:t>
                                  </w:r>
                                  <w:r w:rsidRPr="009255C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в 2018 году Большемурашкинского</w:t>
                                  </w:r>
                                  <w:r w:rsidRPr="009255C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255C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муниципального района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55.75pt;margin-top:-48.45pt;width:31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" fillcolor="white [3201]" strokecolor="white [3212]" strokeweight=".5pt">
                      <v:textbox>
                        <w:txbxContent>
                          <w:p w:rsidR="002E4910" w:rsidRPr="009255C7" w:rsidRDefault="002E4910" w:rsidP="00925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5C7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</w:t>
                            </w:r>
                            <w:r w:rsidR="008076AE">
                              <w:rPr>
                                <w:rFonts w:ascii="Times New Roman" w:hAnsi="Times New Roman" w:cs="Times New Roman"/>
                                <w:b/>
                              </w:rPr>
                              <w:t>я о роботе дворовых площадок</w:t>
                            </w:r>
                            <w:r w:rsidRPr="009255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 2018 году Большемурашкинского</w:t>
                            </w:r>
                            <w:r w:rsidRPr="009255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5C7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3CC" w:rsidRPr="009845A4">
              <w:rPr>
                <w:rFonts w:ascii="Times New Roman" w:hAnsi="Times New Roman"/>
                <w:bCs/>
                <w:sz w:val="20"/>
                <w:szCs w:val="20"/>
              </w:rPr>
              <w:t>ФИО координатора Проекта, место работы, должность, контактный телефон, адрес электронной почты</w:t>
            </w:r>
          </w:p>
        </w:tc>
        <w:tc>
          <w:tcPr>
            <w:tcW w:w="1570" w:type="dxa"/>
          </w:tcPr>
          <w:p w:rsidR="00B353CC" w:rsidRPr="009845A4" w:rsidRDefault="00B353CC" w:rsidP="00FE04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Учреждения, за которыми закреплены дворовые площадки</w:t>
            </w:r>
          </w:p>
        </w:tc>
        <w:tc>
          <w:tcPr>
            <w:tcW w:w="1819" w:type="dxa"/>
          </w:tcPr>
          <w:p w:rsidR="00B353CC" w:rsidRPr="009845A4" w:rsidRDefault="00B353CC" w:rsidP="00FE04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Места расположения дворовых площадок (с указанием точного адреса)</w:t>
            </w:r>
          </w:p>
        </w:tc>
        <w:tc>
          <w:tcPr>
            <w:tcW w:w="1840" w:type="dxa"/>
            <w:gridSpan w:val="2"/>
          </w:tcPr>
          <w:p w:rsidR="00B353CC" w:rsidRPr="009845A4" w:rsidRDefault="00B353CC" w:rsidP="00FE04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 xml:space="preserve">Куратор дворовой площадки (ФИО, должность. Контактный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телефон)</w:t>
            </w:r>
          </w:p>
        </w:tc>
        <w:tc>
          <w:tcPr>
            <w:tcW w:w="1915" w:type="dxa"/>
          </w:tcPr>
          <w:p w:rsidR="00B353CC" w:rsidRPr="009845A4" w:rsidRDefault="00B353CC" w:rsidP="00FE04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5A4">
              <w:rPr>
                <w:rFonts w:ascii="Times New Roman" w:hAnsi="Times New Roman"/>
                <w:bCs/>
                <w:sz w:val="24"/>
                <w:szCs w:val="24"/>
              </w:rPr>
              <w:t>График работы дворовой площадки (месяц с указанием дат, время)</w:t>
            </w:r>
          </w:p>
        </w:tc>
      </w:tr>
      <w:tr w:rsidR="00B353CC" w:rsidRPr="009845A4" w:rsidTr="00B353CC">
        <w:trPr>
          <w:gridAfter w:val="2"/>
          <w:wAfter w:w="1277" w:type="dxa"/>
          <w:trHeight w:val="2592"/>
        </w:trPr>
        <w:tc>
          <w:tcPr>
            <w:tcW w:w="1712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Столярова</w:t>
            </w:r>
            <w:proofErr w:type="spellEnd"/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 xml:space="preserve"> Виктория Александровна. Администрация Большемурашкинского муниципального района, главный специалист управления образования, 89081520496, 8(83167)5-18-60, </w:t>
            </w:r>
            <w:proofErr w:type="spellStart"/>
            <w:r w:rsidRPr="009845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voljachka</w:t>
            </w:r>
            <w:proofErr w:type="spellEnd"/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2012@</w:t>
            </w:r>
            <w:proofErr w:type="spellStart"/>
            <w:r w:rsidRPr="009845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9845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70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«Центр развития творчества детей и юношества» Большемурашкинского муниципального района</w:t>
            </w:r>
          </w:p>
        </w:tc>
        <w:tc>
          <w:tcPr>
            <w:tcW w:w="1819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45A4">
              <w:rPr>
                <w:rFonts w:ascii="Times New Roman" w:hAnsi="Times New Roman"/>
                <w:bCs/>
                <w:sz w:val="20"/>
                <w:szCs w:val="20"/>
              </w:rPr>
              <w:t>1.Р.П. Большое Мурашкино, ул. Школьная, д. 20 МБОУ «Большемурашкинская средняя школа»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Пришкольная спортивная площадка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1.Пигасин Сергей Владимирович – методист дополнительного образования МБУ ДО ЦРТДЮ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Степурко Александр Анатольевич – педагог дополнительного образования МБУ ДО ЦРТДЮ</w:t>
            </w:r>
          </w:p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Грачёва Марина Александровна педагог-организатор дополнительного образования МБУ ДО ЦРТДЮ</w:t>
            </w:r>
          </w:p>
        </w:tc>
        <w:tc>
          <w:tcPr>
            <w:tcW w:w="1915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Июнь: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01.06.-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30.06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15.00-19.00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Июль: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2.07 – 31.07.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15.00-19.00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август  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01.08.-24.08.</w:t>
            </w:r>
          </w:p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15.00-19.00</w:t>
            </w:r>
          </w:p>
        </w:tc>
        <w:bookmarkStart w:id="0" w:name="_GoBack"/>
        <w:bookmarkEnd w:id="0"/>
      </w:tr>
      <w:tr w:rsidR="00B353CC" w:rsidRPr="009845A4" w:rsidTr="00B353CC">
        <w:trPr>
          <w:gridAfter w:val="2"/>
          <w:wAfter w:w="1277" w:type="dxa"/>
          <w:trHeight w:val="2592"/>
        </w:trPr>
        <w:tc>
          <w:tcPr>
            <w:tcW w:w="1712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2.р.п. Больше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Мурашкино 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ул. Спортивная, дом 33 территория центрального стадиона</w:t>
            </w:r>
          </w:p>
        </w:tc>
        <w:tc>
          <w:tcPr>
            <w:tcW w:w="1840" w:type="dxa"/>
            <w:gridSpan w:val="2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941D6">
              <w:rPr>
                <w:rFonts w:ascii="Times New Roman" w:hAnsi="Times New Roman"/>
                <w:bCs/>
                <w:sz w:val="20"/>
                <w:szCs w:val="20"/>
              </w:rPr>
              <w:t xml:space="preserve">Степурко Инна Сергеевна – педагог-дополнительного образования МБУ ДО ЦРТДЮ 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2.Новожилова Тамара Константиновна –методист дополнительного образования МБУ ДО ЦРТДЮ</w:t>
            </w:r>
          </w:p>
          <w:p w:rsidR="00B353CC" w:rsidRPr="00A941D6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Фролов Сергей Николаевич – педагог дополнительного образования МБУ ДО ЦРТДЮ</w:t>
            </w:r>
          </w:p>
        </w:tc>
        <w:tc>
          <w:tcPr>
            <w:tcW w:w="1915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Июнь: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A941D6">
              <w:rPr>
                <w:rFonts w:ascii="Times New Roman" w:hAnsi="Times New Roman"/>
                <w:bCs/>
                <w:sz w:val="20"/>
                <w:szCs w:val="20"/>
              </w:rPr>
              <w:t>.06.-</w:t>
            </w:r>
            <w:proofErr w:type="gramEnd"/>
            <w:r w:rsidRPr="00A941D6">
              <w:rPr>
                <w:rFonts w:ascii="Times New Roman" w:hAnsi="Times New Roman"/>
                <w:bCs/>
                <w:sz w:val="20"/>
                <w:szCs w:val="20"/>
              </w:rPr>
              <w:t>30.06. с 15.00-19.00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Июль: 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02.07.-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31.07 с 15.00-19.00.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Август: с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01.08.-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24.08. с15.00-19.00</w:t>
            </w:r>
          </w:p>
        </w:tc>
      </w:tr>
      <w:tr w:rsidR="00B353CC" w:rsidTr="00B353CC">
        <w:trPr>
          <w:trHeight w:val="2592"/>
        </w:trPr>
        <w:tc>
          <w:tcPr>
            <w:tcW w:w="1712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р.п. Большое Мурашкино 6-й микрорайон, территория детской площадки</w:t>
            </w:r>
          </w:p>
        </w:tc>
        <w:tc>
          <w:tcPr>
            <w:tcW w:w="1277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3" w:type="dxa"/>
            <w:gridSpan w:val="3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1.Щеплягина Ольга Валерьевна – педагог-организатор дополнительного образования МБУ ДО ЦРТДЮ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Июнь:</w:t>
            </w:r>
          </w:p>
          <w:p w:rsidR="00B353CC" w:rsidRPr="00A941D6" w:rsidRDefault="00B353CC" w:rsidP="00FE04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01.06.-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24.</w:t>
            </w:r>
            <w:r w:rsidRPr="00A941D6">
              <w:rPr>
                <w:rFonts w:ascii="Times New Roman" w:hAnsi="Times New Roman"/>
                <w:bCs/>
                <w:sz w:val="18"/>
                <w:szCs w:val="18"/>
              </w:rPr>
              <w:t>06.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41D6">
              <w:rPr>
                <w:rFonts w:ascii="Times New Roman" w:hAnsi="Times New Roman"/>
                <w:bCs/>
                <w:sz w:val="18"/>
                <w:szCs w:val="18"/>
              </w:rPr>
              <w:t xml:space="preserve"> С 15.00-19.00</w:t>
            </w:r>
          </w:p>
        </w:tc>
      </w:tr>
      <w:tr w:rsidR="00B353CC" w:rsidTr="00B353CC">
        <w:trPr>
          <w:trHeight w:val="2592"/>
        </w:trPr>
        <w:tc>
          <w:tcPr>
            <w:tcW w:w="1712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Большемурашкинский муниципальный район п. Советский, д. 40 территория пришкольной спортивной площадки МБОУ «Советская средняя школа»</w:t>
            </w:r>
          </w:p>
        </w:tc>
        <w:tc>
          <w:tcPr>
            <w:tcW w:w="1277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3" w:type="dxa"/>
            <w:gridSpan w:val="3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Чистякова Валентина Леонидовна – педагог дополнительного образования МБУ ДО ЦРТДЮ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8983167)5-64-85</w:t>
            </w:r>
          </w:p>
        </w:tc>
        <w:tc>
          <w:tcPr>
            <w:tcW w:w="1142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Июль: </w:t>
            </w:r>
          </w:p>
          <w:p w:rsidR="00B353CC" w:rsidRPr="00A941D6" w:rsidRDefault="00B353CC" w:rsidP="00FE04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 </w:t>
            </w:r>
            <w:r w:rsidRPr="00A941D6">
              <w:rPr>
                <w:rFonts w:ascii="Times New Roman" w:hAnsi="Times New Roman"/>
                <w:bCs/>
                <w:sz w:val="18"/>
                <w:szCs w:val="18"/>
              </w:rPr>
              <w:t>02.07</w:t>
            </w:r>
            <w:proofErr w:type="gramEnd"/>
            <w:r w:rsidRPr="00A941D6">
              <w:rPr>
                <w:rFonts w:ascii="Times New Roman" w:hAnsi="Times New Roman"/>
                <w:bCs/>
                <w:sz w:val="18"/>
                <w:szCs w:val="18"/>
              </w:rPr>
              <w:t>.-31.07.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41D6">
              <w:rPr>
                <w:rFonts w:ascii="Times New Roman" w:hAnsi="Times New Roman"/>
                <w:bCs/>
                <w:sz w:val="18"/>
                <w:szCs w:val="18"/>
              </w:rPr>
              <w:t xml:space="preserve"> С 15.00-19.00</w:t>
            </w:r>
          </w:p>
        </w:tc>
      </w:tr>
      <w:tr w:rsidR="00B353CC" w:rsidTr="00B353CC">
        <w:trPr>
          <w:trHeight w:val="2592"/>
        </w:trPr>
        <w:tc>
          <w:tcPr>
            <w:tcW w:w="1712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Большемурашкинский муниципальный район, с Кишкино, ул. Пришкольная, 13 территория пришкольной спортивной площадки</w:t>
            </w:r>
            <w:r w:rsidR="00E861AF">
              <w:rPr>
                <w:rFonts w:ascii="Times New Roman" w:hAnsi="Times New Roman"/>
                <w:bCs/>
                <w:sz w:val="20"/>
                <w:szCs w:val="20"/>
              </w:rPr>
              <w:t xml:space="preserve"> МБОУ «Кишкинская средняя школа»</w:t>
            </w:r>
          </w:p>
        </w:tc>
        <w:tc>
          <w:tcPr>
            <w:tcW w:w="1277" w:type="dxa"/>
          </w:tcPr>
          <w:p w:rsidR="00B353CC" w:rsidRPr="009845A4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3" w:type="dxa"/>
            <w:gridSpan w:val="3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Кузьмин Владимир Анатольевич –педагог дополнительного образования МБУ ДО ЦРТДЮ</w:t>
            </w:r>
          </w:p>
        </w:tc>
        <w:tc>
          <w:tcPr>
            <w:tcW w:w="1142" w:type="dxa"/>
          </w:tcPr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Август: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01.08.-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26.08.</w:t>
            </w:r>
          </w:p>
          <w:p w:rsidR="00B353CC" w:rsidRDefault="00B353CC" w:rsidP="00FE04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15.00-19.00</w:t>
            </w:r>
          </w:p>
        </w:tc>
      </w:tr>
    </w:tbl>
    <w:p w:rsidR="004605FA" w:rsidRDefault="004605FA"/>
    <w:p w:rsidR="002E4910" w:rsidRDefault="002E4910"/>
    <w:sectPr w:rsidR="002E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C"/>
    <w:rsid w:val="002E4910"/>
    <w:rsid w:val="004605FA"/>
    <w:rsid w:val="008076AE"/>
    <w:rsid w:val="009255C7"/>
    <w:rsid w:val="00B353CC"/>
    <w:rsid w:val="00E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A3A0-5747-47EA-A1CF-80F3C96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Морова ЕВ</cp:lastModifiedBy>
  <cp:revision>6</cp:revision>
  <dcterms:created xsi:type="dcterms:W3CDTF">2018-06-13T12:02:00Z</dcterms:created>
  <dcterms:modified xsi:type="dcterms:W3CDTF">2018-06-13T12:40:00Z</dcterms:modified>
</cp:coreProperties>
</file>