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D8" w:rsidRPr="00B96D8A" w:rsidRDefault="007A23D8" w:rsidP="007A23D8">
      <w:pPr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6704" behindDoc="0" locked="0" layoutInCell="1" allowOverlap="1" wp14:anchorId="0E3E9467" wp14:editId="11CFE938">
            <wp:simplePos x="0" y="0"/>
            <wp:positionH relativeFrom="column">
              <wp:posOffset>2634615</wp:posOffset>
            </wp:positionH>
            <wp:positionV relativeFrom="paragraph">
              <wp:posOffset>-327025</wp:posOffset>
            </wp:positionV>
            <wp:extent cx="472440" cy="54991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D8A">
        <w:rPr>
          <w:rFonts w:ascii="Times New Roman" w:hAnsi="Times New Roman"/>
          <w:sz w:val="24"/>
          <w:szCs w:val="24"/>
        </w:rPr>
        <w:t xml:space="preserve">                    </w:t>
      </w:r>
    </w:p>
    <w:p w:rsidR="007A23D8" w:rsidRPr="00B96D8A" w:rsidRDefault="007A23D8" w:rsidP="007A23D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Сельский Совет </w:t>
      </w:r>
    </w:p>
    <w:p w:rsidR="007A23D8" w:rsidRPr="00B96D8A" w:rsidRDefault="00B96D8A" w:rsidP="007A23D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>Григоровского</w:t>
      </w:r>
      <w:proofErr w:type="spellEnd"/>
      <w:r w:rsidR="007A23D8" w:rsidRPr="00B96D8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сельсовета</w:t>
      </w:r>
    </w:p>
    <w:p w:rsidR="007A23D8" w:rsidRPr="00B96D8A" w:rsidRDefault="007A23D8" w:rsidP="007A23D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>Большемурашкинского</w:t>
      </w:r>
      <w:proofErr w:type="spellEnd"/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7A23D8" w:rsidRPr="00B96D8A" w:rsidRDefault="007A23D8" w:rsidP="007A23D8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>Нижегородской области</w:t>
      </w:r>
    </w:p>
    <w:p w:rsidR="007A23D8" w:rsidRPr="00B96D8A" w:rsidRDefault="007A23D8" w:rsidP="007A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D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032CCDA" wp14:editId="67E9BA48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 w:rsidRPr="00B96D8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C9C5C5D" wp14:editId="65900717">
                <wp:simplePos x="0" y="0"/>
                <wp:positionH relativeFrom="column">
                  <wp:posOffset>-342900</wp:posOffset>
                </wp:positionH>
                <wp:positionV relativeFrom="paragraph">
                  <wp:posOffset>264159</wp:posOffset>
                </wp:positionV>
                <wp:extent cx="65532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" strokeweight="3pt"/>
            </w:pict>
          </mc:Fallback>
        </mc:AlternateContent>
      </w:r>
      <w:r w:rsidRPr="00B96D8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7A23D8" w:rsidRPr="00B96D8A" w:rsidRDefault="007A23D8" w:rsidP="007A23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23D8" w:rsidRPr="00B96D8A" w:rsidRDefault="00B96D8A" w:rsidP="007A2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>10 ноября</w:t>
      </w:r>
      <w:r w:rsidR="007A23D8" w:rsidRPr="00B96D8A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                                                                                           № 3</w:t>
      </w:r>
      <w:r w:rsidRPr="00B96D8A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7A23D8" w:rsidRPr="00B96D8A" w:rsidRDefault="007A23D8" w:rsidP="007A23D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3D8" w:rsidRPr="00B96D8A" w:rsidRDefault="007A23D8" w:rsidP="007A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D8A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сельского Совета </w:t>
      </w:r>
      <w:proofErr w:type="spellStart"/>
      <w:r w:rsidR="00B96D8A" w:rsidRPr="00B96D8A">
        <w:rPr>
          <w:rFonts w:ascii="Times New Roman" w:hAnsi="Times New Roman"/>
          <w:b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B96D8A">
        <w:rPr>
          <w:rFonts w:ascii="Times New Roman" w:hAnsi="Times New Roman"/>
          <w:b/>
          <w:sz w:val="24"/>
          <w:szCs w:val="24"/>
        </w:rPr>
        <w:t>Большемурашкинского</w:t>
      </w:r>
      <w:proofErr w:type="spellEnd"/>
      <w:r w:rsidRPr="00B96D8A">
        <w:rPr>
          <w:rFonts w:ascii="Times New Roman" w:hAnsi="Times New Roman"/>
          <w:b/>
          <w:sz w:val="24"/>
          <w:szCs w:val="24"/>
        </w:rPr>
        <w:t xml:space="preserve"> муниципального района Нижегородской области от 03.03.2017 года  № </w:t>
      </w:r>
      <w:r w:rsidR="00B96D8A" w:rsidRPr="00B96D8A">
        <w:rPr>
          <w:rFonts w:ascii="Times New Roman" w:hAnsi="Times New Roman"/>
          <w:b/>
          <w:sz w:val="24"/>
          <w:szCs w:val="24"/>
        </w:rPr>
        <w:t>3</w:t>
      </w:r>
      <w:r w:rsidRPr="00B96D8A">
        <w:rPr>
          <w:rFonts w:ascii="Times New Roman" w:hAnsi="Times New Roman"/>
          <w:b/>
          <w:sz w:val="24"/>
          <w:szCs w:val="24"/>
        </w:rPr>
        <w:t xml:space="preserve"> «Об утверждении Правил землепользования и застройки территории </w:t>
      </w:r>
      <w:proofErr w:type="spellStart"/>
      <w:r w:rsidR="00B96D8A" w:rsidRPr="00B96D8A">
        <w:rPr>
          <w:rFonts w:ascii="Times New Roman" w:hAnsi="Times New Roman"/>
          <w:b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b/>
          <w:sz w:val="24"/>
          <w:szCs w:val="24"/>
        </w:rPr>
        <w:t xml:space="preserve"> сель</w:t>
      </w:r>
      <w:bookmarkStart w:id="0" w:name="_GoBack"/>
      <w:bookmarkEnd w:id="0"/>
      <w:r w:rsidRPr="00B96D8A">
        <w:rPr>
          <w:rFonts w:ascii="Times New Roman" w:hAnsi="Times New Roman"/>
          <w:b/>
          <w:sz w:val="24"/>
          <w:szCs w:val="24"/>
        </w:rPr>
        <w:t xml:space="preserve">совета </w:t>
      </w:r>
    </w:p>
    <w:p w:rsidR="007A23D8" w:rsidRPr="00B96D8A" w:rsidRDefault="007A23D8" w:rsidP="007A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96D8A">
        <w:rPr>
          <w:rFonts w:ascii="Times New Roman" w:hAnsi="Times New Roman"/>
          <w:b/>
          <w:sz w:val="24"/>
          <w:szCs w:val="24"/>
        </w:rPr>
        <w:t>Большемурашкинского</w:t>
      </w:r>
      <w:proofErr w:type="spellEnd"/>
      <w:r w:rsidRPr="00B96D8A">
        <w:rPr>
          <w:rFonts w:ascii="Times New Roman" w:hAnsi="Times New Roman"/>
          <w:b/>
          <w:sz w:val="24"/>
          <w:szCs w:val="24"/>
        </w:rPr>
        <w:t xml:space="preserve"> муниципального района Нижегородской области»</w:t>
      </w:r>
    </w:p>
    <w:p w:rsidR="007A23D8" w:rsidRPr="00B96D8A" w:rsidRDefault="007A23D8" w:rsidP="007A2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96D8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96D8A">
        <w:rPr>
          <w:rFonts w:ascii="Times New Roman" w:eastAsia="Times New Roman" w:hAnsi="Times New Roman"/>
          <w:color w:val="323232"/>
          <w:sz w:val="24"/>
          <w:szCs w:val="24"/>
        </w:rPr>
        <w:t xml:space="preserve">Градостроительным кодексом Российской Федерации, </w:t>
      </w:r>
      <w:r w:rsidRPr="00B96D8A">
        <w:rPr>
          <w:rFonts w:ascii="Times New Roman" w:hAnsi="Times New Roman"/>
          <w:sz w:val="24"/>
          <w:szCs w:val="24"/>
        </w:rPr>
        <w:t xml:space="preserve"> Федеральным законом  РФ  от 06 октября 2003 года № 131-ФЗ «Об общих принципах организации  местного самоуправления  в Российской Федерации», Уставом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сельсовета, </w:t>
      </w:r>
      <w:r w:rsidRPr="00B96D8A">
        <w:rPr>
          <w:rFonts w:ascii="Times New Roman" w:eastAsia="Times New Roman" w:hAnsi="Times New Roman"/>
          <w:sz w:val="24"/>
          <w:szCs w:val="24"/>
        </w:rPr>
        <w:t xml:space="preserve">Положением об определении порядка организации  и проведения публичных слушаний в </w:t>
      </w:r>
      <w:proofErr w:type="spellStart"/>
      <w:r w:rsidR="00B96D8A" w:rsidRPr="00B96D8A">
        <w:rPr>
          <w:rFonts w:ascii="Times New Roman" w:eastAsia="Times New Roman" w:hAnsi="Times New Roman"/>
          <w:sz w:val="24"/>
          <w:szCs w:val="24"/>
        </w:rPr>
        <w:t>Григоровский</w:t>
      </w:r>
      <w:proofErr w:type="spellEnd"/>
      <w:r w:rsidRPr="00B96D8A">
        <w:rPr>
          <w:rFonts w:ascii="Times New Roman" w:eastAsia="Times New Roman" w:hAnsi="Times New Roman"/>
          <w:sz w:val="24"/>
          <w:szCs w:val="24"/>
        </w:rPr>
        <w:t xml:space="preserve"> сельсовете, учитывая Протокол </w:t>
      </w:r>
      <w:r w:rsidRPr="00B96D8A">
        <w:rPr>
          <w:rFonts w:ascii="Times New Roman" w:hAnsi="Times New Roman"/>
          <w:sz w:val="24"/>
          <w:szCs w:val="24"/>
          <w:lang w:eastAsia="ru-RU"/>
        </w:rPr>
        <w:t xml:space="preserve">публичных слушаний по вопросу  внесения изменений в </w:t>
      </w:r>
      <w:r w:rsidRPr="00B96D8A">
        <w:rPr>
          <w:rFonts w:ascii="Times New Roman" w:hAnsi="Times New Roman"/>
          <w:sz w:val="24"/>
          <w:szCs w:val="24"/>
        </w:rPr>
        <w:t xml:space="preserve"> Правила землепользования и застройки территории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96D8A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муниципального района Нижегородской</w:t>
      </w:r>
      <w:proofErr w:type="gramEnd"/>
      <w:r w:rsidRPr="00B96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6D8A">
        <w:rPr>
          <w:rFonts w:ascii="Times New Roman" w:hAnsi="Times New Roman"/>
          <w:sz w:val="24"/>
          <w:szCs w:val="24"/>
        </w:rPr>
        <w:t>области</w:t>
      </w:r>
      <w:r w:rsidRPr="00B96D8A">
        <w:rPr>
          <w:rFonts w:ascii="Times New Roman" w:eastAsia="Times New Roman" w:hAnsi="Times New Roman"/>
          <w:sz w:val="24"/>
          <w:szCs w:val="24"/>
        </w:rPr>
        <w:t xml:space="preserve"> в части внесения изменений в градостроительный регламент территориальных зон Ж-1 (зона индивидуальной жилой застройки постоянного проживания) и   Ж-2 (зона многоквартирной жилой застройки малой этажности) от </w:t>
      </w:r>
      <w:r w:rsidR="00B96D8A" w:rsidRPr="00B96D8A">
        <w:rPr>
          <w:rFonts w:ascii="Times New Roman" w:eastAsia="Times New Roman" w:hAnsi="Times New Roman"/>
          <w:sz w:val="24"/>
          <w:szCs w:val="24"/>
        </w:rPr>
        <w:t>27</w:t>
      </w:r>
      <w:r w:rsidRPr="00B96D8A">
        <w:rPr>
          <w:rFonts w:ascii="Times New Roman" w:eastAsia="Times New Roman" w:hAnsi="Times New Roman"/>
          <w:sz w:val="24"/>
          <w:szCs w:val="24"/>
        </w:rPr>
        <w:t xml:space="preserve">.10.2017 года, заключение </w:t>
      </w:r>
      <w:r w:rsidRPr="00B96D8A">
        <w:rPr>
          <w:rFonts w:ascii="Times New Roman" w:hAnsi="Times New Roman"/>
          <w:sz w:val="24"/>
          <w:szCs w:val="24"/>
          <w:lang w:eastAsia="ru-RU"/>
        </w:rPr>
        <w:t xml:space="preserve">о результатах публичных слушаний от </w:t>
      </w:r>
      <w:r w:rsidR="00B96D8A" w:rsidRPr="00B96D8A">
        <w:rPr>
          <w:rFonts w:ascii="Times New Roman" w:hAnsi="Times New Roman"/>
          <w:sz w:val="24"/>
          <w:szCs w:val="24"/>
          <w:lang w:eastAsia="ru-RU"/>
        </w:rPr>
        <w:t>27</w:t>
      </w:r>
      <w:r w:rsidRPr="00B96D8A">
        <w:rPr>
          <w:rFonts w:ascii="Times New Roman" w:hAnsi="Times New Roman"/>
          <w:sz w:val="24"/>
          <w:szCs w:val="24"/>
          <w:lang w:eastAsia="ru-RU"/>
        </w:rPr>
        <w:t xml:space="preserve">.10.2017 г. по вопросу внесения изменений  в </w:t>
      </w:r>
      <w:r w:rsidRPr="00B96D8A">
        <w:rPr>
          <w:rFonts w:ascii="Times New Roman" w:hAnsi="Times New Roman"/>
          <w:sz w:val="24"/>
          <w:szCs w:val="24"/>
        </w:rPr>
        <w:t xml:space="preserve">Правила землепользования и застройки территории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96D8A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 в части внесения изменений в градостроительный регламент</w:t>
      </w:r>
      <w:proofErr w:type="gramEnd"/>
      <w:r w:rsidRPr="00B96D8A">
        <w:rPr>
          <w:rFonts w:ascii="Times New Roman" w:hAnsi="Times New Roman"/>
          <w:sz w:val="24"/>
          <w:szCs w:val="24"/>
        </w:rPr>
        <w:t xml:space="preserve"> территориальных зон Ж-1 (зона индивидуальной жилой застройки постоянного проживания) и   Ж-2 (зона многоквартирной жилой застройки малой этажности),  сельский Совет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 </w:t>
      </w:r>
      <w:r w:rsidRPr="00B96D8A">
        <w:rPr>
          <w:rFonts w:ascii="Times New Roman" w:hAnsi="Times New Roman"/>
          <w:b/>
          <w:sz w:val="24"/>
          <w:szCs w:val="24"/>
        </w:rPr>
        <w:t>РЕШИЛ:</w:t>
      </w: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 xml:space="preserve">1. По итогам  проведения публичных слушаний внести изменения в статью 41 Правил землепользования и застройки территории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96D8A">
        <w:rPr>
          <w:rFonts w:ascii="Times New Roman" w:hAnsi="Times New Roman"/>
          <w:sz w:val="24"/>
          <w:szCs w:val="24"/>
        </w:rPr>
        <w:t>Большемурашкинского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муниципального района Нижегородской области:</w:t>
      </w: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>1.1. в градостроительной зоне  Ж-1, «Зона индивидуальной жилой застройки постоянного проживания»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пункт 4 раздела 1 читать в новой редакции:</w:t>
      </w: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 xml:space="preserve">«4) максимальный размер приусадебного участка личного подсобного хозяйства-5000 </w:t>
      </w:r>
      <w:proofErr w:type="spellStart"/>
      <w:r w:rsidRPr="00B96D8A">
        <w:rPr>
          <w:rFonts w:ascii="Times New Roman" w:hAnsi="Times New Roman"/>
          <w:sz w:val="24"/>
          <w:szCs w:val="24"/>
        </w:rPr>
        <w:t>кв</w:t>
      </w:r>
      <w:proofErr w:type="gramStart"/>
      <w:r w:rsidRPr="00B96D8A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96D8A">
        <w:rPr>
          <w:rFonts w:ascii="Times New Roman" w:hAnsi="Times New Roman"/>
          <w:sz w:val="24"/>
          <w:szCs w:val="24"/>
        </w:rPr>
        <w:t>;»</w:t>
      </w: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>1.2. в основные виды разрешенного использования раздела «Виды разрешенного использования  земельных участков и объектов капитального строительства», градостроительной зоны  Ж-2 «Зона многоквартирной жилой застройки малой этажности»:</w:t>
      </w: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>1.2.1. добавить пункт 2.2. следующего содержания:</w:t>
      </w:r>
    </w:p>
    <w:tbl>
      <w:tblPr>
        <w:tblW w:w="10030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5438"/>
        <w:gridCol w:w="2070"/>
      </w:tblGrid>
      <w:tr w:rsidR="007A23D8" w:rsidRPr="00B96D8A" w:rsidTr="007A23D8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D8" w:rsidRPr="00B96D8A" w:rsidRDefault="007A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D8" w:rsidRPr="00B96D8A" w:rsidRDefault="007A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7A23D8" w:rsidRPr="00B96D8A" w:rsidRDefault="007A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продукции;</w:t>
            </w:r>
          </w:p>
          <w:p w:rsidR="007A23D8" w:rsidRPr="00B96D8A" w:rsidRDefault="007A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t xml:space="preserve">размещение гаража и иных вспомогательных сооружений; </w:t>
            </w:r>
          </w:p>
          <w:p w:rsidR="007A23D8" w:rsidRPr="00B96D8A" w:rsidRDefault="007A2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3D8" w:rsidRPr="00B96D8A" w:rsidRDefault="007A23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D8A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</w:tr>
    </w:tbl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A23D8" w:rsidRPr="00B96D8A" w:rsidRDefault="007A23D8" w:rsidP="007A2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>1.2.2. в таблице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раздел 1 дополнить пунктами 13 и 14 следующего содержания:</w:t>
      </w:r>
    </w:p>
    <w:p w:rsidR="007A23D8" w:rsidRPr="00B96D8A" w:rsidRDefault="007A23D8" w:rsidP="007A23D8">
      <w:pPr>
        <w:pStyle w:val="a3"/>
        <w:tabs>
          <w:tab w:val="left" w:pos="-28"/>
        </w:tabs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96D8A">
        <w:rPr>
          <w:rFonts w:ascii="Times New Roman" w:hAnsi="Times New Roman"/>
          <w:sz w:val="24"/>
          <w:szCs w:val="24"/>
        </w:rPr>
        <w:t>«1</w:t>
      </w:r>
      <w:r w:rsidRPr="00B96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минимальный размер приусадебного участка личного подсобного хозяйства -</w:t>
      </w:r>
      <w:r w:rsidRPr="00B96D8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96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100 кв. м;</w:t>
      </w:r>
    </w:p>
    <w:p w:rsidR="007A23D8" w:rsidRPr="00B96D8A" w:rsidRDefault="007A23D8" w:rsidP="007A23D8">
      <w:pPr>
        <w:widowControl w:val="0"/>
        <w:tabs>
          <w:tab w:val="left" w:pos="-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14) максимальный размер приусадебного участка личного подсобного хозяйства -</w:t>
      </w:r>
      <w:r w:rsidRPr="00B96D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5000 кв. м.»</w:t>
      </w:r>
    </w:p>
    <w:p w:rsidR="007A23D8" w:rsidRPr="00B96D8A" w:rsidRDefault="007A23D8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 xml:space="preserve"> 2. Настоящее решение вступает в силу с момента подписания.</w:t>
      </w:r>
    </w:p>
    <w:p w:rsidR="007A23D8" w:rsidRPr="00B96D8A" w:rsidRDefault="007A23D8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 xml:space="preserve">3. Настоящее решение обнародовать и  разместить на сайте администрации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Григоровского</w:t>
      </w:r>
      <w:proofErr w:type="spellEnd"/>
      <w:r w:rsidRPr="00B96D8A">
        <w:rPr>
          <w:rFonts w:ascii="Times New Roman" w:hAnsi="Times New Roman"/>
          <w:sz w:val="24"/>
          <w:szCs w:val="24"/>
        </w:rPr>
        <w:t xml:space="preserve"> сельсовета.  </w:t>
      </w:r>
    </w:p>
    <w:p w:rsidR="007A23D8" w:rsidRPr="00B96D8A" w:rsidRDefault="007A23D8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96D8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6D8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B96D8A" w:rsidRPr="00B96D8A" w:rsidRDefault="00B96D8A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D8A" w:rsidRPr="00B96D8A" w:rsidRDefault="00B96D8A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3D8" w:rsidRPr="00B96D8A" w:rsidRDefault="007A23D8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3D8" w:rsidRPr="00B96D8A" w:rsidRDefault="007A23D8" w:rsidP="007A2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D8A">
        <w:rPr>
          <w:rFonts w:ascii="Times New Roman" w:hAnsi="Times New Roman"/>
          <w:sz w:val="24"/>
          <w:szCs w:val="24"/>
        </w:rPr>
        <w:t>Глава местного самоуправления,</w:t>
      </w:r>
    </w:p>
    <w:p w:rsidR="009073E0" w:rsidRPr="00B96D8A" w:rsidRDefault="007A23D8" w:rsidP="007A23D8">
      <w:pPr>
        <w:rPr>
          <w:rFonts w:ascii="Times New Roman" w:hAnsi="Times New Roman"/>
        </w:rPr>
      </w:pPr>
      <w:r w:rsidRPr="00B96D8A">
        <w:rPr>
          <w:rFonts w:ascii="Times New Roman" w:hAnsi="Times New Roman"/>
          <w:sz w:val="24"/>
          <w:szCs w:val="24"/>
        </w:rPr>
        <w:t xml:space="preserve">председатель сельского Совета          </w:t>
      </w:r>
      <w:r w:rsidR="00B96D8A" w:rsidRPr="00B96D8A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="00B96D8A" w:rsidRPr="00B96D8A">
        <w:rPr>
          <w:rFonts w:ascii="Times New Roman" w:hAnsi="Times New Roman"/>
          <w:sz w:val="24"/>
          <w:szCs w:val="24"/>
        </w:rPr>
        <w:t>Л.Ю.Лесникова</w:t>
      </w:r>
      <w:proofErr w:type="spellEnd"/>
    </w:p>
    <w:sectPr w:rsidR="009073E0" w:rsidRPr="00B9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D8"/>
    <w:rsid w:val="007A23D8"/>
    <w:rsid w:val="009073E0"/>
    <w:rsid w:val="00B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3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23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A23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A2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2017-10-30T05:35:00Z</dcterms:created>
  <dcterms:modified xsi:type="dcterms:W3CDTF">2017-11-15T13:35:00Z</dcterms:modified>
</cp:coreProperties>
</file>