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1859" w14:textId="7A425B05" w:rsidR="00E617F3" w:rsidRPr="00F366B4" w:rsidRDefault="00E617F3" w:rsidP="001C654A">
      <w:pPr>
        <w:jc w:val="both"/>
        <w:rPr>
          <w:w w:val="100"/>
        </w:rPr>
      </w:pPr>
      <w:r w:rsidRPr="00F366B4">
        <w:rPr>
          <w:w w:val="100"/>
        </w:rPr>
        <w:t>16.05.2019 года</w:t>
      </w:r>
      <w:r w:rsidR="001945F9">
        <w:rPr>
          <w:w w:val="100"/>
        </w:rPr>
        <w:t xml:space="preserve"> в</w:t>
      </w:r>
      <w:r w:rsidRPr="00F366B4">
        <w:rPr>
          <w:w w:val="100"/>
        </w:rPr>
        <w:t xml:space="preserve"> </w:t>
      </w:r>
      <w:r w:rsidR="001C654A">
        <w:rPr>
          <w:w w:val="100"/>
        </w:rPr>
        <w:t xml:space="preserve">10:00 </w:t>
      </w:r>
      <w:r w:rsidRPr="00F366B4">
        <w:rPr>
          <w:w w:val="100"/>
        </w:rPr>
        <w:t>в з</w:t>
      </w:r>
      <w:r w:rsidR="001945F9">
        <w:rPr>
          <w:w w:val="100"/>
        </w:rPr>
        <w:t xml:space="preserve">але заседания </w:t>
      </w:r>
      <w:r w:rsidRPr="00F366B4">
        <w:rPr>
          <w:w w:val="100"/>
        </w:rPr>
        <w:t xml:space="preserve">Администрации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муниципального района состоялось собрание ветеранов пограничников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района, на котором </w:t>
      </w:r>
      <w:r w:rsidR="001945F9" w:rsidRPr="00F366B4">
        <w:rPr>
          <w:w w:val="100"/>
        </w:rPr>
        <w:t>вы</w:t>
      </w:r>
      <w:r w:rsidR="001945F9">
        <w:rPr>
          <w:w w:val="100"/>
        </w:rPr>
        <w:t>с</w:t>
      </w:r>
      <w:r w:rsidR="001945F9" w:rsidRPr="00F366B4">
        <w:rPr>
          <w:w w:val="100"/>
        </w:rPr>
        <w:t>ту</w:t>
      </w:r>
      <w:r w:rsidR="001945F9">
        <w:rPr>
          <w:w w:val="100"/>
        </w:rPr>
        <w:t>п</w:t>
      </w:r>
      <w:r w:rsidR="001945F9" w:rsidRPr="00F366B4">
        <w:rPr>
          <w:w w:val="100"/>
        </w:rPr>
        <w:t>ил</w:t>
      </w:r>
      <w:r w:rsidRPr="00F366B4">
        <w:rPr>
          <w:w w:val="100"/>
        </w:rPr>
        <w:t xml:space="preserve"> </w:t>
      </w:r>
      <w:r w:rsidR="001945F9">
        <w:rPr>
          <w:w w:val="100"/>
        </w:rPr>
        <w:t>г</w:t>
      </w:r>
      <w:r w:rsidRPr="00F366B4">
        <w:rPr>
          <w:w w:val="100"/>
        </w:rPr>
        <w:t>лава</w:t>
      </w:r>
      <w:r w:rsidR="001C654A">
        <w:rPr>
          <w:w w:val="100"/>
        </w:rPr>
        <w:t xml:space="preserve"> администрации</w:t>
      </w:r>
      <w:r w:rsidRPr="00F366B4">
        <w:rPr>
          <w:w w:val="100"/>
        </w:rPr>
        <w:t xml:space="preserve">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муниципального района Н.А. Беляков с вопросами:</w:t>
      </w:r>
    </w:p>
    <w:p w14:paraId="7967A5DD" w14:textId="27609489" w:rsidR="00DB444F" w:rsidRPr="00F366B4" w:rsidRDefault="00E617F3" w:rsidP="001C654A">
      <w:pPr>
        <w:jc w:val="both"/>
        <w:rPr>
          <w:w w:val="100"/>
        </w:rPr>
      </w:pPr>
      <w:r w:rsidRPr="00F366B4">
        <w:rPr>
          <w:w w:val="100"/>
        </w:rPr>
        <w:t xml:space="preserve"> 1. О создании Общественной организации ветеранов пограничной службы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района.</w:t>
      </w:r>
    </w:p>
    <w:p w14:paraId="041FB273" w14:textId="77C8473A" w:rsidR="00F366B4" w:rsidRPr="00F366B4" w:rsidRDefault="00E617F3" w:rsidP="001C654A">
      <w:pPr>
        <w:jc w:val="both"/>
        <w:rPr>
          <w:w w:val="100"/>
        </w:rPr>
      </w:pPr>
      <w:r w:rsidRPr="00F366B4">
        <w:rPr>
          <w:w w:val="100"/>
        </w:rPr>
        <w:t xml:space="preserve"> 2.</w:t>
      </w:r>
      <w:r w:rsidR="00F366B4" w:rsidRPr="00F366B4">
        <w:rPr>
          <w:w w:val="100"/>
        </w:rPr>
        <w:t xml:space="preserve">Об избрании Председателя общественной организации ветеранов пограничной службы </w:t>
      </w:r>
      <w:proofErr w:type="spellStart"/>
      <w:r w:rsidR="00F366B4" w:rsidRPr="00F366B4">
        <w:rPr>
          <w:w w:val="100"/>
        </w:rPr>
        <w:t>Большемурашкинского</w:t>
      </w:r>
      <w:proofErr w:type="spellEnd"/>
      <w:r w:rsidR="00F366B4" w:rsidRPr="00F366B4">
        <w:rPr>
          <w:w w:val="100"/>
        </w:rPr>
        <w:t xml:space="preserve"> района;</w:t>
      </w:r>
    </w:p>
    <w:p w14:paraId="4351478B" w14:textId="45570AAB" w:rsidR="00F366B4" w:rsidRDefault="00F366B4" w:rsidP="001C654A">
      <w:pPr>
        <w:jc w:val="both"/>
        <w:rPr>
          <w:w w:val="100"/>
        </w:rPr>
      </w:pPr>
      <w:r w:rsidRPr="00F366B4">
        <w:rPr>
          <w:w w:val="100"/>
        </w:rPr>
        <w:t>3.</w:t>
      </w:r>
      <w:r w:rsidR="001C654A">
        <w:rPr>
          <w:w w:val="100"/>
        </w:rPr>
        <w:t xml:space="preserve"> </w:t>
      </w:r>
      <w:r w:rsidRPr="00F366B4">
        <w:rPr>
          <w:w w:val="100"/>
        </w:rPr>
        <w:t xml:space="preserve">Об избрании заместителя </w:t>
      </w:r>
      <w:r w:rsidR="001C654A">
        <w:rPr>
          <w:w w:val="100"/>
        </w:rPr>
        <w:t xml:space="preserve">и секретаря </w:t>
      </w:r>
      <w:r w:rsidRPr="00F366B4">
        <w:rPr>
          <w:w w:val="100"/>
        </w:rPr>
        <w:t xml:space="preserve">Председателя общественной организации ветеранов пограничной службы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района</w:t>
      </w:r>
      <w:r w:rsidR="001C654A">
        <w:rPr>
          <w:w w:val="100"/>
        </w:rPr>
        <w:t>.</w:t>
      </w:r>
    </w:p>
    <w:p w14:paraId="738C7CC7" w14:textId="03F1C26C" w:rsidR="00F366B4" w:rsidRPr="00F366B4" w:rsidRDefault="00F366B4" w:rsidP="001C654A">
      <w:pPr>
        <w:jc w:val="both"/>
        <w:rPr>
          <w:w w:val="100"/>
        </w:rPr>
      </w:pPr>
      <w:r w:rsidRPr="00F366B4">
        <w:rPr>
          <w:w w:val="100"/>
        </w:rPr>
        <w:t xml:space="preserve">4. О вступлении общественной организации ветеранов пограничной службы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района в Нижегородскую областную общественную организацию ветеранов «</w:t>
      </w:r>
      <w:r w:rsidR="001C654A">
        <w:rPr>
          <w:w w:val="100"/>
        </w:rPr>
        <w:t>Н</w:t>
      </w:r>
      <w:r w:rsidRPr="00F366B4">
        <w:rPr>
          <w:w w:val="100"/>
        </w:rPr>
        <w:t>ижегородский пограничник» имени Героя Советского Союза генерала армии В.А. Матросова</w:t>
      </w:r>
    </w:p>
    <w:p w14:paraId="5E18466F" w14:textId="4027EFC7" w:rsidR="001C654A" w:rsidRPr="00F366B4" w:rsidRDefault="001C654A" w:rsidP="001C654A">
      <w:pPr>
        <w:jc w:val="both"/>
        <w:rPr>
          <w:w w:val="100"/>
        </w:rPr>
      </w:pPr>
      <w:r>
        <w:rPr>
          <w:w w:val="100"/>
        </w:rPr>
        <w:t>На собрании были приняты решения о</w:t>
      </w:r>
      <w:r w:rsidR="00B04E7E">
        <w:rPr>
          <w:w w:val="100"/>
        </w:rPr>
        <w:t xml:space="preserve">б образовании </w:t>
      </w:r>
      <w:r w:rsidR="00B04E7E" w:rsidRPr="00F366B4">
        <w:rPr>
          <w:w w:val="100"/>
        </w:rPr>
        <w:t xml:space="preserve">общественной организации ветеранов пограничной службы </w:t>
      </w:r>
      <w:proofErr w:type="spellStart"/>
      <w:r w:rsidR="00B04E7E" w:rsidRPr="00F366B4">
        <w:rPr>
          <w:w w:val="100"/>
        </w:rPr>
        <w:t>Большемурашкинского</w:t>
      </w:r>
      <w:proofErr w:type="spellEnd"/>
      <w:r w:rsidR="00B04E7E" w:rsidRPr="00F366B4">
        <w:rPr>
          <w:w w:val="100"/>
        </w:rPr>
        <w:t xml:space="preserve"> района</w:t>
      </w:r>
      <w:r w:rsidR="00B04E7E">
        <w:rPr>
          <w:w w:val="100"/>
        </w:rPr>
        <w:t>,</w:t>
      </w:r>
      <w:bookmarkStart w:id="0" w:name="_GoBack"/>
      <w:bookmarkEnd w:id="0"/>
      <w:r>
        <w:rPr>
          <w:w w:val="100"/>
        </w:rPr>
        <w:t xml:space="preserve"> назначении председателя </w:t>
      </w:r>
      <w:r w:rsidRPr="00F366B4">
        <w:rPr>
          <w:w w:val="100"/>
        </w:rPr>
        <w:t xml:space="preserve">общественной организации ветеранов пограничной службы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района</w:t>
      </w:r>
      <w:r>
        <w:rPr>
          <w:w w:val="100"/>
        </w:rPr>
        <w:t xml:space="preserve"> в лице С.М. Грошева, о назначении </w:t>
      </w:r>
      <w:r w:rsidRPr="00F366B4">
        <w:rPr>
          <w:w w:val="100"/>
        </w:rPr>
        <w:t xml:space="preserve">заместителя Председателя общественной организации ветеранов пограничной службы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района</w:t>
      </w:r>
      <w:r>
        <w:rPr>
          <w:w w:val="100"/>
        </w:rPr>
        <w:t xml:space="preserve"> в лице М.Н. Стулов</w:t>
      </w:r>
      <w:r w:rsidR="001945F9">
        <w:rPr>
          <w:w w:val="100"/>
        </w:rPr>
        <w:t>а</w:t>
      </w:r>
      <w:r>
        <w:rPr>
          <w:w w:val="100"/>
        </w:rPr>
        <w:t>,</w:t>
      </w:r>
      <w:r w:rsidR="001945F9">
        <w:rPr>
          <w:w w:val="100"/>
        </w:rPr>
        <w:t xml:space="preserve"> назначение</w:t>
      </w:r>
      <w:r>
        <w:rPr>
          <w:w w:val="100"/>
        </w:rPr>
        <w:t xml:space="preserve"> секретар</w:t>
      </w:r>
      <w:r w:rsidR="001945F9">
        <w:rPr>
          <w:w w:val="100"/>
        </w:rPr>
        <w:t>ем</w:t>
      </w:r>
      <w:r>
        <w:rPr>
          <w:w w:val="100"/>
        </w:rPr>
        <w:t xml:space="preserve">  </w:t>
      </w:r>
      <w:r w:rsidRPr="00F366B4">
        <w:rPr>
          <w:w w:val="100"/>
        </w:rPr>
        <w:t xml:space="preserve">общественной организации ветеранов пограничной службы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района</w:t>
      </w:r>
      <w:r>
        <w:rPr>
          <w:w w:val="100"/>
        </w:rPr>
        <w:t xml:space="preserve"> М.М. Коженкова. О вступлении в </w:t>
      </w:r>
      <w:r w:rsidRPr="00F366B4">
        <w:rPr>
          <w:w w:val="100"/>
        </w:rPr>
        <w:t>общественн</w:t>
      </w:r>
      <w:r>
        <w:rPr>
          <w:w w:val="100"/>
        </w:rPr>
        <w:t>ую</w:t>
      </w:r>
      <w:r w:rsidRPr="00F366B4">
        <w:rPr>
          <w:w w:val="100"/>
        </w:rPr>
        <w:t xml:space="preserve"> организаци</w:t>
      </w:r>
      <w:r>
        <w:rPr>
          <w:w w:val="100"/>
        </w:rPr>
        <w:t>ю</w:t>
      </w:r>
      <w:r w:rsidRPr="00F366B4">
        <w:rPr>
          <w:w w:val="100"/>
        </w:rPr>
        <w:t xml:space="preserve"> ветеранов пограничной службы </w:t>
      </w:r>
      <w:proofErr w:type="spellStart"/>
      <w:r w:rsidRPr="00F366B4">
        <w:rPr>
          <w:w w:val="100"/>
        </w:rPr>
        <w:t>Большемурашкинского</w:t>
      </w:r>
      <w:proofErr w:type="spellEnd"/>
      <w:r w:rsidRPr="00F366B4">
        <w:rPr>
          <w:w w:val="100"/>
        </w:rPr>
        <w:t xml:space="preserve"> района в Нижегородскую областную общественную организацию ветеранов «нижегородский пограничник» имени Героя Советского Союза генерала армии В.А. Матросова</w:t>
      </w:r>
      <w:r>
        <w:rPr>
          <w:w w:val="100"/>
        </w:rPr>
        <w:t xml:space="preserve"> был</w:t>
      </w:r>
      <w:r w:rsidR="001945F9">
        <w:rPr>
          <w:w w:val="100"/>
        </w:rPr>
        <w:t>о</w:t>
      </w:r>
      <w:r>
        <w:rPr>
          <w:w w:val="100"/>
        </w:rPr>
        <w:t xml:space="preserve"> принят</w:t>
      </w:r>
      <w:r w:rsidR="001945F9">
        <w:rPr>
          <w:w w:val="100"/>
        </w:rPr>
        <w:t>о</w:t>
      </w:r>
      <w:r>
        <w:rPr>
          <w:w w:val="100"/>
        </w:rPr>
        <w:t xml:space="preserve"> заявлени</w:t>
      </w:r>
      <w:r w:rsidR="001945F9">
        <w:rPr>
          <w:w w:val="100"/>
        </w:rPr>
        <w:t>й в количестве</w:t>
      </w:r>
      <w:r w:rsidR="006B0F5C">
        <w:rPr>
          <w:w w:val="100"/>
        </w:rPr>
        <w:t xml:space="preserve"> 17 человек</w:t>
      </w:r>
      <w:r>
        <w:rPr>
          <w:w w:val="100"/>
        </w:rPr>
        <w:t>.</w:t>
      </w:r>
    </w:p>
    <w:p w14:paraId="2FDB42B8" w14:textId="6864AAED" w:rsidR="00E617F3" w:rsidRPr="00F366B4" w:rsidRDefault="006E29B1" w:rsidP="001C654A">
      <w:pPr>
        <w:jc w:val="both"/>
        <w:rPr>
          <w:w w:val="100"/>
        </w:rPr>
      </w:pPr>
      <w:r w:rsidRPr="006E29B1">
        <w:rPr>
          <w:noProof/>
          <w:w w:val="100"/>
        </w:rPr>
        <w:drawing>
          <wp:inline distT="0" distB="0" distL="0" distR="0" wp14:anchorId="4B0D1B06" wp14:editId="53102FAA">
            <wp:extent cx="5940425" cy="4457700"/>
            <wp:effectExtent l="0" t="0" r="3175" b="0"/>
            <wp:docPr id="1" name="Рисунок 1" descr="C:\Users\001\Desktop\Пограниничники\Пограничники фото\DSCN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граниничники\Пограничники фото\DSCN5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7F3" w:rsidRPr="00F3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D0"/>
    <w:rsid w:val="001945F9"/>
    <w:rsid w:val="001C654A"/>
    <w:rsid w:val="005245D0"/>
    <w:rsid w:val="006B0F5C"/>
    <w:rsid w:val="006E29B1"/>
    <w:rsid w:val="00B04E7E"/>
    <w:rsid w:val="00B65B46"/>
    <w:rsid w:val="00DB444F"/>
    <w:rsid w:val="00E617F3"/>
    <w:rsid w:val="00F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6E9E"/>
  <w15:chartTrackingRefBased/>
  <w15:docId w15:val="{4D3CBD73-7DDA-4DF6-9A9E-0681CA7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w w:val="80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11</cp:revision>
  <cp:lastPrinted>2019-05-20T13:22:00Z</cp:lastPrinted>
  <dcterms:created xsi:type="dcterms:W3CDTF">2019-05-16T10:20:00Z</dcterms:created>
  <dcterms:modified xsi:type="dcterms:W3CDTF">2019-05-28T11:40:00Z</dcterms:modified>
</cp:coreProperties>
</file>