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9E" w:rsidRPr="00BE4E8E" w:rsidRDefault="007E7A32" w:rsidP="00BE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8E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</w:p>
    <w:p w:rsidR="007E7A32" w:rsidRPr="00BE4E8E" w:rsidRDefault="00081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A32" w:rsidRPr="00BE4E8E">
        <w:rPr>
          <w:rFonts w:ascii="Times New Roman" w:hAnsi="Times New Roman" w:cs="Times New Roman"/>
          <w:sz w:val="28"/>
          <w:szCs w:val="28"/>
        </w:rPr>
        <w:t>Обращения граждан рассматриваются в соответствии с Федеральным Законом от</w:t>
      </w:r>
      <w:r w:rsidR="00560D34">
        <w:rPr>
          <w:rFonts w:ascii="Times New Roman" w:hAnsi="Times New Roman" w:cs="Times New Roman"/>
          <w:sz w:val="28"/>
          <w:szCs w:val="28"/>
        </w:rPr>
        <w:t xml:space="preserve"> </w:t>
      </w:r>
      <w:r w:rsidR="007E7A32" w:rsidRPr="00BE4E8E">
        <w:rPr>
          <w:rFonts w:ascii="Times New Roman" w:hAnsi="Times New Roman" w:cs="Times New Roman"/>
          <w:sz w:val="28"/>
          <w:szCs w:val="28"/>
        </w:rPr>
        <w:t xml:space="preserve">02.05.2006 года № 59-ФЗ «О порядке </w:t>
      </w:r>
      <w:proofErr w:type="gramStart"/>
      <w:r w:rsidR="007E7A32" w:rsidRPr="00BE4E8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 w:rsidR="007E7A32" w:rsidRPr="00BE4E8E">
        <w:rPr>
          <w:rFonts w:ascii="Times New Roman" w:hAnsi="Times New Roman" w:cs="Times New Roman"/>
          <w:sz w:val="28"/>
          <w:szCs w:val="28"/>
        </w:rPr>
        <w:t>».</w:t>
      </w:r>
    </w:p>
    <w:p w:rsidR="007E7A32" w:rsidRPr="00BE4E8E" w:rsidRDefault="007E7A32">
      <w:pPr>
        <w:rPr>
          <w:rFonts w:ascii="Times New Roman" w:hAnsi="Times New Roman" w:cs="Times New Roman"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Прием граждан ведется по адресу:</w:t>
      </w:r>
      <w:r w:rsidRPr="00BE4E8E">
        <w:rPr>
          <w:rFonts w:ascii="Times New Roman" w:hAnsi="Times New Roman" w:cs="Times New Roman"/>
          <w:sz w:val="28"/>
          <w:szCs w:val="28"/>
        </w:rPr>
        <w:t xml:space="preserve"> Нижегородская область, Большемурашкинский район, </w:t>
      </w:r>
      <w:r w:rsidR="00EA0BE9">
        <w:rPr>
          <w:rFonts w:ascii="Times New Roman" w:hAnsi="Times New Roman" w:cs="Times New Roman"/>
          <w:sz w:val="28"/>
          <w:szCs w:val="28"/>
        </w:rPr>
        <w:t>село Холязино, улица Пакина, дом 88</w:t>
      </w:r>
      <w:r w:rsidRPr="00BE4E8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0BE9">
        <w:rPr>
          <w:rFonts w:ascii="Times New Roman" w:hAnsi="Times New Roman" w:cs="Times New Roman"/>
          <w:sz w:val="28"/>
          <w:szCs w:val="28"/>
        </w:rPr>
        <w:t>Холязинского</w:t>
      </w:r>
      <w:r w:rsidRPr="00BE4E8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81D38">
        <w:rPr>
          <w:rFonts w:ascii="Times New Roman" w:hAnsi="Times New Roman" w:cs="Times New Roman"/>
          <w:sz w:val="28"/>
          <w:szCs w:val="28"/>
        </w:rPr>
        <w:t xml:space="preserve"> (телефоны: (883167) 5</w:t>
      </w:r>
      <w:r w:rsidR="00EA0BE9">
        <w:rPr>
          <w:rFonts w:ascii="Times New Roman" w:hAnsi="Times New Roman" w:cs="Times New Roman"/>
          <w:sz w:val="28"/>
          <w:szCs w:val="28"/>
        </w:rPr>
        <w:t>-64-60</w:t>
      </w:r>
      <w:r w:rsidR="00081D38">
        <w:rPr>
          <w:rFonts w:ascii="Times New Roman" w:hAnsi="Times New Roman" w:cs="Times New Roman"/>
          <w:sz w:val="28"/>
          <w:szCs w:val="28"/>
        </w:rPr>
        <w:t>, 5</w:t>
      </w:r>
      <w:r w:rsidR="00EA0BE9">
        <w:rPr>
          <w:rFonts w:ascii="Times New Roman" w:hAnsi="Times New Roman" w:cs="Times New Roman"/>
          <w:sz w:val="28"/>
          <w:szCs w:val="28"/>
        </w:rPr>
        <w:t>-64-17</w:t>
      </w:r>
      <w:r w:rsidR="00081D38">
        <w:rPr>
          <w:rFonts w:ascii="Times New Roman" w:hAnsi="Times New Roman" w:cs="Times New Roman"/>
          <w:sz w:val="28"/>
          <w:szCs w:val="28"/>
        </w:rPr>
        <w:t>)</w:t>
      </w:r>
    </w:p>
    <w:p w:rsidR="007E7A32" w:rsidRPr="00BE4E8E" w:rsidRDefault="007E7A32">
      <w:pPr>
        <w:rPr>
          <w:rFonts w:ascii="Times New Roman" w:hAnsi="Times New Roman" w:cs="Times New Roman"/>
          <w:sz w:val="28"/>
          <w:szCs w:val="28"/>
        </w:rPr>
      </w:pPr>
    </w:p>
    <w:p w:rsidR="007E7A32" w:rsidRPr="00BE4E8E" w:rsidRDefault="007E7A32">
      <w:pPr>
        <w:rPr>
          <w:rFonts w:ascii="Times New Roman" w:hAnsi="Times New Roman" w:cs="Times New Roman"/>
          <w:sz w:val="28"/>
          <w:szCs w:val="28"/>
        </w:rPr>
      </w:pPr>
    </w:p>
    <w:p w:rsidR="007E7A32" w:rsidRPr="00081D38" w:rsidRDefault="007E7A32" w:rsidP="00081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81D38" w:rsidRPr="00081D38" w:rsidRDefault="00081D38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п</w:t>
      </w:r>
      <w:r w:rsidR="007E7A32" w:rsidRPr="00081D38">
        <w:rPr>
          <w:rFonts w:ascii="Times New Roman" w:hAnsi="Times New Roman" w:cs="Times New Roman"/>
          <w:b/>
          <w:sz w:val="28"/>
          <w:szCs w:val="28"/>
        </w:rPr>
        <w:t xml:space="preserve">риема граждан главой местного самоуправления и депутатами </w:t>
      </w:r>
    </w:p>
    <w:p w:rsidR="00081D38" w:rsidRPr="00081D38" w:rsidRDefault="007E7A32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 w:rsidR="00EA0BE9">
        <w:rPr>
          <w:rFonts w:ascii="Times New Roman" w:hAnsi="Times New Roman" w:cs="Times New Roman"/>
          <w:b/>
          <w:sz w:val="28"/>
          <w:szCs w:val="28"/>
        </w:rPr>
        <w:t>Холязинского</w:t>
      </w:r>
      <w:r w:rsidRPr="00081D3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BE4E8E" w:rsidRPr="00081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D38" w:rsidRPr="00081D38" w:rsidRDefault="00BE4E8E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муниципального района </w:t>
      </w:r>
    </w:p>
    <w:p w:rsidR="007E7A32" w:rsidRPr="00081D38" w:rsidRDefault="00BE4E8E" w:rsidP="00081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38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BE4E8E" w:rsidRPr="00BE4E8E" w:rsidRDefault="00BE4E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2046"/>
        <w:gridCol w:w="1866"/>
        <w:gridCol w:w="1875"/>
        <w:gridCol w:w="1905"/>
      </w:tblGrid>
      <w:tr w:rsidR="00BE4E8E" w:rsidRPr="00BE4E8E" w:rsidTr="00BE4E8E"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  <w:tc>
          <w:tcPr>
            <w:tcW w:w="1914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915" w:type="dxa"/>
          </w:tcPr>
          <w:p w:rsidR="00BE4E8E" w:rsidRPr="00081D38" w:rsidRDefault="00BE4E8E" w:rsidP="00081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38">
              <w:rPr>
                <w:rFonts w:ascii="Times New Roman" w:hAnsi="Times New Roman" w:cs="Times New Roman"/>
                <w:b/>
                <w:sz w:val="28"/>
                <w:szCs w:val="28"/>
              </w:rPr>
              <w:t>Дни приема</w:t>
            </w:r>
          </w:p>
        </w:tc>
      </w:tr>
      <w:tr w:rsidR="00BE4E8E" w:rsidRPr="00BE4E8E" w:rsidTr="00BE4E8E">
        <w:tc>
          <w:tcPr>
            <w:tcW w:w="1914" w:type="dxa"/>
          </w:tcPr>
          <w:p w:rsidR="00BE4E8E" w:rsidRPr="00C00D41" w:rsidRDefault="00BE4E8E" w:rsidP="00EA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41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 w:rsidR="00EA0BE9" w:rsidRPr="00C00D41">
              <w:rPr>
                <w:rFonts w:ascii="Times New Roman" w:hAnsi="Times New Roman" w:cs="Times New Roman"/>
                <w:sz w:val="28"/>
                <w:szCs w:val="28"/>
              </w:rPr>
              <w:t>Холязинского</w:t>
            </w:r>
            <w:r w:rsidRPr="00C00D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14" w:type="dxa"/>
          </w:tcPr>
          <w:p w:rsidR="00BE4E8E" w:rsidRPr="00C00D41" w:rsidRDefault="00EA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41">
              <w:rPr>
                <w:rFonts w:ascii="Times New Roman" w:hAnsi="Times New Roman" w:cs="Times New Roman"/>
                <w:sz w:val="28"/>
                <w:szCs w:val="28"/>
              </w:rPr>
              <w:t>Шальнова Нина Александровна</w:t>
            </w:r>
          </w:p>
        </w:tc>
        <w:tc>
          <w:tcPr>
            <w:tcW w:w="1914" w:type="dxa"/>
          </w:tcPr>
          <w:p w:rsidR="00BE4E8E" w:rsidRPr="00C00D41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41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1914" w:type="dxa"/>
          </w:tcPr>
          <w:p w:rsidR="00BE4E8E" w:rsidRPr="00C00D41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41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1915" w:type="dxa"/>
          </w:tcPr>
          <w:p w:rsidR="00BE4E8E" w:rsidRPr="00C00D41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D41">
              <w:rPr>
                <w:rFonts w:ascii="Times New Roman" w:hAnsi="Times New Roman" w:cs="Times New Roman"/>
                <w:sz w:val="28"/>
                <w:szCs w:val="28"/>
              </w:rPr>
              <w:t>Первый понедельник месяца</w:t>
            </w:r>
            <w:bookmarkStart w:id="0" w:name="_GoBack"/>
            <w:bookmarkEnd w:id="0"/>
          </w:p>
        </w:tc>
      </w:tr>
      <w:tr w:rsidR="00BE4E8E" w:rsidRPr="00BE4E8E" w:rsidTr="00BE4E8E"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1914" w:type="dxa"/>
          </w:tcPr>
          <w:p w:rsidR="00BE4E8E" w:rsidRPr="00BE4E8E" w:rsidRDefault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4E8E" w:rsidRPr="00BE4E8E" w:rsidRDefault="00BE4E8E" w:rsidP="002C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1914" w:type="dxa"/>
          </w:tcPr>
          <w:p w:rsidR="00BE4E8E" w:rsidRPr="00BE4E8E" w:rsidRDefault="00BE4E8E" w:rsidP="002C7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1915" w:type="dxa"/>
          </w:tcPr>
          <w:p w:rsidR="00BE4E8E" w:rsidRPr="00BE4E8E" w:rsidRDefault="00BE4E8E" w:rsidP="00BE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E8E">
              <w:rPr>
                <w:rFonts w:ascii="Times New Roman" w:hAnsi="Times New Roman" w:cs="Times New Roman"/>
                <w:sz w:val="28"/>
                <w:szCs w:val="28"/>
              </w:rPr>
              <w:t>Третий вторник месяца</w:t>
            </w:r>
          </w:p>
        </w:tc>
      </w:tr>
    </w:tbl>
    <w:p w:rsidR="00BE4E8E" w:rsidRDefault="00BE4E8E"/>
    <w:sectPr w:rsidR="00BE4E8E" w:rsidSect="00BE4E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90"/>
    <w:rsid w:val="00081D38"/>
    <w:rsid w:val="000F3D9E"/>
    <w:rsid w:val="00560D34"/>
    <w:rsid w:val="007E7A32"/>
    <w:rsid w:val="00BE4E8E"/>
    <w:rsid w:val="00C00D41"/>
    <w:rsid w:val="00EA0BE9"/>
    <w:rsid w:val="00F2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12</cp:lastModifiedBy>
  <cp:revision>8</cp:revision>
  <dcterms:created xsi:type="dcterms:W3CDTF">2019-11-18T11:08:00Z</dcterms:created>
  <dcterms:modified xsi:type="dcterms:W3CDTF">2019-11-20T08:13:00Z</dcterms:modified>
</cp:coreProperties>
</file>