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32" w:rsidRPr="006855A4" w:rsidRDefault="00064932" w:rsidP="00064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4932" w:rsidRPr="006855A4" w:rsidRDefault="00064932" w:rsidP="00064932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4932" w:rsidRPr="00FE5693" w:rsidRDefault="00064932" w:rsidP="0006493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569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064932" w:rsidRPr="00FE5693" w:rsidRDefault="00064932" w:rsidP="0006493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bookmarkEnd w:id="0"/>
    <w:p w:rsidR="00064932" w:rsidRPr="006855A4" w:rsidRDefault="00064932" w:rsidP="0006493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4932" w:rsidRPr="00FE5693" w:rsidRDefault="00064932" w:rsidP="0006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На публичные слушания представляется</w:t>
      </w:r>
      <w:r w:rsidRPr="00FE5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 w:rsidRPr="00FE5693">
        <w:rPr>
          <w:rFonts w:ascii="Times New Roman" w:hAnsi="Times New Roman" w:cs="Times New Roman"/>
          <w:sz w:val="28"/>
          <w:szCs w:val="28"/>
        </w:rPr>
        <w:t xml:space="preserve">об </w:t>
      </w:r>
      <w:r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>отклонении от предельных параметров разрешенного строительства в отношении земельных  участков с кадастровыми номерами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005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52:31:00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52:31:0050007: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250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52:31:0030010: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609.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>Информация по теме публичных слушаний представлена  по адресу: Нижегородская область, Большемурашкинский район, с</w:t>
      </w:r>
      <w:proofErr w:type="gramStart"/>
      <w:r w:rsidRPr="00FE569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E5693">
        <w:rPr>
          <w:rFonts w:ascii="Times New Roman" w:hAnsi="Times New Roman" w:cs="Times New Roman"/>
          <w:sz w:val="28"/>
          <w:szCs w:val="28"/>
        </w:rPr>
        <w:t>олязино, ул.Парковая, д.88, администрация Холязинского сельсовета.</w:t>
      </w:r>
    </w:p>
    <w:p w:rsidR="00064932" w:rsidRPr="00FE5693" w:rsidRDefault="00064932" w:rsidP="00064932">
      <w:pPr>
        <w:pStyle w:val="a3"/>
        <w:ind w:firstLine="567"/>
        <w:jc w:val="both"/>
        <w:rPr>
          <w:b w:val="0"/>
          <w:sz w:val="28"/>
          <w:szCs w:val="28"/>
        </w:rPr>
      </w:pPr>
      <w:r w:rsidRPr="00FE5693">
        <w:rPr>
          <w:b w:val="0"/>
          <w:sz w:val="28"/>
          <w:szCs w:val="28"/>
        </w:rPr>
        <w:t xml:space="preserve">Часы работы: понедельник – пятница </w:t>
      </w:r>
      <w:r w:rsidRPr="00FE5693">
        <w:rPr>
          <w:b w:val="0"/>
          <w:sz w:val="28"/>
          <w:szCs w:val="28"/>
          <w:lang w:val="en-US"/>
        </w:rPr>
        <w:t>c</w:t>
      </w:r>
      <w:r w:rsidRPr="00FE5693">
        <w:rPr>
          <w:b w:val="0"/>
          <w:sz w:val="28"/>
          <w:szCs w:val="28"/>
        </w:rPr>
        <w:t xml:space="preserve"> 10.00 до 16.00, перерыв с 12.00 до 14.00.</w:t>
      </w:r>
    </w:p>
    <w:p w:rsidR="00064932" w:rsidRPr="006855A4" w:rsidRDefault="00064932" w:rsidP="000649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на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E5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FE56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693">
        <w:rPr>
          <w:rFonts w:ascii="Times New Roman" w:hAnsi="Times New Roman" w:cs="Times New Roman"/>
          <w:sz w:val="28"/>
          <w:szCs w:val="28"/>
        </w:rPr>
        <w:t xml:space="preserve"> года в 16 ч. 10 мин. в здании администрации Холязинского сельсовета Большемурашкинского  муниципального района Нижегородской области по адресу: Нижегородская область, Большемурашкинский район, с</w:t>
      </w:r>
      <w:proofErr w:type="gramStart"/>
      <w:r w:rsidRPr="00FE569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E5693">
        <w:rPr>
          <w:rFonts w:ascii="Times New Roman" w:hAnsi="Times New Roman" w:cs="Times New Roman"/>
          <w:sz w:val="28"/>
          <w:szCs w:val="28"/>
        </w:rPr>
        <w:t>олязино, ул.Парковая, д.88, администрация Холязинского сельсовета.</w:t>
      </w:r>
    </w:p>
    <w:p w:rsidR="00064932" w:rsidRPr="00FE5693" w:rsidRDefault="00064932" w:rsidP="000649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Время начала регистрации участников за 30 мин. до начала слушаний.</w:t>
      </w:r>
    </w:p>
    <w:p w:rsidR="00064932" w:rsidRPr="00FE5693" w:rsidRDefault="00064932" w:rsidP="000649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064932" w:rsidRPr="00FE5693" w:rsidRDefault="00064932" w:rsidP="0006493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комиссии: </w:t>
      </w:r>
      <w:r w:rsidRPr="00FE5693">
        <w:rPr>
          <w:rFonts w:ascii="Times New Roman" w:hAnsi="Times New Roman" w:cs="Times New Roman"/>
          <w:b/>
          <w:sz w:val="28"/>
          <w:szCs w:val="28"/>
        </w:rPr>
        <w:t>(83167) 5-64-60,             5-64-17.</w:t>
      </w:r>
    </w:p>
    <w:p w:rsidR="00064932" w:rsidRDefault="00064932" w:rsidP="000649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Почтовый адрес комиссии: 606365, Нижегородская область, Большемурашкинский район, с</w:t>
      </w:r>
      <w:proofErr w:type="gramStart"/>
      <w:r w:rsidRPr="00FE569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E5693">
        <w:rPr>
          <w:rFonts w:ascii="Times New Roman" w:hAnsi="Times New Roman" w:cs="Times New Roman"/>
          <w:sz w:val="28"/>
          <w:szCs w:val="28"/>
        </w:rPr>
        <w:t>олязино, ул.Парковая, д.88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932" w:rsidRPr="00475FA5" w:rsidRDefault="00064932" w:rsidP="0006493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A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475FA5">
        <w:rPr>
          <w:rFonts w:ascii="Times New Roman" w:hAnsi="Times New Roman" w:cs="Times New Roman"/>
          <w:b/>
          <w:sz w:val="28"/>
          <w:szCs w:val="28"/>
        </w:rPr>
        <w:t>holadm@mts-nn.ru</w:t>
      </w:r>
    </w:p>
    <w:p w:rsidR="00064932" w:rsidRDefault="00064932" w:rsidP="0006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32" w:rsidRDefault="00064932" w:rsidP="0006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32" w:rsidRDefault="00064932" w:rsidP="00064932"/>
    <w:p w:rsidR="008A003A" w:rsidRDefault="008A003A"/>
    <w:sectPr w:rsidR="008A003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713402"/>
      <w:docPartObj>
        <w:docPartGallery w:val="Page Numbers (Bottom of Page)"/>
        <w:docPartUnique/>
      </w:docPartObj>
    </w:sdtPr>
    <w:sdtEndPr/>
    <w:sdtContent>
      <w:p w:rsidR="00924C36" w:rsidRDefault="000649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4C36" w:rsidRDefault="00064932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49"/>
    <w:rsid w:val="00064932"/>
    <w:rsid w:val="00122EB1"/>
    <w:rsid w:val="001B3149"/>
    <w:rsid w:val="00324794"/>
    <w:rsid w:val="008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9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6493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nformat">
    <w:name w:val="ConsPlusNonformat"/>
    <w:uiPriority w:val="99"/>
    <w:rsid w:val="000649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9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6493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nformat">
    <w:name w:val="ConsPlusNonformat"/>
    <w:uiPriority w:val="99"/>
    <w:rsid w:val="000649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2019-03-01T08:44:00Z</dcterms:created>
  <dcterms:modified xsi:type="dcterms:W3CDTF">2019-03-01T08:44:00Z</dcterms:modified>
</cp:coreProperties>
</file>