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6C" w:rsidRPr="0085516C" w:rsidRDefault="0085516C" w:rsidP="0085516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5516C">
        <w:rPr>
          <w:rFonts w:ascii="Times New Roman" w:eastAsia="Times New Roman" w:hAnsi="Times New Roman" w:cs="Times New Roman"/>
          <w:lang w:eastAsia="ru-RU"/>
        </w:rPr>
        <w:t>Приложение №1</w:t>
      </w:r>
    </w:p>
    <w:p w:rsidR="0085516C" w:rsidRPr="0085516C" w:rsidRDefault="0085516C" w:rsidP="0085516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5516C">
        <w:rPr>
          <w:rFonts w:ascii="Times New Roman" w:eastAsia="Times New Roman" w:hAnsi="Times New Roman" w:cs="Times New Roman"/>
          <w:lang w:eastAsia="ru-RU"/>
        </w:rPr>
        <w:t xml:space="preserve"> к аукционной документации от 11.03.2022. г.</w:t>
      </w:r>
    </w:p>
    <w:p w:rsidR="0085516C" w:rsidRPr="0085516C" w:rsidRDefault="0085516C" w:rsidP="00855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5516C" w:rsidRPr="0085516C" w:rsidRDefault="0085516C" w:rsidP="00855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85516C" w:rsidRPr="0085516C" w:rsidRDefault="0085516C" w:rsidP="008551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18 апреля  2022 года аукциона с открытой формой подачи предложений о цене в электронной форме по продаже имущества, находящегося в муниципального имущества Большемурашкинского муниципального района Нижегородской области </w:t>
      </w:r>
    </w:p>
    <w:p w:rsidR="0085516C" w:rsidRPr="0085516C" w:rsidRDefault="0085516C" w:rsidP="008551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55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электронной торговой площадке АО «Электронные торговые системы» на сайте в сети Интернет </w:t>
      </w:r>
      <w:hyperlink r:id="rId5" w:history="1">
        <w:r w:rsidRPr="0085516C">
          <w:rPr>
            <w:rFonts w:ascii="Times New Roman" w:eastAsia="Times New Roman" w:hAnsi="Times New Roman" w:cs="Times New Roman"/>
            <w:b/>
            <w:color w:val="0000FF"/>
            <w:sz w:val="23"/>
            <w:szCs w:val="23"/>
            <w:u w:val="single"/>
            <w:lang w:eastAsia="ru-RU"/>
          </w:rPr>
          <w:t>https://www.fabrikant.ru</w:t>
        </w:r>
      </w:hyperlink>
      <w:r w:rsidRPr="0085516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</w:p>
    <w:p w:rsidR="0085516C" w:rsidRPr="0085516C" w:rsidRDefault="0085516C" w:rsidP="008551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85516C" w:rsidRPr="0085516C" w:rsidRDefault="0085516C" w:rsidP="008551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Продавец - </w:t>
      </w:r>
      <w:r w:rsidRPr="00855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 по управлению экономикой администрации Большемурашкинского муниципального района Нижегородской области (</w:t>
      </w: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606360, Нижегородская область, Большемурашкинский р-н, </w:t>
      </w:r>
      <w:proofErr w:type="spellStart"/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</w:t>
      </w:r>
      <w:proofErr w:type="gramEnd"/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Мурашкино, ул. Свободы, д.86; </w:t>
      </w:r>
    </w:p>
    <w:p w:rsidR="0085516C" w:rsidRPr="0085516C" w:rsidRDefault="0085516C" w:rsidP="008551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Контактный телефон: (8 831 67) 5-21-54;</w:t>
      </w:r>
    </w:p>
    <w:p w:rsidR="0085516C" w:rsidRPr="0085516C" w:rsidRDefault="0085516C" w:rsidP="008551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Официальный сайт:        www.admbmur.ru</w:t>
      </w:r>
    </w:p>
    <w:p w:rsidR="0085516C" w:rsidRPr="0085516C" w:rsidRDefault="0085516C" w:rsidP="008551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Сайт продавца:                www.admbmur.ru</w:t>
      </w:r>
    </w:p>
    <w:p w:rsidR="0085516C" w:rsidRPr="0085516C" w:rsidRDefault="0085516C" w:rsidP="008551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Организатор торгов – </w:t>
      </w:r>
      <w:r w:rsidRPr="00855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Комитет по управлению экономикой администрации Большемурашкинского </w:t>
      </w:r>
      <w:proofErr w:type="gramStart"/>
      <w:r w:rsidRPr="00855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  <w:r w:rsidRPr="00855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 Нижегородской области;</w:t>
      </w:r>
    </w:p>
    <w:p w:rsidR="0085516C" w:rsidRPr="0085516C" w:rsidRDefault="0085516C" w:rsidP="008551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Оператор электронной площадки  - АО «Электронные торговые системы» (</w:t>
      </w:r>
      <w:hyperlink r:id="rId6" w:history="1">
        <w:r w:rsidRPr="0085516C">
          <w:rPr>
            <w:rFonts w:ascii="Times New Roman" w:eastAsia="Times New Roman" w:hAnsi="Times New Roman" w:cs="Times New Roman"/>
            <w:b/>
            <w:bCs/>
            <w:color w:val="0000FF"/>
            <w:sz w:val="23"/>
            <w:szCs w:val="23"/>
            <w:u w:val="single"/>
            <w:lang w:eastAsia="ru-RU"/>
          </w:rPr>
          <w:t>https://www.fabrikant.ru</w:t>
        </w:r>
      </w:hyperlink>
      <w:r w:rsidRPr="0085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(123112, г. Москва, ул. </w:t>
      </w:r>
      <w:proofErr w:type="spellStart"/>
      <w:r w:rsidRPr="0085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Тестовская</w:t>
      </w:r>
      <w:proofErr w:type="spellEnd"/>
      <w:r w:rsidRPr="0085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д.10).</w:t>
      </w:r>
    </w:p>
    <w:p w:rsidR="0085516C" w:rsidRPr="0085516C" w:rsidRDefault="0085516C" w:rsidP="008551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площадка для проведения аукциона:</w:t>
      </w:r>
      <w:r w:rsidRPr="00855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Национальная электронная площадка (</w:t>
      </w:r>
      <w:hyperlink r:id="rId7" w:history="1">
        <w:r w:rsidRPr="0085516C">
          <w:rPr>
            <w:rFonts w:ascii="Times New Roman" w:eastAsia="Times New Roman" w:hAnsi="Times New Roman" w:cs="Times New Roman"/>
            <w:b/>
            <w:bCs/>
            <w:color w:val="0000FF"/>
            <w:sz w:val="23"/>
            <w:szCs w:val="23"/>
            <w:u w:val="single"/>
            <w:lang w:eastAsia="ru-RU"/>
          </w:rPr>
          <w:t>https://www.fabrikant.ru</w:t>
        </w:r>
      </w:hyperlink>
      <w:r w:rsidRPr="0085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</w:p>
    <w:p w:rsidR="0085516C" w:rsidRPr="0085516C" w:rsidRDefault="0085516C" w:rsidP="0085516C">
      <w:pPr>
        <w:tabs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торгах также размещена на сайтах: </w:t>
      </w:r>
      <w:hyperlink r:id="rId8" w:history="1">
        <w:r w:rsidRPr="0085516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https://torgi.gov.ru/new/public</w:t>
        </w:r>
      </w:hyperlink>
      <w:r w:rsidRPr="0085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9" w:history="1">
        <w:r w:rsidRPr="0085516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www.admbmur.ru</w:t>
        </w:r>
      </w:hyperlink>
    </w:p>
    <w:p w:rsidR="0085516C" w:rsidRPr="0085516C" w:rsidRDefault="0085516C" w:rsidP="0085516C">
      <w:pPr>
        <w:tabs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продажи (способ приватизации) – </w:t>
      </w:r>
      <w:r w:rsidRPr="00855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аукцион в электронной форме открытый по составу участников</w:t>
      </w:r>
    </w:p>
    <w:p w:rsidR="0085516C" w:rsidRPr="0085516C" w:rsidRDefault="0085516C" w:rsidP="0085516C">
      <w:pPr>
        <w:tabs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подачи предложений о цене</w:t>
      </w:r>
      <w:r w:rsidRPr="00855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открытая</w:t>
      </w:r>
    </w:p>
    <w:p w:rsidR="0085516C" w:rsidRPr="0085516C" w:rsidRDefault="0085516C" w:rsidP="00855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55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об условиях приватизации</w:t>
      </w: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 принято постановлением администрации Большемурашкинского муниципального района </w:t>
      </w: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>01.03.2022 № 70</w:t>
      </w:r>
      <w:r w:rsidRPr="008551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. </w:t>
      </w:r>
    </w:p>
    <w:p w:rsidR="0085516C" w:rsidRPr="0085516C" w:rsidRDefault="0085516C" w:rsidP="008551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516C" w:rsidRPr="0085516C" w:rsidRDefault="0085516C" w:rsidP="008551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Описание имущества, находящегося в собственности Большемурашкинского муниципального района Нижегородской области, выставляемого на аукцион </w:t>
      </w:r>
      <w:r w:rsidRPr="0085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в электронной форме:</w:t>
      </w:r>
    </w:p>
    <w:p w:rsidR="0085516C" w:rsidRPr="0085516C" w:rsidRDefault="0085516C" w:rsidP="00855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16C" w:rsidRPr="0085516C" w:rsidRDefault="0085516C" w:rsidP="00855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объектах приватизации:</w:t>
      </w:r>
    </w:p>
    <w:p w:rsidR="0085516C" w:rsidRPr="0085516C" w:rsidRDefault="0085516C" w:rsidP="0085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710" w:type="dxa"/>
        <w:tblInd w:w="-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409"/>
        <w:gridCol w:w="2381"/>
        <w:gridCol w:w="1275"/>
        <w:gridCol w:w="1276"/>
        <w:gridCol w:w="1134"/>
      </w:tblGrid>
      <w:tr w:rsidR="0085516C" w:rsidRPr="0085516C" w:rsidTr="00DA055B">
        <w:tc>
          <w:tcPr>
            <w:tcW w:w="675" w:type="dxa"/>
          </w:tcPr>
          <w:p w:rsidR="0085516C" w:rsidRPr="0085516C" w:rsidRDefault="0085516C" w:rsidP="0085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85516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560" w:type="dxa"/>
          </w:tcPr>
          <w:p w:rsidR="0085516C" w:rsidRPr="0085516C" w:rsidRDefault="0085516C" w:rsidP="0085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85516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2409" w:type="dxa"/>
          </w:tcPr>
          <w:p w:rsidR="0085516C" w:rsidRPr="0085516C" w:rsidRDefault="0085516C" w:rsidP="0085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85516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Местонахождение имущества</w:t>
            </w:r>
          </w:p>
        </w:tc>
        <w:tc>
          <w:tcPr>
            <w:tcW w:w="2381" w:type="dxa"/>
          </w:tcPr>
          <w:p w:rsidR="0085516C" w:rsidRPr="0085516C" w:rsidRDefault="0085516C" w:rsidP="0085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85516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Характеристика имущества</w:t>
            </w:r>
          </w:p>
        </w:tc>
        <w:tc>
          <w:tcPr>
            <w:tcW w:w="1275" w:type="dxa"/>
          </w:tcPr>
          <w:p w:rsidR="0085516C" w:rsidRPr="0085516C" w:rsidRDefault="0085516C" w:rsidP="0085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85516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Начальная цена</w:t>
            </w:r>
          </w:p>
          <w:p w:rsidR="0085516C" w:rsidRPr="0085516C" w:rsidRDefault="0085516C" w:rsidP="0085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516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(рублей)</w:t>
            </w:r>
          </w:p>
        </w:tc>
        <w:tc>
          <w:tcPr>
            <w:tcW w:w="1276" w:type="dxa"/>
          </w:tcPr>
          <w:p w:rsidR="0085516C" w:rsidRPr="0085516C" w:rsidRDefault="0085516C" w:rsidP="0085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85516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Сумма задатка – 20% начальной цены</w:t>
            </w:r>
          </w:p>
          <w:p w:rsidR="0085516C" w:rsidRPr="0085516C" w:rsidRDefault="0085516C" w:rsidP="0085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516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(рублей)</w:t>
            </w:r>
          </w:p>
        </w:tc>
        <w:tc>
          <w:tcPr>
            <w:tcW w:w="1134" w:type="dxa"/>
          </w:tcPr>
          <w:p w:rsidR="0085516C" w:rsidRPr="0085516C" w:rsidRDefault="0085516C" w:rsidP="0085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85516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 xml:space="preserve">Шаг аукциона </w:t>
            </w:r>
          </w:p>
          <w:p w:rsidR="0085516C" w:rsidRPr="0085516C" w:rsidRDefault="0085516C" w:rsidP="0085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85516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5% начальной цены</w:t>
            </w:r>
          </w:p>
          <w:p w:rsidR="0085516C" w:rsidRPr="0085516C" w:rsidRDefault="0085516C" w:rsidP="0085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85516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 xml:space="preserve"> (рублей)</w:t>
            </w:r>
          </w:p>
        </w:tc>
      </w:tr>
      <w:tr w:rsidR="0085516C" w:rsidRPr="0085516C" w:rsidTr="00DA055B">
        <w:tc>
          <w:tcPr>
            <w:tcW w:w="675" w:type="dxa"/>
          </w:tcPr>
          <w:p w:rsidR="0085516C" w:rsidRPr="0085516C" w:rsidRDefault="0085516C" w:rsidP="0085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</w:tcPr>
          <w:p w:rsidR="0085516C" w:rsidRPr="0085516C" w:rsidRDefault="0085516C" w:rsidP="0085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09" w:type="dxa"/>
          </w:tcPr>
          <w:p w:rsidR="0085516C" w:rsidRPr="0085516C" w:rsidRDefault="0085516C" w:rsidP="0085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81" w:type="dxa"/>
          </w:tcPr>
          <w:p w:rsidR="0085516C" w:rsidRPr="0085516C" w:rsidRDefault="0085516C" w:rsidP="0085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75" w:type="dxa"/>
          </w:tcPr>
          <w:p w:rsidR="0085516C" w:rsidRPr="0085516C" w:rsidRDefault="0085516C" w:rsidP="0085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76" w:type="dxa"/>
          </w:tcPr>
          <w:p w:rsidR="0085516C" w:rsidRPr="0085516C" w:rsidRDefault="0085516C" w:rsidP="0085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134" w:type="dxa"/>
          </w:tcPr>
          <w:p w:rsidR="0085516C" w:rsidRPr="0085516C" w:rsidRDefault="0085516C" w:rsidP="0085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</w:tr>
      <w:tr w:rsidR="0085516C" w:rsidRPr="0085516C" w:rsidTr="00DA055B">
        <w:tc>
          <w:tcPr>
            <w:tcW w:w="675" w:type="dxa"/>
            <w:tcBorders>
              <w:bottom w:val="nil"/>
            </w:tcBorders>
          </w:tcPr>
          <w:p w:rsidR="0085516C" w:rsidRPr="0085516C" w:rsidRDefault="0085516C" w:rsidP="0085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516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nil"/>
            </w:tcBorders>
          </w:tcPr>
          <w:p w:rsidR="0085516C" w:rsidRPr="0085516C" w:rsidRDefault="0085516C" w:rsidP="0085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16C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  <w:p w:rsidR="0085516C" w:rsidRPr="0085516C" w:rsidRDefault="0085516C" w:rsidP="008551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16C" w:rsidRPr="0085516C" w:rsidRDefault="0085516C" w:rsidP="008551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16C" w:rsidRPr="0085516C" w:rsidRDefault="0085516C" w:rsidP="008551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85516C" w:rsidRPr="0085516C" w:rsidRDefault="0085516C" w:rsidP="0085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516C">
              <w:rPr>
                <w:rFonts w:ascii="Times New Roman" w:eastAsia="Times New Roman" w:hAnsi="Times New Roman" w:cs="Times New Roman"/>
                <w:lang w:eastAsia="ru-RU"/>
              </w:rPr>
              <w:t>Нижегородская</w:t>
            </w:r>
            <w:proofErr w:type="gramEnd"/>
            <w:r w:rsidRPr="0085516C">
              <w:rPr>
                <w:rFonts w:ascii="Times New Roman" w:eastAsia="Times New Roman" w:hAnsi="Times New Roman" w:cs="Times New Roman"/>
                <w:lang w:eastAsia="ru-RU"/>
              </w:rPr>
              <w:t xml:space="preserve"> обл., Большемурашкинский район, </w:t>
            </w:r>
            <w:proofErr w:type="spellStart"/>
            <w:r w:rsidRPr="0085516C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85516C">
              <w:rPr>
                <w:rFonts w:ascii="Times New Roman" w:eastAsia="Times New Roman" w:hAnsi="Times New Roman" w:cs="Times New Roman"/>
                <w:lang w:eastAsia="ru-RU"/>
              </w:rPr>
              <w:t>. Большое Мурашкино, пер. Кооперативный, д.3, пом. П</w:t>
            </w:r>
            <w:proofErr w:type="gramStart"/>
            <w:r w:rsidRPr="008551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2381" w:type="dxa"/>
            <w:tcBorders>
              <w:bottom w:val="nil"/>
            </w:tcBorders>
          </w:tcPr>
          <w:p w:rsidR="0085516C" w:rsidRPr="0085516C" w:rsidRDefault="0085516C" w:rsidP="0085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16C">
              <w:rPr>
                <w:rFonts w:ascii="Times New Roman" w:eastAsia="Times New Roman" w:hAnsi="Times New Roman" w:cs="Times New Roman"/>
                <w:lang w:eastAsia="ru-RU"/>
              </w:rPr>
              <w:t>Нежилое помещение П</w:t>
            </w:r>
            <w:proofErr w:type="gramStart"/>
            <w:r w:rsidRPr="008551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85516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5516C" w:rsidRPr="0085516C" w:rsidRDefault="0085516C" w:rsidP="0085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16C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– 22 </w:t>
            </w:r>
            <w:proofErr w:type="spellStart"/>
            <w:r w:rsidRPr="0085516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85516C">
              <w:rPr>
                <w:rFonts w:ascii="Times New Roman" w:eastAsia="Times New Roman" w:hAnsi="Times New Roman" w:cs="Times New Roman"/>
                <w:lang w:eastAsia="ru-RU"/>
              </w:rPr>
              <w:t>.;</w:t>
            </w:r>
          </w:p>
          <w:p w:rsidR="0085516C" w:rsidRPr="0085516C" w:rsidRDefault="0085516C" w:rsidP="0085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16C">
              <w:rPr>
                <w:rFonts w:ascii="Times New Roman" w:eastAsia="Times New Roman" w:hAnsi="Times New Roman" w:cs="Times New Roman"/>
                <w:lang w:eastAsia="ru-RU"/>
              </w:rPr>
              <w:t>Этаж – 1;</w:t>
            </w:r>
          </w:p>
          <w:p w:rsidR="0085516C" w:rsidRPr="0085516C" w:rsidRDefault="0085516C" w:rsidP="0085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16C">
              <w:rPr>
                <w:rFonts w:ascii="Times New Roman" w:eastAsia="Times New Roman" w:hAnsi="Times New Roman" w:cs="Times New Roman"/>
                <w:lang w:eastAsia="ru-RU"/>
              </w:rPr>
              <w:t>Кадастровый номер: 52:31:0080006:2704</w:t>
            </w:r>
          </w:p>
        </w:tc>
        <w:tc>
          <w:tcPr>
            <w:tcW w:w="1275" w:type="dxa"/>
            <w:tcBorders>
              <w:bottom w:val="nil"/>
            </w:tcBorders>
          </w:tcPr>
          <w:p w:rsidR="0085516C" w:rsidRPr="0085516C" w:rsidRDefault="0085516C" w:rsidP="0085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1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70000</w:t>
            </w:r>
          </w:p>
        </w:tc>
        <w:tc>
          <w:tcPr>
            <w:tcW w:w="1276" w:type="dxa"/>
            <w:tcBorders>
              <w:bottom w:val="nil"/>
            </w:tcBorders>
          </w:tcPr>
          <w:p w:rsidR="0085516C" w:rsidRPr="0085516C" w:rsidRDefault="0085516C" w:rsidP="0085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16C">
              <w:rPr>
                <w:rFonts w:ascii="Times New Roman" w:eastAsia="Times New Roman" w:hAnsi="Times New Roman" w:cs="Times New Roman"/>
                <w:lang w:eastAsia="ru-RU"/>
              </w:rPr>
              <w:t>14000</w:t>
            </w:r>
          </w:p>
        </w:tc>
        <w:tc>
          <w:tcPr>
            <w:tcW w:w="1134" w:type="dxa"/>
            <w:tcBorders>
              <w:bottom w:val="nil"/>
            </w:tcBorders>
          </w:tcPr>
          <w:p w:rsidR="0085516C" w:rsidRPr="0085516C" w:rsidRDefault="0085516C" w:rsidP="0085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16C">
              <w:rPr>
                <w:rFonts w:ascii="Times New Roman" w:eastAsia="Times New Roman" w:hAnsi="Times New Roman" w:cs="Times New Roman"/>
                <w:lang w:eastAsia="ru-RU"/>
              </w:rPr>
              <w:t>3500</w:t>
            </w:r>
          </w:p>
        </w:tc>
      </w:tr>
      <w:tr w:rsidR="0085516C" w:rsidRPr="0085516C" w:rsidTr="00DA055B">
        <w:tc>
          <w:tcPr>
            <w:tcW w:w="9576" w:type="dxa"/>
            <w:gridSpan w:val="6"/>
            <w:tcBorders>
              <w:top w:val="nil"/>
            </w:tcBorders>
          </w:tcPr>
          <w:p w:rsidR="0085516C" w:rsidRPr="0085516C" w:rsidRDefault="0085516C" w:rsidP="0085516C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5516C" w:rsidRPr="0085516C" w:rsidRDefault="0085516C" w:rsidP="0085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5516C" w:rsidRPr="0085516C" w:rsidRDefault="0085516C" w:rsidP="0085516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16C" w:rsidRPr="0085516C" w:rsidRDefault="0085516C" w:rsidP="0085516C">
      <w:pPr>
        <w:spacing w:after="0" w:line="240" w:lineRule="auto"/>
        <w:ind w:right="-2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16C">
        <w:rPr>
          <w:rFonts w:ascii="Times New Roman" w:eastAsia="Times New Roman" w:hAnsi="Times New Roman" w:cs="Times New Roman"/>
          <w:b/>
          <w:lang w:eastAsia="ru-RU"/>
        </w:rPr>
        <w:t>Информация о предыдущих торгах</w:t>
      </w:r>
      <w:r w:rsidRPr="0085516C">
        <w:rPr>
          <w:rFonts w:ascii="Times New Roman" w:eastAsia="Times New Roman" w:hAnsi="Times New Roman" w:cs="Times New Roman"/>
          <w:sz w:val="20"/>
          <w:szCs w:val="20"/>
          <w:lang w:eastAsia="ru-RU"/>
        </w:rPr>
        <w:t>: нет.</w:t>
      </w:r>
    </w:p>
    <w:p w:rsidR="0085516C" w:rsidRPr="0085516C" w:rsidRDefault="0085516C" w:rsidP="0085516C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подачи (приема) заявок и подведения итогов аукциона: </w:t>
      </w: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электронная площадка (</w:t>
      </w:r>
      <w:hyperlink r:id="rId10" w:history="1">
        <w:r w:rsidRPr="0085516C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https://www.fabrikant.ru</w:t>
        </w:r>
      </w:hyperlink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5516C" w:rsidRPr="0085516C" w:rsidRDefault="0085516C" w:rsidP="008551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 xml:space="preserve">     </w:t>
      </w:r>
      <w:r w:rsidRPr="0085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начала приема заявок:       14.03.2022 в 00:01 (</w:t>
      </w:r>
      <w:proofErr w:type="spellStart"/>
      <w:proofErr w:type="gramStart"/>
      <w:r w:rsidRPr="0085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мск</w:t>
      </w:r>
      <w:proofErr w:type="spellEnd"/>
      <w:proofErr w:type="gramEnd"/>
      <w:r w:rsidRPr="0085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85516C" w:rsidRPr="0085516C" w:rsidRDefault="0085516C" w:rsidP="00855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Дата  и время окончания приема заявок: 08.04.2022 в 10:00 (</w:t>
      </w:r>
      <w:proofErr w:type="spellStart"/>
      <w:proofErr w:type="gramStart"/>
      <w:r w:rsidRPr="00855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мск</w:t>
      </w:r>
      <w:proofErr w:type="spellEnd"/>
      <w:proofErr w:type="gramEnd"/>
      <w:r w:rsidRPr="00855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). </w:t>
      </w:r>
    </w:p>
    <w:p w:rsidR="0085516C" w:rsidRPr="0085516C" w:rsidRDefault="0085516C" w:rsidP="00855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Срок поступления задатка на счет Продавца: 07.04.2022 в 23:59 (</w:t>
      </w:r>
      <w:proofErr w:type="spellStart"/>
      <w:proofErr w:type="gramStart"/>
      <w:r w:rsidRPr="00855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мск</w:t>
      </w:r>
      <w:proofErr w:type="spellEnd"/>
      <w:proofErr w:type="gramEnd"/>
      <w:r w:rsidRPr="00855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85516C" w:rsidRPr="0085516C" w:rsidRDefault="0085516C" w:rsidP="00855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Дата  и время </w:t>
      </w:r>
      <w:proofErr w:type="gramStart"/>
      <w:r w:rsidRPr="00855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окончания срока окончания рассмотрения заявок</w:t>
      </w:r>
      <w:proofErr w:type="gramEnd"/>
      <w:r w:rsidRPr="00855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5516C" w:rsidRPr="0085516C" w:rsidRDefault="0085516C" w:rsidP="00855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(дата определения участников аукциона): 14.04.2022 в 10:00 (</w:t>
      </w:r>
      <w:proofErr w:type="spellStart"/>
      <w:proofErr w:type="gramStart"/>
      <w:r w:rsidRPr="00855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мск</w:t>
      </w:r>
      <w:proofErr w:type="spellEnd"/>
      <w:proofErr w:type="gramEnd"/>
      <w:r w:rsidRPr="00855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85516C" w:rsidRPr="0085516C" w:rsidRDefault="0085516C" w:rsidP="00855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proofErr w:type="gramStart"/>
      <w:r w:rsidRPr="00855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аукциона (дата и время начала приема предложений</w:t>
      </w:r>
      <w:proofErr w:type="gramEnd"/>
    </w:p>
    <w:p w:rsidR="0085516C" w:rsidRPr="0085516C" w:rsidRDefault="0085516C" w:rsidP="00855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от участников аукциона):                          18.04.2022 в 10:00 (</w:t>
      </w:r>
      <w:proofErr w:type="spellStart"/>
      <w:proofErr w:type="gramStart"/>
      <w:r w:rsidRPr="00855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мск</w:t>
      </w:r>
      <w:proofErr w:type="spellEnd"/>
      <w:proofErr w:type="gramEnd"/>
      <w:r w:rsidRPr="00855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85516C" w:rsidRPr="0085516C" w:rsidRDefault="0085516C" w:rsidP="0085516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Подведение итогов аукциона: процедура торгов считается завершенной со времени подписания</w:t>
      </w:r>
      <w:r w:rsidRPr="0085516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продавцом протокола об итогах аукциона.</w:t>
      </w:r>
    </w:p>
    <w:p w:rsidR="0085516C" w:rsidRPr="0085516C" w:rsidRDefault="0085516C" w:rsidP="008551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Документооборот между Претендентами, участниками торгов, Продавцом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включая договор купли-продажи имущества, который заключается по итогам торгов. </w:t>
      </w:r>
      <w:proofErr w:type="gramStart"/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Организатора). </w:t>
      </w:r>
      <w:proofErr w:type="gramEnd"/>
    </w:p>
    <w:p w:rsidR="0085516C" w:rsidRPr="0085516C" w:rsidRDefault="0085516C" w:rsidP="008551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</w:t>
      </w:r>
      <w:r w:rsidRPr="008551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85516C" w:rsidRPr="0085516C" w:rsidRDefault="0085516C" w:rsidP="0085516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5516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Задаток</w:t>
      </w: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для участия в </w:t>
      </w:r>
      <w:proofErr w:type="gramStart"/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аукционе</w:t>
      </w:r>
      <w:proofErr w:type="gramEnd"/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служит обеспечением исполнения обязательства победителя аукциона по заключению договора купли-продажи и оплате приобретенного на торгах имущества,</w:t>
      </w:r>
    </w:p>
    <w:p w:rsidR="0085516C" w:rsidRPr="0085516C" w:rsidRDefault="0085516C" w:rsidP="0085516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Претендент вносит задаток на счет Продавца по следующим реквизитам: </w:t>
      </w:r>
    </w:p>
    <w:p w:rsidR="0085516C" w:rsidRPr="0085516C" w:rsidRDefault="0085516C" w:rsidP="0085516C">
      <w:pPr>
        <w:tabs>
          <w:tab w:val="left" w:pos="645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УФК по Нижегородской области//(Комитет по управлению экономикой администрации Большемурашкинского муниципального района Нижегородской области </w:t>
      </w:r>
      <w:proofErr w:type="spellStart"/>
      <w:r w:rsidRPr="00855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л.сч</w:t>
      </w:r>
      <w:proofErr w:type="spellEnd"/>
      <w:r w:rsidRPr="00855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051366070), ИНН 5204002580,  КПП 520401001, </w:t>
      </w:r>
      <w:proofErr w:type="spellStart"/>
      <w:r w:rsidRPr="00855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р.сч</w:t>
      </w:r>
      <w:proofErr w:type="spellEnd"/>
      <w:r w:rsidRPr="00855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855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03232643226100003200 в</w:t>
      </w:r>
      <w:r w:rsidRPr="00855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proofErr w:type="gramStart"/>
      <w:r w:rsidRPr="00855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Волго-Вятском</w:t>
      </w:r>
      <w:proofErr w:type="gramEnd"/>
      <w:r w:rsidRPr="00855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ГУ Банка России//</w:t>
      </w:r>
      <w:r w:rsidRPr="00855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УФК по Нижегородской области г. Нижний Новгород, </w:t>
      </w:r>
      <w:r w:rsidRPr="00855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Единый казначейский счет (Корреспондентский счет) № 40102810745370000024, БИК </w:t>
      </w:r>
      <w:r w:rsidRPr="00855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012202102</w:t>
      </w:r>
      <w:r w:rsidRPr="00855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ОКТМО 22610151;</w:t>
      </w:r>
    </w:p>
    <w:p w:rsidR="0085516C" w:rsidRPr="0085516C" w:rsidRDefault="0085516C" w:rsidP="0085516C">
      <w:pPr>
        <w:tabs>
          <w:tab w:val="left" w:pos="645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Назначение платежа: задаток на аукцион от 18.04.2022 г. по  продаже муниципального имущества района лот № ______.  </w:t>
      </w:r>
    </w:p>
    <w:p w:rsidR="0085516C" w:rsidRPr="0085516C" w:rsidRDefault="0085516C" w:rsidP="0085516C">
      <w:pPr>
        <w:tabs>
          <w:tab w:val="left" w:pos="645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внесения задатка  - безналичная.</w:t>
      </w: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5516C" w:rsidRPr="0085516C" w:rsidRDefault="0085516C" w:rsidP="008551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возврата задатка  - безналичная.</w:t>
      </w:r>
    </w:p>
    <w:p w:rsidR="0085516C" w:rsidRPr="0085516C" w:rsidRDefault="0085516C" w:rsidP="008551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задатка третьими лицами не допускается.</w:t>
      </w:r>
    </w:p>
    <w:p w:rsidR="0085516C" w:rsidRPr="0085516C" w:rsidRDefault="0085516C" w:rsidP="0085516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85516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Лицам, перечислившим задаток для участия в </w:t>
      </w:r>
      <w:proofErr w:type="gramStart"/>
      <w:r w:rsidRPr="0085516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аукционе</w:t>
      </w:r>
      <w:proofErr w:type="gramEnd"/>
      <w:r w:rsidRPr="0085516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, денежные средства возвращаются в следующем порядке:</w:t>
      </w:r>
    </w:p>
    <w:p w:rsidR="0085516C" w:rsidRPr="0085516C" w:rsidRDefault="0085516C" w:rsidP="0085516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551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участникам, за исключением победителя, а также претендентам, отозвавшим заявки позднее дня окончания приема заявок, - в течение 5 календарных дней со дня подведения итогов продажи имущества;</w:t>
      </w:r>
    </w:p>
    <w:p w:rsidR="0085516C" w:rsidRPr="0085516C" w:rsidRDefault="0085516C" w:rsidP="008551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1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претендентам</w:t>
      </w:r>
      <w:r w:rsidRPr="0085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допущенным к участию в продаже имущества,</w:t>
      </w:r>
      <w:r w:rsidRPr="008551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 также претендентам, отозвавшим заявки не позднее дня окончания приема заявок, </w:t>
      </w:r>
      <w:r w:rsidRPr="0085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течение 5 календарных дней со дня подписания протокола о признании претендентов участниками.</w:t>
      </w:r>
    </w:p>
    <w:p w:rsidR="0085516C" w:rsidRPr="0085516C" w:rsidRDefault="0085516C" w:rsidP="0085516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Задаток победителя продажи засчитывается в счет оплаты приобретаемого имущества и подлежит перечислению в установленном </w:t>
      </w:r>
      <w:proofErr w:type="gramStart"/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порядке</w:t>
      </w:r>
      <w:proofErr w:type="gramEnd"/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в течение 5 календарных дней со дня истечения срока, установленного для заключения договора купли-продажи имущества.</w:t>
      </w:r>
    </w:p>
    <w:p w:rsidR="0085516C" w:rsidRPr="0085516C" w:rsidRDefault="0085516C" w:rsidP="008551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Сумма задатка не возвращается при уклонении или отказе победителя аукциона:</w:t>
      </w:r>
    </w:p>
    <w:p w:rsidR="0085516C" w:rsidRPr="0085516C" w:rsidRDefault="0085516C" w:rsidP="008551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от заключения в течение пяти рабочих дней со дня </w:t>
      </w:r>
      <w:proofErr w:type="gramStart"/>
      <w:r w:rsidRPr="0085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подведения итогов аукциона договора купли-продажи</w:t>
      </w:r>
      <w:proofErr w:type="gramEnd"/>
      <w:r w:rsidRPr="0085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85516C" w:rsidRPr="0085516C" w:rsidRDefault="0085516C" w:rsidP="008551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исполнения покупателем обязательств по оплате по договору купли-продажи.</w:t>
      </w:r>
    </w:p>
    <w:p w:rsidR="0085516C" w:rsidRPr="0085516C" w:rsidRDefault="0085516C" w:rsidP="0085516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Оплата приобретенного на аукционе имущества</w:t>
      </w:r>
      <w:r w:rsidRPr="0085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производится победителем аукциона единовременно в соответствии с договором купли-</w:t>
      </w:r>
      <w:r w:rsidRPr="008551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продажи в </w:t>
      </w:r>
      <w:r w:rsidRPr="0085516C">
        <w:rPr>
          <w:rFonts w:ascii="Times New Roman" w:eastAsia="Calibri" w:hAnsi="Times New Roman" w:cs="Times New Roman"/>
          <w:sz w:val="24"/>
          <w:szCs w:val="24"/>
          <w:lang w:eastAsia="ru-RU"/>
        </w:rPr>
        <w:t>течение 10 (десяти) дней</w:t>
      </w:r>
      <w:r w:rsidRPr="008551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 дня его заключения. Задаток, внесенный покупателем, засчитывается в оплату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купли-продажи. Факт оплаты имущества подтверждается выпиской со счета, указанного в </w:t>
      </w:r>
      <w:proofErr w:type="gramStart"/>
      <w:r w:rsidRPr="008551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договоре</w:t>
      </w:r>
      <w:proofErr w:type="gramEnd"/>
      <w:r w:rsidRPr="008551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купли-продажи. 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 </w:t>
      </w:r>
    </w:p>
    <w:p w:rsidR="0085516C" w:rsidRPr="0085516C" w:rsidRDefault="0085516C" w:rsidP="0085516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551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Оплата имущества приобретаемого на аукционе производится победителем по следующим реквизитам: </w:t>
      </w:r>
    </w:p>
    <w:p w:rsidR="0085516C" w:rsidRPr="0085516C" w:rsidRDefault="0085516C" w:rsidP="00855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Имущество (без НДС): Получатель – </w:t>
      </w:r>
      <w:r w:rsidRPr="00855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85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ФК по Нижегородской области //(Комитет по управлению экономикой администрации Большемурашкинского муниципального района Нижегородской области л/с 04323012830)</w:t>
      </w:r>
      <w:r w:rsidRPr="00855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ИНН </w:t>
      </w:r>
      <w:r w:rsidRPr="0085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5204002580,</w:t>
      </w:r>
      <w:r w:rsidRPr="00855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КПП </w:t>
      </w:r>
      <w:r w:rsidRPr="0085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520401001</w:t>
      </w:r>
      <w:r w:rsidRPr="00855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 w:rsidRPr="00855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855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/счет </w:t>
      </w:r>
      <w:r w:rsidRPr="0085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03100643000000013200, ЕКС №40102810745370000024 в </w:t>
      </w:r>
      <w:r w:rsidRPr="00855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Волго-Вятском</w:t>
      </w:r>
      <w:r w:rsidRPr="0085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ГУ Банка России//УФК по Нижегородской области г. Нижний Новгород</w:t>
      </w:r>
      <w:r w:rsidRPr="00855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БИК </w:t>
      </w:r>
      <w:r w:rsidRPr="0085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012202102, </w:t>
      </w:r>
      <w:r w:rsidRPr="00855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код бюджетной классификации  </w:t>
      </w:r>
      <w:r w:rsidRPr="0085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36611402053050000410,</w:t>
      </w:r>
      <w:r w:rsidRPr="00855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ОКТМО 22610151</w:t>
      </w: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5516C" w:rsidRPr="0085516C" w:rsidRDefault="0085516C" w:rsidP="00855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НДС (в случае, если победитель физическое лицо, не зарегистрированное в качестве индивидуального предпринимателя): </w:t>
      </w:r>
      <w:proofErr w:type="gramStart"/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</w:t>
      </w:r>
      <w:r w:rsidRPr="00855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85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ФК по Нижегородской области //(Комитет по управлению экономикой администрации Большемурашкинского муниципального района Нижегородской области л/с 051366070)</w:t>
      </w:r>
      <w:r w:rsidRPr="00855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ИНН 5204002580,  КПП 520401001, </w:t>
      </w:r>
      <w:proofErr w:type="spellStart"/>
      <w:r w:rsidRPr="00855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р.сч</w:t>
      </w:r>
      <w:proofErr w:type="spellEnd"/>
      <w:r w:rsidRPr="00855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03232643226100003200, </w:t>
      </w:r>
      <w:r w:rsidRPr="0085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ЕКС №40102810745370000024 в </w:t>
      </w:r>
      <w:r w:rsidRPr="00855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Волго-Вятском</w:t>
      </w:r>
      <w:r w:rsidRPr="0085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ГУ Банка России//УФК по Нижегородской области г. Нижний Новгород</w:t>
      </w:r>
      <w:r w:rsidRPr="00855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БИК </w:t>
      </w:r>
      <w:r w:rsidRPr="0085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012202102,</w:t>
      </w:r>
      <w:r w:rsidRPr="00855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ОКТМО 22610151; </w:t>
      </w: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платежа</w:t>
      </w:r>
      <w:r w:rsidRPr="00855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оплата НДС по договору купли-продажи от _________ № _______.</w:t>
      </w:r>
      <w:proofErr w:type="gramEnd"/>
    </w:p>
    <w:p w:rsidR="0085516C" w:rsidRPr="0085516C" w:rsidRDefault="0085516C" w:rsidP="00855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лица и физические лица, зарегистрированные в качестве индивидуальных предпринимателей, являются </w:t>
      </w:r>
      <w:r w:rsidRPr="00855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налоговыми агентами</w:t>
      </w: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уплате НДС в соответствии со ст. 161 Налогового кодекса РФ и оплачивают НДС по месту постановки на налоговый учет.</w:t>
      </w:r>
      <w:proofErr w:type="gramEnd"/>
    </w:p>
    <w:p w:rsidR="0085516C" w:rsidRPr="0085516C" w:rsidRDefault="0085516C" w:rsidP="0085516C">
      <w:pPr>
        <w:widowControl w:val="0"/>
        <w:autoSpaceDE w:val="0"/>
        <w:autoSpaceDN w:val="0"/>
        <w:adjustRightInd w:val="0"/>
        <w:spacing w:before="9" w:after="0" w:line="240" w:lineRule="auto"/>
        <w:ind w:left="14" w:right="24" w:firstLine="5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Задаток, внесенный лицом, признанным победителем аукциона, засчитывается в счет оплаты приобретаемого имущества. </w:t>
      </w:r>
    </w:p>
    <w:p w:rsidR="0085516C" w:rsidRPr="0085516C" w:rsidRDefault="0085516C" w:rsidP="0085516C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 оплаты имущества подтверждается выпиской со счета, указанного в </w:t>
      </w:r>
      <w:proofErr w:type="gramStart"/>
      <w:r w:rsidRPr="0085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договоре</w:t>
      </w:r>
      <w:proofErr w:type="gramEnd"/>
      <w:r w:rsidRPr="0085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купли-продажи. </w:t>
      </w:r>
      <w:r w:rsidRPr="0085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5516C" w:rsidRPr="0085516C" w:rsidRDefault="0085516C" w:rsidP="008551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 уплаты НДС (</w:t>
      </w:r>
      <w:r w:rsidRPr="008551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для юридических лиц и индивидуальных предпринимателей) </w:t>
      </w:r>
      <w:r w:rsidRPr="0085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подтверждается платежным поручением с отметкой банка об исполнении. </w:t>
      </w:r>
    </w:p>
    <w:p w:rsidR="0085516C" w:rsidRPr="0085516C" w:rsidRDefault="0085516C" w:rsidP="0085516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551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Форма оплаты по договору купли-продажи безналичная, единовременная. О</w:t>
      </w:r>
      <w:r w:rsidRPr="0085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по договору купли – продажи</w:t>
      </w: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третьими лицами не допускается.</w:t>
      </w:r>
    </w:p>
    <w:p w:rsidR="0085516C" w:rsidRPr="0085516C" w:rsidRDefault="0085516C" w:rsidP="0085516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551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Договор купли-продажи имущества заключается с победителем в течение 5 (пяти) рабочих дней со дня подведения итогов аукциона. 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16C">
        <w:rPr>
          <w:rFonts w:ascii="Times New Roman" w:eastAsia="Times New Roman" w:hAnsi="Times New Roman" w:cs="Times New Roman"/>
          <w:sz w:val="24"/>
          <w:szCs w:val="24"/>
        </w:rPr>
        <w:t xml:space="preserve">К участию в аукционе допускаются  юридические и физические лица, признаваемые в соответствии со статьей 5 Федерального закона РФ «О приватизации государственного и муниципального имущества» покупателями, своевременно подавшие заявку и представившие надлежащим образом оформленные документы в соответствии  с перечнем, объявленном в информационном сообщении, </w:t>
      </w:r>
      <w:proofErr w:type="gramStart"/>
      <w:r w:rsidRPr="0085516C">
        <w:rPr>
          <w:rFonts w:ascii="Times New Roman" w:eastAsia="Times New Roman" w:hAnsi="Times New Roman" w:cs="Times New Roman"/>
          <w:sz w:val="24"/>
          <w:szCs w:val="24"/>
        </w:rPr>
        <w:t>задатки</w:t>
      </w:r>
      <w:proofErr w:type="gramEnd"/>
      <w:r w:rsidRPr="0085516C">
        <w:rPr>
          <w:rFonts w:ascii="Times New Roman" w:eastAsia="Times New Roman" w:hAnsi="Times New Roman" w:cs="Times New Roman"/>
          <w:sz w:val="24"/>
          <w:szCs w:val="24"/>
        </w:rPr>
        <w:t xml:space="preserve"> которых поступили на счет Продавца в установленный в информационном сообщении срок.</w:t>
      </w:r>
    </w:p>
    <w:p w:rsidR="0085516C" w:rsidRPr="0085516C" w:rsidRDefault="0085516C" w:rsidP="0085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Покупателями муниципального имущества могут быть любые физические и юридические лица, за исключением случаев ограничения участия лиц, предусмотренных статьей 5 Закона:</w:t>
      </w:r>
    </w:p>
    <w:p w:rsidR="0085516C" w:rsidRPr="0085516C" w:rsidRDefault="0085516C" w:rsidP="0085516C">
      <w:pPr>
        <w:tabs>
          <w:tab w:val="num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государственные и муниципальные унитарные предприятия, государственные и муниципальные учреждения;</w:t>
      </w:r>
    </w:p>
    <w:p w:rsidR="0085516C" w:rsidRPr="0085516C" w:rsidRDefault="0085516C" w:rsidP="0085516C">
      <w:pPr>
        <w:tabs>
          <w:tab w:val="num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proofErr w:type="gramStart"/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Федерального закона РФ «О приватизации государственного и муниципального имущества;</w:t>
      </w:r>
      <w:proofErr w:type="gramEnd"/>
    </w:p>
    <w:p w:rsidR="0085516C" w:rsidRPr="0085516C" w:rsidRDefault="0085516C" w:rsidP="0085516C">
      <w:pPr>
        <w:tabs>
          <w:tab w:val="num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Федерации;</w:t>
      </w:r>
    </w:p>
    <w:p w:rsidR="0085516C" w:rsidRPr="0085516C" w:rsidRDefault="0085516C" w:rsidP="008551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8551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государства, в том числе:</w:t>
      </w:r>
      <w:proofErr w:type="gramEnd"/>
    </w:p>
    <w:p w:rsidR="0085516C" w:rsidRPr="0085516C" w:rsidRDefault="0085516C" w:rsidP="0085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против претендента проводится процедура ликвидации;</w:t>
      </w:r>
    </w:p>
    <w:p w:rsidR="0085516C" w:rsidRPr="0085516C" w:rsidRDefault="0085516C" w:rsidP="0085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proofErr w:type="gramStart"/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принято решение арбитражного суда о признании банкротом и об открытии конкурсного производства;</w:t>
      </w:r>
    </w:p>
    <w:p w:rsidR="0085516C" w:rsidRPr="0085516C" w:rsidRDefault="0085516C" w:rsidP="0085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претендента приостановлена.</w:t>
      </w:r>
    </w:p>
    <w:p w:rsidR="0085516C" w:rsidRPr="0085516C" w:rsidRDefault="0085516C" w:rsidP="0085516C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5516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Исчерпывающий перечень представляемых участниками аукциона документов, требования к их оформлению: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Для участия в </w:t>
      </w:r>
      <w:proofErr w:type="gramStart"/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аукционе</w:t>
      </w:r>
      <w:proofErr w:type="gramEnd"/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претендентами представляются следующие документы: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516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Юридическими лицами: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1) заявка, подписанная уполномоченным лицом (приложение 1 к информационному сообщению);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2) одновременно с заявкой: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516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Физическими лицами: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1) заявка, подписанная уполномоченным лицом (приложение 1 к информационному сообщению);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2) одновременно с заявкой: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 копию паспорта (всех его листов).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 случае</w:t>
      </w:r>
      <w:proofErr w:type="gramStart"/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,</w:t>
      </w:r>
      <w:proofErr w:type="gramEnd"/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,</w:t>
      </w:r>
      <w:proofErr w:type="gramEnd"/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Требования к документам: указанные документы в части их оформления и содержания должны соответствовать требованиям законодательства Российской Федерации; представленные иностранными юридическими лицами документы должны быть легализированы на территории Российской Федерации и иметь заверенный перевод на русский язык.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</w:t>
      </w: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электронных документов.</w:t>
      </w: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документов, предусмотренных Федеральным законом о приватизации.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Заявки подаются на электронную площадку начиная с даты начала приема заявок до времени и даты окончания приема заявок, указанных в информационном </w:t>
      </w:r>
      <w:proofErr w:type="gramStart"/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сообщении</w:t>
      </w:r>
      <w:proofErr w:type="gramEnd"/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  Одно лицо имеет право подать только одну заявку.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  <w:lang w:val="x-none"/>
        </w:rPr>
        <w:t xml:space="preserve">При приеме заявок от Претендентов </w:t>
      </w: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Организатор </w:t>
      </w: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  <w:lang w:val="x-none"/>
        </w:rPr>
        <w:t xml:space="preserve">обеспечивает конфиденциальность данных о </w:t>
      </w: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</w:t>
      </w:r>
      <w:proofErr w:type="spellStart"/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  <w:lang w:val="x-none"/>
        </w:rPr>
        <w:t>ретендентах</w:t>
      </w:r>
      <w:proofErr w:type="spellEnd"/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  <w:lang w:val="x-none"/>
        </w:rPr>
        <w:t xml:space="preserve"> и </w:t>
      </w: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</w:t>
      </w: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  <w:lang w:val="x-none"/>
        </w:rPr>
        <w:t>частниках</w:t>
      </w: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Организатор обеспечивает - принятие и регистрацию в электронных журналах заявок и прилагаемых к ним документов, уведомление претендентов о принятом Продавцом </w:t>
      </w:r>
      <w:proofErr w:type="gramStart"/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решении</w:t>
      </w:r>
      <w:proofErr w:type="gramEnd"/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 признании их участниками либо об отказе в допуске к участию в продаже имущества.</w:t>
      </w:r>
    </w:p>
    <w:p w:rsidR="0085516C" w:rsidRPr="0085516C" w:rsidRDefault="0085516C" w:rsidP="008551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proofErr w:type="gramEnd"/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5516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Порядок ознакомления участников аукциона с условиями договора, заключаемого по итогам проведения аукциона, порядок предоставления разъяснений положений информационного сообщения и осмотр объектов приватизации</w:t>
      </w: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 условиями договора, заключаемого по итогам проведения аукциона, можно ознакомиться </w:t>
      </w:r>
      <w:proofErr w:type="gramStart"/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 даты размещения</w:t>
      </w:r>
      <w:proofErr w:type="gramEnd"/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информационного сообщения на официальном сайте торгов до даты окончания срока приема заявок на участие в аукционе на сайтах -  </w:t>
      </w:r>
      <w:hyperlink r:id="rId11" w:history="1">
        <w:r w:rsidRPr="00855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855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855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torgi</w:t>
        </w:r>
        <w:r w:rsidRPr="00855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55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r w:rsidRPr="00855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55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855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855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new</w:t>
        </w:r>
        <w:r w:rsidRPr="00855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855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public</w:t>
        </w:r>
      </w:hyperlink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hyperlink r:id="rId12" w:history="1">
        <w:r w:rsidRPr="00855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855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55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admbmur</w:t>
        </w:r>
        <w:r w:rsidRPr="00855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55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8551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 на электронной площадке </w:t>
      </w:r>
      <w:hyperlink w:history="1">
        <w:hyperlink r:id="rId13" w:history="1">
          <w:r w:rsidRPr="0085516C">
            <w:rPr>
              <w:rFonts w:ascii="Times New Roman" w:eastAsia="Times New Roman" w:hAnsi="Times New Roman" w:cs="Times New Roman"/>
              <w:color w:val="0000FF"/>
              <w:sz w:val="23"/>
              <w:szCs w:val="23"/>
              <w:u w:val="single"/>
            </w:rPr>
            <w:t>https://www.fabrikant.ru</w:t>
          </w:r>
        </w:hyperlink>
        <w:r w:rsidRPr="0085516C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 xml:space="preserve"> </w:t>
        </w:r>
      </w:hyperlink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(приложение №2 к информационному сообщению).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и необходимостью ознакомления с иной дополнительной  информацией. Такой запрос в </w:t>
      </w:r>
      <w:proofErr w:type="gramStart"/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режиме</w:t>
      </w:r>
      <w:proofErr w:type="gramEnd"/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Любое заинтересованное лицо независимо </w:t>
      </w:r>
      <w:proofErr w:type="gramStart"/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от регистрации на электронной площадке с даты размещения информационного сообщения на официальном сайте торгов до даты</w:t>
      </w:r>
      <w:proofErr w:type="gramEnd"/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С целью осмотра выставленного на продажу имущества необходимо направить обращение на </w:t>
      </w:r>
      <w:r w:rsidRPr="0085516C">
        <w:rPr>
          <w:rFonts w:ascii="Times New Roman" w:eastAsia="Times New Roman" w:hAnsi="Times New Roman" w:cs="Times New Roman"/>
          <w:bCs/>
          <w:iCs/>
          <w:sz w:val="24"/>
          <w:szCs w:val="24"/>
        </w:rPr>
        <w:t>адрес электронной почты</w:t>
      </w:r>
      <w:r w:rsidRPr="0085516C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14" w:history="1">
        <w:r w:rsidRPr="00855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komecon</w:t>
        </w:r>
        <w:r w:rsidRPr="00855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855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855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55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bmr</w:t>
        </w:r>
        <w:r w:rsidRPr="00855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55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nnov</w:t>
        </w:r>
        <w:r w:rsidRPr="00855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55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5516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855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период приема заявок на участие в торгах, но не </w:t>
      </w:r>
      <w:proofErr w:type="gramStart"/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позднее</w:t>
      </w:r>
      <w:proofErr w:type="gramEnd"/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чем за 2 (два) рабочих дня до даты окончания подачи заявок на участие в аукционе.</w:t>
      </w:r>
    </w:p>
    <w:p w:rsidR="0085516C" w:rsidRPr="0085516C" w:rsidRDefault="0085516C" w:rsidP="0085516C">
      <w:pPr>
        <w:widowControl w:val="0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85516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Порядок регистрации на электронной площадке.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Для обеспечения доступа к участию в электронном </w:t>
      </w:r>
      <w:proofErr w:type="gramStart"/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аукционе</w:t>
      </w:r>
      <w:proofErr w:type="gramEnd"/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Претендентам необходимо пройти процедуру регистрации на электронной площадке.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Регистрация на электронной площадке осуществляется без взимания платы.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 </w:t>
      </w:r>
      <w:hyperlink r:id="rId15" w:history="1">
        <w:r w:rsidRPr="0085516C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</w:rPr>
          <w:t>https://www.fabrikant.ru</w:t>
        </w:r>
      </w:hyperlink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5516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Претендент не допускается к участию в </w:t>
      </w:r>
      <w:proofErr w:type="gramStart"/>
      <w:r w:rsidRPr="0085516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аукционе</w:t>
      </w:r>
      <w:proofErr w:type="gramEnd"/>
      <w:r w:rsidRPr="0085516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по следующим основаниям: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Представленные документы не подтверждают право Претендента быть покупателем </w:t>
      </w: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имущества в </w:t>
      </w:r>
      <w:proofErr w:type="gramStart"/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соответствии</w:t>
      </w:r>
      <w:proofErr w:type="gramEnd"/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 законодательством Российской Федерации.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Представлены не все документы в </w:t>
      </w:r>
      <w:proofErr w:type="gramStart"/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соответствии</w:t>
      </w:r>
      <w:proofErr w:type="gramEnd"/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Не</w:t>
      </w:r>
      <w:r w:rsidRPr="0085516C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подтверждено поступление в установленный срок задатка на счет Организатора (Порядок внесения денежных средств осуществляется в </w:t>
      </w:r>
      <w:proofErr w:type="gramStart"/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соответствии</w:t>
      </w:r>
      <w:proofErr w:type="gramEnd"/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 Регламентом  электронной площадки).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Заявка подана лицом, не уполномоченным Претендентом на осуществление таких действий.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Перечень указанных оснований отказа Претенденту в </w:t>
      </w:r>
      <w:proofErr w:type="gramStart"/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участии</w:t>
      </w:r>
      <w:proofErr w:type="gramEnd"/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аукционе является исчерпывающим.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5516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Порядок и срок отзыва заявок, порядок внесения изменений в заявку.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Изменение заявки допускается только путем подачи Претендентом новой заявки в установленные в информационном </w:t>
      </w:r>
      <w:proofErr w:type="gramStart"/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сообщении</w:t>
      </w:r>
      <w:proofErr w:type="gramEnd"/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сроки о проведении аукциона, при этом первоначальная заявка должна быть отозвана.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5516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Правила проведения продажи в электронной форме: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5516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Рассмотрение заявок.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(приложение 1 к информационному сообщению) с приложением электронных документов в соответствии с перечнем, приведенным в информационном сообщении.</w:t>
      </w:r>
      <w:proofErr w:type="gramEnd"/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день определения участников аукциона, указанный в информационном </w:t>
      </w:r>
      <w:proofErr w:type="gramStart"/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сообщении</w:t>
      </w:r>
      <w:proofErr w:type="gramEnd"/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Организатор торгов направляет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официальных сайтах торгов.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Проведение процедуры аукциона должно состояться не позднее 3 (третьего) рабочего дня со дня определения участников аукциона, указанного в информационном </w:t>
      </w:r>
      <w:proofErr w:type="gramStart"/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сообщении</w:t>
      </w:r>
      <w:proofErr w:type="gramEnd"/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5516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Порядок проведения аукциона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Электронный аукцион проводится в указанные в информационном </w:t>
      </w:r>
      <w:proofErr w:type="gramStart"/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сообщении</w:t>
      </w:r>
      <w:proofErr w:type="gramEnd"/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день и час путем последовательного повышения участниками начальной цены на величину, равную либо кратную величине «шага аукциона».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не более 5 (пяти) процентов начальной цены продажи, и не изменяется в течение всего аукциона.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 времени начала проведения процедуры аукциона Организатором размещается: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</w:t>
      </w:r>
      <w:proofErr w:type="gramEnd"/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если в течение указанного времени: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(десяти)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уведомление участника в </w:t>
      </w:r>
      <w:proofErr w:type="gramStart"/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случае</w:t>
      </w:r>
      <w:proofErr w:type="gramEnd"/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Победителем аукциона признается участник, предложивший наиболее высокую цену имущества.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516C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Место и срок подведения итогов аукциона: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Итоги аукциона подводятся на сайте электронной площадки в сети Интернет</w:t>
      </w: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  <w:t xml:space="preserve"> </w:t>
      </w:r>
      <w:hyperlink r:id="rId16" w:history="1">
        <w:r w:rsidRPr="0085516C">
          <w:rPr>
            <w:rFonts w:ascii="Times New Roman" w:eastAsia="Times New Roman" w:hAnsi="Times New Roman" w:cs="Times New Roman"/>
            <w:b/>
            <w:color w:val="0000FF"/>
            <w:sz w:val="23"/>
            <w:szCs w:val="23"/>
            <w:u w:val="single"/>
          </w:rPr>
          <w:t>https://www.fabrikant.ru</w:t>
        </w:r>
      </w:hyperlink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85516C" w:rsidRPr="0085516C" w:rsidRDefault="0085516C" w:rsidP="0085516C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проведения процедуры аукциона фиксируется Организатором в электронном </w:t>
      </w:r>
      <w:proofErr w:type="gramStart"/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</w:t>
      </w:r>
      <w:proofErr w:type="gramEnd"/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5516C" w:rsidRPr="0085516C" w:rsidRDefault="0085516C" w:rsidP="0085516C">
      <w:pPr>
        <w:autoSpaceDE w:val="0"/>
        <w:autoSpaceDN w:val="0"/>
        <w:adjustRightInd w:val="0"/>
        <w:spacing w:before="240"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Аукцион признается </w:t>
      </w:r>
      <w:proofErr w:type="gramStart"/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несостоявшимся</w:t>
      </w:r>
      <w:proofErr w:type="gramEnd"/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следующих случаях: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- принято решение о признании только одного Претендента участником;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ни один из участников не сделал предложение о начальной цене имущества.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Решение о признан</w:t>
      </w:r>
      <w:proofErr w:type="gramStart"/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ии ау</w:t>
      </w:r>
      <w:proofErr w:type="gramEnd"/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кциона несостоявшимся оформляется протоколом об итогах аукциона.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 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цена сделки;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наименовании</w:t>
      </w:r>
      <w:proofErr w:type="gramEnd"/>
      <w:r w:rsidRPr="008551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юридического лица – Победителя.</w:t>
      </w: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5516C" w:rsidRPr="0085516C" w:rsidRDefault="0085516C" w:rsidP="0085516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5516C" w:rsidRPr="0085516C" w:rsidRDefault="0085516C" w:rsidP="0085516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516C" w:rsidRPr="0085516C" w:rsidRDefault="0085516C" w:rsidP="0085516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516C" w:rsidRPr="0085516C" w:rsidRDefault="0085516C" w:rsidP="0085516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516C" w:rsidRPr="0085516C" w:rsidRDefault="0085516C" w:rsidP="0085516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516C" w:rsidRPr="0085516C" w:rsidRDefault="0085516C" w:rsidP="0085516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516C" w:rsidRPr="0085516C" w:rsidRDefault="0085516C" w:rsidP="0085516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516C" w:rsidRPr="0085516C" w:rsidRDefault="0085516C" w:rsidP="0085516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516C" w:rsidRPr="0085516C" w:rsidRDefault="0085516C" w:rsidP="0085516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516C" w:rsidRPr="0085516C" w:rsidRDefault="0085516C" w:rsidP="0085516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516C" w:rsidRPr="0085516C" w:rsidRDefault="0085516C" w:rsidP="0085516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516C" w:rsidRPr="0085516C" w:rsidRDefault="0085516C" w:rsidP="0085516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516C" w:rsidRPr="0085516C" w:rsidRDefault="0085516C" w:rsidP="0085516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516C" w:rsidRPr="0085516C" w:rsidRDefault="0085516C" w:rsidP="0085516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516C" w:rsidRPr="0085516C" w:rsidRDefault="0085516C" w:rsidP="0085516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516C" w:rsidRPr="0085516C" w:rsidRDefault="0085516C" w:rsidP="0085516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516C" w:rsidRPr="0085516C" w:rsidRDefault="0085516C" w:rsidP="0085516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516C" w:rsidRPr="0085516C" w:rsidRDefault="0085516C" w:rsidP="0085516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516C" w:rsidRPr="0085516C" w:rsidRDefault="0085516C" w:rsidP="0085516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516C" w:rsidRPr="0085516C" w:rsidRDefault="0085516C" w:rsidP="0085516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516C" w:rsidRPr="0085516C" w:rsidRDefault="0085516C" w:rsidP="0085516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516C" w:rsidRPr="0085516C" w:rsidRDefault="0085516C" w:rsidP="0085516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516C" w:rsidRPr="0085516C" w:rsidRDefault="0085516C" w:rsidP="0085516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16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85516C" w:rsidRPr="0085516C" w:rsidRDefault="0085516C" w:rsidP="008551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1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51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51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51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51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51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51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516C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ru-RU"/>
        </w:rPr>
        <w:t xml:space="preserve">к информационному сообщению </w:t>
      </w:r>
      <w:r w:rsidRPr="008551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   </w:t>
      </w:r>
      <w:r w:rsidRPr="0085516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11.03.2022 г.</w:t>
      </w:r>
      <w:r w:rsidRPr="008551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85516C" w:rsidRPr="0085516C" w:rsidRDefault="0085516C" w:rsidP="0085516C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lang w:eastAsia="ru-RU"/>
        </w:rPr>
      </w:pPr>
      <w:r w:rsidRPr="0085516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Форма заявки на участие в </w:t>
      </w:r>
      <w:proofErr w:type="gramStart"/>
      <w:r w:rsidRPr="0085516C">
        <w:rPr>
          <w:rFonts w:ascii="Times New Roman" w:eastAsia="Times New Roman" w:hAnsi="Times New Roman" w:cs="Times New Roman"/>
          <w:lang w:eastAsia="ru-RU"/>
        </w:rPr>
        <w:t>аукционе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4218"/>
        <w:gridCol w:w="5352"/>
      </w:tblGrid>
      <w:tr w:rsidR="0085516C" w:rsidRPr="0085516C" w:rsidTr="00DA055B">
        <w:tc>
          <w:tcPr>
            <w:tcW w:w="4218" w:type="dxa"/>
          </w:tcPr>
          <w:p w:rsidR="0085516C" w:rsidRPr="0085516C" w:rsidRDefault="0085516C" w:rsidP="0085516C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</w:tcPr>
          <w:p w:rsidR="0085516C" w:rsidRPr="0085516C" w:rsidRDefault="0085516C" w:rsidP="0085516C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16C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управлению экономикой администрации Большемурашкинского </w:t>
            </w:r>
            <w:proofErr w:type="gramStart"/>
            <w:r w:rsidRPr="0085516C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  <w:r w:rsidRPr="0085516C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Нижегородской области</w:t>
            </w:r>
          </w:p>
        </w:tc>
      </w:tr>
    </w:tbl>
    <w:p w:rsidR="0085516C" w:rsidRPr="0085516C" w:rsidRDefault="0085516C" w:rsidP="0085516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516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85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В К А</w:t>
      </w:r>
    </w:p>
    <w:p w:rsidR="0085516C" w:rsidRPr="0085516C" w:rsidRDefault="0085516C" w:rsidP="0085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 в </w:t>
      </w:r>
      <w:proofErr w:type="gramStart"/>
      <w:r w:rsidRPr="0085516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аукционе</w:t>
      </w:r>
      <w:proofErr w:type="gramEnd"/>
      <w:r w:rsidRPr="0085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</w:p>
    <w:p w:rsidR="0085516C" w:rsidRPr="0085516C" w:rsidRDefault="0085516C" w:rsidP="0085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1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_________________</w:t>
      </w:r>
      <w:r w:rsidRPr="0085516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5516C" w:rsidRPr="0085516C" w:rsidRDefault="0085516C" w:rsidP="008551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51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(дата)</w:t>
      </w:r>
    </w:p>
    <w:p w:rsidR="0085516C" w:rsidRPr="0085516C" w:rsidRDefault="0085516C" w:rsidP="008551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55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</w:t>
      </w: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16C">
        <w:rPr>
          <w:rFonts w:ascii="Times New Roman" w:eastAsia="Times New Roman" w:hAnsi="Times New Roman" w:cs="Times New Roman"/>
          <w:sz w:val="16"/>
          <w:szCs w:val="16"/>
          <w:lang w:eastAsia="ru-RU"/>
        </w:rPr>
        <w:t>…………………………………………………………………………………………………………………………………..</w:t>
      </w:r>
    </w:p>
    <w:p w:rsidR="0085516C" w:rsidRPr="0085516C" w:rsidRDefault="0085516C" w:rsidP="0085516C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51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85516C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85516C">
        <w:rPr>
          <w:rFonts w:ascii="Times New Roman" w:eastAsia="Times New Roman" w:hAnsi="Times New Roman" w:cs="Times New Roman"/>
          <w:sz w:val="16"/>
          <w:szCs w:val="16"/>
          <w:lang w:eastAsia="ru-RU"/>
        </w:rPr>
        <w:t>юридическое лицо: полное наименование</w:t>
      </w:r>
      <w:r w:rsidRPr="0085516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с указанием организационно-правовой формы</w:t>
      </w:r>
      <w:r w:rsidRPr="0085516C">
        <w:rPr>
          <w:rFonts w:ascii="Times New Roman" w:eastAsia="Times New Roman" w:hAnsi="Times New Roman" w:cs="Times New Roman"/>
          <w:sz w:val="16"/>
          <w:szCs w:val="16"/>
          <w:lang w:eastAsia="ru-RU"/>
        </w:rPr>
        <w:t>; физическое лицо:</w:t>
      </w:r>
      <w:proofErr w:type="gramEnd"/>
      <w:r w:rsidRPr="008551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Ф.И.О</w:t>
      </w:r>
      <w:r w:rsidRPr="0085516C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85516C" w:rsidRPr="0085516C" w:rsidRDefault="0085516C" w:rsidP="0085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5516C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(заполняется юридическим лицом)</w:t>
      </w:r>
    </w:p>
    <w:p w:rsidR="0085516C" w:rsidRPr="0085516C" w:rsidRDefault="0085516C" w:rsidP="0085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 ………………………………….…,   ИНН    ....................................................................</w:t>
      </w:r>
    </w:p>
    <w:p w:rsidR="0085516C" w:rsidRPr="0085516C" w:rsidRDefault="0085516C" w:rsidP="0085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местонахождения</w:t>
      </w:r>
      <w:r w:rsidRPr="0085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……...……………………………………………………………….....</w:t>
      </w:r>
    </w:p>
    <w:p w:rsidR="0085516C" w:rsidRPr="0085516C" w:rsidRDefault="0085516C" w:rsidP="0085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55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лице</w:t>
      </w:r>
      <w:r w:rsidRPr="0085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………………………………………………….……………………………             </w:t>
      </w:r>
      <w:r w:rsidRPr="008551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(должность, ФИО, </w:t>
      </w:r>
      <w:proofErr w:type="gramStart"/>
      <w:r w:rsidRPr="0085516C">
        <w:rPr>
          <w:rFonts w:ascii="Times New Roman" w:eastAsia="Times New Roman" w:hAnsi="Times New Roman" w:cs="Times New Roman"/>
          <w:sz w:val="20"/>
          <w:szCs w:val="28"/>
          <w:lang w:eastAsia="ru-RU"/>
        </w:rPr>
        <w:t>имеющего</w:t>
      </w:r>
      <w:proofErr w:type="gramEnd"/>
      <w:r w:rsidRPr="008551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право действовать без доверенности)</w:t>
      </w:r>
    </w:p>
    <w:p w:rsidR="0085516C" w:rsidRPr="0085516C" w:rsidRDefault="0085516C" w:rsidP="008551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55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действующий</w:t>
      </w:r>
      <w:proofErr w:type="gramEnd"/>
      <w:r w:rsidRPr="00855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основании</w:t>
      </w:r>
      <w:r w:rsidRPr="0085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</w:t>
      </w:r>
    </w:p>
    <w:p w:rsidR="0085516C" w:rsidRPr="0085516C" w:rsidRDefault="0085516C" w:rsidP="008551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1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           (</w:t>
      </w:r>
      <w:r w:rsidRPr="0085516C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Устав, Положение и т.д</w:t>
      </w:r>
      <w:r w:rsidRPr="0085516C">
        <w:rPr>
          <w:rFonts w:ascii="Times New Roman" w:eastAsia="Times New Roman" w:hAnsi="Times New Roman" w:cs="Times New Roman"/>
          <w:sz w:val="20"/>
          <w:szCs w:val="28"/>
          <w:lang w:eastAsia="ru-RU"/>
        </w:rPr>
        <w:t>.)</w:t>
      </w:r>
    </w:p>
    <w:p w:rsidR="0085516C" w:rsidRPr="0085516C" w:rsidRDefault="0085516C" w:rsidP="00855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51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(заполняется физическим лицом)</w:t>
      </w:r>
    </w:p>
    <w:p w:rsidR="0085516C" w:rsidRPr="0085516C" w:rsidRDefault="0085516C" w:rsidP="0085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</w:t>
      </w:r>
      <w:r w:rsidRPr="0085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………………………...…………………………..…...</w:t>
      </w:r>
      <w:r w:rsidRPr="0085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5516C" w:rsidRPr="0085516C" w:rsidRDefault="0085516C" w:rsidP="00855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85516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реквизиты)</w:t>
      </w:r>
    </w:p>
    <w:p w:rsidR="0085516C" w:rsidRPr="0085516C" w:rsidRDefault="0085516C" w:rsidP="0085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:…........…..……………., кем </w:t>
      </w:r>
      <w:proofErr w:type="gramStart"/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…………………………………...…………</w:t>
      </w:r>
    </w:p>
    <w:p w:rsidR="0085516C" w:rsidRPr="0085516C" w:rsidRDefault="0085516C" w:rsidP="0085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…………………………………………….………………………………………..………………</w:t>
      </w:r>
    </w:p>
    <w:p w:rsidR="0085516C" w:rsidRPr="0085516C" w:rsidRDefault="0085516C" w:rsidP="0085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Претендента ………………………………………………………………….…</w:t>
      </w:r>
    </w:p>
    <w:p w:rsidR="0085516C" w:rsidRPr="0085516C" w:rsidRDefault="0085516C" w:rsidP="0085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16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85516C" w:rsidRPr="0085516C" w:rsidRDefault="0085516C" w:rsidP="0085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на основании доверенности, выданной …………………………………….…….. «…….»…………..……… 20..….г., № ……………документ, удостоверяющий личность: ……………………….…...…………..., дата выдачи</w:t>
      </w:r>
      <w:proofErr w:type="gramStart"/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:…........…..…………., </w:t>
      </w:r>
      <w:proofErr w:type="gramEnd"/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выдан …...…,</w:t>
      </w:r>
    </w:p>
    <w:p w:rsidR="0085516C" w:rsidRPr="0085516C" w:rsidRDefault="0085516C" w:rsidP="0085516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16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реквизиты.)</w:t>
      </w:r>
    </w:p>
    <w:p w:rsidR="0085516C" w:rsidRPr="0085516C" w:rsidRDefault="0085516C" w:rsidP="0085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регистрации по месту жительства ……………………………………………………..., изучив данные информационного сообщения, принимает решение об участии в аукционе в электронной форме № __________, назначенном на «____»__________ 20___г. в ___ часов  по продаже находящегося в муниципальной собственности  Большемурашкинского муниципального района  имущества ______________________________________________ </w:t>
      </w:r>
    </w:p>
    <w:p w:rsidR="0085516C" w:rsidRPr="0085516C" w:rsidRDefault="0085516C" w:rsidP="0085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(</w:t>
      </w:r>
      <w:r w:rsidRPr="0085516C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имущества, его основные характеристики и местонахождение)</w:t>
      </w:r>
    </w:p>
    <w:p w:rsidR="0085516C" w:rsidRPr="0085516C" w:rsidRDefault="0085516C" w:rsidP="0085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______.</w:t>
      </w:r>
    </w:p>
    <w:p w:rsidR="0085516C" w:rsidRPr="0085516C" w:rsidRDefault="0085516C" w:rsidP="0085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чем: </w:t>
      </w:r>
    </w:p>
    <w:p w:rsidR="0085516C" w:rsidRPr="0085516C" w:rsidRDefault="0085516C" w:rsidP="0085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Претендент обязуется:</w:t>
      </w:r>
    </w:p>
    <w:p w:rsidR="0085516C" w:rsidRPr="0085516C" w:rsidRDefault="0085516C" w:rsidP="0085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Соблюдать условия аукциона, содержащиеся в информационном </w:t>
      </w:r>
      <w:proofErr w:type="gramStart"/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сообщении</w:t>
      </w:r>
      <w:proofErr w:type="gramEnd"/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аукциона, размещенном на сайтах в сети "Интернет" </w:t>
      </w:r>
      <w:r w:rsidRPr="0085516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17" w:history="1">
        <w:r w:rsidRPr="0085516C">
          <w:rPr>
            <w:rFonts w:ascii="Times New Roman" w:eastAsia="Times New Roman" w:hAnsi="Times New Roman" w:cs="Times New Roman"/>
            <w:b/>
            <w:color w:val="0000FF"/>
            <w:sz w:val="23"/>
            <w:szCs w:val="23"/>
            <w:u w:val="single"/>
            <w:lang w:eastAsia="ru-RU"/>
          </w:rPr>
          <w:t>https://www.fabrikant.ru</w:t>
        </w:r>
      </w:hyperlink>
      <w:r w:rsidRPr="00855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8" w:history="1">
        <w:r w:rsidRPr="0085516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5516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85516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admbmur</w:t>
        </w:r>
        <w:r w:rsidRPr="0085516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85516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855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hyperlink r:id="rId19" w:history="1">
        <w:r w:rsidRPr="0085516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https://torgi.gov.ru/new/public</w:t>
        </w:r>
      </w:hyperlink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а также порядок проведения аукциона по продаже имущества в электронной форме, установленный действующим законодательством о приватизации.</w:t>
      </w:r>
    </w:p>
    <w:p w:rsidR="0085516C" w:rsidRPr="0085516C" w:rsidRDefault="0085516C" w:rsidP="0085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Обеспечить поступление задатка в сроки и в </w:t>
      </w:r>
      <w:proofErr w:type="gramStart"/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установленные в Информационном сообщении на указанный лот,  в размере …………………………………</w:t>
      </w:r>
    </w:p>
    <w:p w:rsidR="0085516C" w:rsidRPr="0085516C" w:rsidRDefault="0085516C" w:rsidP="008551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85516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</w:t>
      </w:r>
      <w:r w:rsidRPr="0085516C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сумма задатка числом и прописью</w:t>
      </w:r>
      <w:r w:rsidRPr="0085516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)</w:t>
      </w:r>
    </w:p>
    <w:p w:rsidR="0085516C" w:rsidRPr="0085516C" w:rsidRDefault="0085516C" w:rsidP="008551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оплаты задатка: </w:t>
      </w:r>
      <w:r w:rsidRPr="008551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безналичная.</w:t>
      </w:r>
    </w:p>
    <w:p w:rsidR="0085516C" w:rsidRPr="0085516C" w:rsidRDefault="0085516C" w:rsidP="0085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случае признания победителем аукциона заключить с Продавцом договор купли-продажи в течение 5 рабочих дней </w:t>
      </w:r>
      <w:proofErr w:type="gramStart"/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аукциона и  уплатить Продавцу стоимость муниципального имущества, установленную по результатам аукциона, в сроки, определяемые договором купли-продажи. При уклонении (отказе) от заключения в установленный срок договора купли-продажи задаток и продаваемое муниципальное имущество остается у Продавца, а результаты аукциона аннулируются.</w:t>
      </w:r>
    </w:p>
    <w:p w:rsidR="0085516C" w:rsidRPr="0085516C" w:rsidRDefault="0085516C" w:rsidP="008551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Претендент подтверждает что:</w:t>
      </w:r>
    </w:p>
    <w:p w:rsidR="0085516C" w:rsidRPr="0085516C" w:rsidRDefault="0085516C" w:rsidP="008551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Соответствует требованиям, установленным статьей 5 Федерального закона от 21.12.2001 № 178-ФЗ «О приватизации государственного и муниципального имущества» (далее – Закон) и не является:</w:t>
      </w:r>
    </w:p>
    <w:p w:rsidR="0085516C" w:rsidRPr="0085516C" w:rsidRDefault="0085516C" w:rsidP="0085516C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государственным и муниципальным унитарным предприятием, государственным и муниципальным учреждением;</w:t>
      </w:r>
    </w:p>
    <w:p w:rsidR="0085516C" w:rsidRPr="0085516C" w:rsidRDefault="0085516C" w:rsidP="0085516C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юридическим лицом, в уставном </w:t>
      </w:r>
      <w:proofErr w:type="gramStart"/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капитале</w:t>
      </w:r>
      <w:proofErr w:type="gramEnd"/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85516C" w:rsidRPr="0085516C" w:rsidRDefault="0085516C" w:rsidP="0085516C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юридическим лицом, местом </w:t>
      </w:r>
      <w:proofErr w:type="gramStart"/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proofErr w:type="gramEnd"/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85516C" w:rsidRPr="0085516C" w:rsidRDefault="0085516C" w:rsidP="0085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Против Претендента не проводится процедура ликвидации.</w:t>
      </w:r>
    </w:p>
    <w:p w:rsidR="0085516C" w:rsidRPr="0085516C" w:rsidRDefault="0085516C" w:rsidP="0085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отношении Претендента отсутствует решение арбитражного суда о признании банкротом и об открытии конкурсного производства.</w:t>
      </w:r>
    </w:p>
    <w:p w:rsidR="0085516C" w:rsidRPr="0085516C" w:rsidRDefault="0085516C" w:rsidP="0085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Деятельность Претендента не приостановлена.</w:t>
      </w:r>
    </w:p>
    <w:p w:rsidR="0085516C" w:rsidRPr="0085516C" w:rsidRDefault="0085516C" w:rsidP="0085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2.5.Располагает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победителя, последствиях уклонения или отказа от подписания протокола об итогах продажи, договора купли-продажи.</w:t>
      </w:r>
    </w:p>
    <w:p w:rsidR="0085516C" w:rsidRPr="0085516C" w:rsidRDefault="0085516C" w:rsidP="0085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На дату подписания настоящей заявки ознакомлен с Регламентом электронной площадки, в соответствии с которым осуществляются платежи по перечислению задатка для участия в </w:t>
      </w:r>
      <w:proofErr w:type="gramStart"/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</w:t>
      </w:r>
      <w:proofErr w:type="gramEnd"/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устанавливается порядок возврата задатка;</w:t>
      </w:r>
    </w:p>
    <w:p w:rsidR="0085516C" w:rsidRPr="0085516C" w:rsidRDefault="0085516C" w:rsidP="0085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proofErr w:type="gramStart"/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претензии по состоянию объекта продажи отсутствуют.</w:t>
      </w:r>
      <w:proofErr w:type="gramEnd"/>
    </w:p>
    <w:p w:rsidR="0085516C" w:rsidRPr="0085516C" w:rsidRDefault="0085516C" w:rsidP="0085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</w:t>
      </w:r>
      <w:proofErr w:type="gramStart"/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информационном сообщении платежи по перечислению задатка для участия в продаже осуществляются на счет Продавца, то  в установленных случаях задаток возвращается Претенденту по реквизитам, указанным в настоящей заявке.</w:t>
      </w:r>
    </w:p>
    <w:p w:rsidR="0085516C" w:rsidRPr="0085516C" w:rsidRDefault="0085516C" w:rsidP="0085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возврата задатка: </w:t>
      </w:r>
      <w:r w:rsidRPr="008551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безналичная.</w:t>
      </w:r>
    </w:p>
    <w:p w:rsidR="0085516C" w:rsidRPr="0085516C" w:rsidRDefault="0085516C" w:rsidP="0085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Претендент ознакомлен с положениями Федерального закона от 27.07.2006 № 152-ФЗ «О персональных данных», согласен на обработку своих персональных данных и персональных данных доверителя (в случае передоверия), их использование и  передачу.</w:t>
      </w:r>
    </w:p>
    <w:p w:rsidR="0085516C" w:rsidRPr="0085516C" w:rsidRDefault="0085516C" w:rsidP="0085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предоставление документов и информации несет Претендент.</w:t>
      </w:r>
    </w:p>
    <w:p w:rsidR="0085516C" w:rsidRPr="0085516C" w:rsidRDefault="0085516C" w:rsidP="0085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Претендента: ……………………………………………………………………………</w:t>
      </w:r>
    </w:p>
    <w:p w:rsidR="0085516C" w:rsidRPr="0085516C" w:rsidRDefault="0085516C" w:rsidP="0085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………………., Адрес электронной почты…………</w:t>
      </w:r>
    </w:p>
    <w:p w:rsidR="0085516C" w:rsidRPr="0085516C" w:rsidRDefault="0085516C" w:rsidP="0085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реквизиты:  наименование банка ………………..……,  БИК …………….., ИНН ……, КПП ……………, </w:t>
      </w:r>
      <w:proofErr w:type="spellStart"/>
      <w:proofErr w:type="gramStart"/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/счет</w:t>
      </w:r>
      <w:proofErr w:type="gramEnd"/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……………….., рас/счет ……………………………</w:t>
      </w:r>
    </w:p>
    <w:p w:rsidR="0085516C" w:rsidRPr="0085516C" w:rsidRDefault="0085516C" w:rsidP="00855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  <w:r w:rsidRPr="0085516C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(</w:t>
      </w:r>
      <w:r w:rsidRPr="0085516C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Банковские реквизиты заполняются Претендентом  в </w:t>
      </w:r>
      <w:r w:rsidRPr="0085516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85516C">
        <w:rPr>
          <w:rFonts w:ascii="Times New Roman" w:eastAsia="Calibri" w:hAnsi="Times New Roman" w:cs="Times New Roman"/>
          <w:sz w:val="18"/>
          <w:szCs w:val="18"/>
          <w:lang w:eastAsia="ru-RU"/>
        </w:rPr>
        <w:t>случае</w:t>
      </w:r>
      <w:proofErr w:type="gramEnd"/>
      <w:r w:rsidRPr="0085516C">
        <w:rPr>
          <w:rFonts w:ascii="Times New Roman" w:eastAsia="Calibri" w:hAnsi="Times New Roman" w:cs="Times New Roman"/>
          <w:sz w:val="18"/>
          <w:szCs w:val="18"/>
          <w:lang w:eastAsia="ru-RU"/>
        </w:rPr>
        <w:t>, установленном пунктом 3 заявки</w:t>
      </w:r>
      <w:r w:rsidRPr="0085516C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).</w:t>
      </w:r>
    </w:p>
    <w:p w:rsidR="0085516C" w:rsidRPr="0085516C" w:rsidRDefault="0085516C" w:rsidP="0085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16C" w:rsidRPr="0085516C" w:rsidRDefault="0085516C" w:rsidP="0085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прилагаемых к заявке документов: ……………………………………………………..</w:t>
      </w:r>
    </w:p>
    <w:p w:rsidR="0085516C" w:rsidRPr="0085516C" w:rsidRDefault="0085516C" w:rsidP="0085516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51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(наименование, реквизиты)</w:t>
      </w:r>
    </w:p>
    <w:p w:rsidR="0085516C" w:rsidRPr="0085516C" w:rsidRDefault="0085516C" w:rsidP="0085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</w:t>
      </w:r>
    </w:p>
    <w:p w:rsidR="0085516C" w:rsidRPr="0085516C" w:rsidRDefault="0085516C" w:rsidP="0085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(уполномоченного лица)   __________________  /                              /</w:t>
      </w: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8551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85516C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(подпись)</w:t>
      </w:r>
      <w:r w:rsidRPr="008551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8551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             </w:t>
      </w:r>
      <w:r w:rsidRPr="0085516C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 xml:space="preserve">(ФИО)                             </w:t>
      </w:r>
      <w:r w:rsidRPr="008551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</w:t>
      </w:r>
      <w:r w:rsidRPr="0085516C">
        <w:rPr>
          <w:rFonts w:ascii="Times New Roman" w:eastAsia="Times New Roman" w:hAnsi="Times New Roman" w:cs="Times New Roman"/>
          <w:sz w:val="20"/>
          <w:szCs w:val="28"/>
          <w:lang w:eastAsia="ru-RU"/>
        </w:rPr>
        <w:br/>
        <w:t xml:space="preserve">                                                                                          М.П. </w:t>
      </w:r>
      <w:r w:rsidRPr="0085516C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</w:p>
    <w:p w:rsidR="0085516C" w:rsidRDefault="0085516C" w:rsidP="0085516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516C" w:rsidRDefault="0085516C" w:rsidP="0085516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516C" w:rsidRDefault="0085516C" w:rsidP="0085516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516C" w:rsidRPr="0085516C" w:rsidRDefault="0085516C" w:rsidP="0085516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85516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85516C" w:rsidRPr="0085516C" w:rsidRDefault="0085516C" w:rsidP="008551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8551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51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51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51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51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51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51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516C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ru-RU"/>
        </w:rPr>
        <w:t xml:space="preserve">к информационному сообщению </w:t>
      </w:r>
      <w:r w:rsidRPr="008551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   </w:t>
      </w:r>
      <w:r w:rsidRPr="0085516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11.03.2022 г</w:t>
      </w:r>
      <w:r w:rsidRPr="0085516C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  <w:t>.</w:t>
      </w:r>
    </w:p>
    <w:p w:rsidR="0085516C" w:rsidRPr="0085516C" w:rsidRDefault="0085516C" w:rsidP="008551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85516C" w:rsidRPr="0085516C" w:rsidRDefault="0085516C" w:rsidP="008551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85516C">
        <w:rPr>
          <w:rFonts w:ascii="Times New Roman" w:eastAsia="Times New Roman" w:hAnsi="Times New Roman" w:cs="Times New Roman"/>
          <w:bCs/>
          <w:lang w:eastAsia="ru-RU"/>
        </w:rPr>
        <w:t>Проект договора купли-продажи имущества (ЛОТ № 1)</w:t>
      </w:r>
    </w:p>
    <w:p w:rsidR="0085516C" w:rsidRPr="0085516C" w:rsidRDefault="0085516C" w:rsidP="008551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85516C" w:rsidRPr="0085516C" w:rsidRDefault="0085516C" w:rsidP="008551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85516C">
        <w:rPr>
          <w:rFonts w:ascii="Times New Roman" w:eastAsia="Times New Roman" w:hAnsi="Times New Roman" w:cs="Times New Roman"/>
          <w:bCs/>
          <w:lang w:eastAsia="ru-RU"/>
        </w:rPr>
        <w:t xml:space="preserve">ДОГОВОР  </w:t>
      </w:r>
    </w:p>
    <w:p w:rsidR="0085516C" w:rsidRPr="0085516C" w:rsidRDefault="0085516C" w:rsidP="008551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85516C">
        <w:rPr>
          <w:rFonts w:ascii="Times New Roman" w:eastAsia="Times New Roman" w:hAnsi="Times New Roman" w:cs="Times New Roman"/>
          <w:bCs/>
          <w:lang w:eastAsia="ru-RU"/>
        </w:rPr>
        <w:t>купли-продажи недвижимого имущества № ______</w:t>
      </w:r>
    </w:p>
    <w:p w:rsidR="0085516C" w:rsidRPr="0085516C" w:rsidRDefault="0085516C" w:rsidP="00855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5516C" w:rsidRPr="0085516C" w:rsidRDefault="0085516C" w:rsidP="008551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5516C">
        <w:rPr>
          <w:rFonts w:ascii="Times New Roman" w:eastAsia="Times New Roman" w:hAnsi="Times New Roman" w:cs="Times New Roman"/>
          <w:lang w:eastAsia="ru-RU"/>
        </w:rPr>
        <w:t>р.п</w:t>
      </w:r>
      <w:proofErr w:type="spellEnd"/>
      <w:r w:rsidRPr="0085516C">
        <w:rPr>
          <w:rFonts w:ascii="Times New Roman" w:eastAsia="Times New Roman" w:hAnsi="Times New Roman" w:cs="Times New Roman"/>
          <w:lang w:eastAsia="ru-RU"/>
        </w:rPr>
        <w:t>. Большое Мурашкино,</w:t>
      </w:r>
    </w:p>
    <w:p w:rsidR="0085516C" w:rsidRPr="0085516C" w:rsidRDefault="0085516C" w:rsidP="008551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516C">
        <w:rPr>
          <w:rFonts w:ascii="Times New Roman" w:eastAsia="Times New Roman" w:hAnsi="Times New Roman" w:cs="Times New Roman"/>
          <w:lang w:eastAsia="ru-RU"/>
        </w:rPr>
        <w:t>Нижегородская область</w:t>
      </w:r>
      <w:r w:rsidRPr="0085516C">
        <w:rPr>
          <w:rFonts w:ascii="Times New Roman" w:eastAsia="Times New Roman" w:hAnsi="Times New Roman" w:cs="Times New Roman"/>
          <w:lang w:eastAsia="ru-RU"/>
        </w:rPr>
        <w:tab/>
        <w:t xml:space="preserve">       </w:t>
      </w:r>
      <w:r w:rsidRPr="0085516C">
        <w:rPr>
          <w:rFonts w:ascii="Times New Roman" w:eastAsia="Times New Roman" w:hAnsi="Times New Roman" w:cs="Times New Roman"/>
          <w:lang w:eastAsia="ru-RU"/>
        </w:rPr>
        <w:tab/>
      </w:r>
      <w:r w:rsidRPr="0085516C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“___” _____________  2022 года</w:t>
      </w:r>
    </w:p>
    <w:p w:rsidR="0085516C" w:rsidRPr="0085516C" w:rsidRDefault="0085516C" w:rsidP="0085516C">
      <w:pPr>
        <w:spacing w:after="0" w:line="240" w:lineRule="auto"/>
        <w:ind w:left="5954" w:firstLine="526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5516C" w:rsidRPr="0085516C" w:rsidRDefault="0085516C" w:rsidP="0085516C">
      <w:pPr>
        <w:spacing w:after="0" w:line="240" w:lineRule="auto"/>
        <w:ind w:right="45" w:firstLine="72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proofErr w:type="gramStart"/>
      <w:r w:rsidRPr="0085516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 соответствии с Федеральным законом РФ от 21.12.2001 № 178-ФЗ «О приватизации государственного и муниципального имущества», решением Земского собрания Большемурашкинского муниципального района от  21.07.2011 № 39 «Об утверждении Положения о порядке приватизации муниципального имущества Большемурашкинского муниципального района Нижегородской области», решением Земского собрания Большемурашкинского района от 01.02.2022 № 07 «Об утверждении прогнозного плана приватизации муниципального имущества Большемурашкинского муниципального района Нижегородской области на 2022-2024 годы</w:t>
      </w:r>
      <w:proofErr w:type="gramEnd"/>
      <w:r w:rsidRPr="0085516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», </w:t>
      </w:r>
      <w:proofErr w:type="gramStart"/>
      <w:r w:rsidRPr="0085516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постановлением администрации Большемурашкинского муниципального района от </w:t>
      </w:r>
      <w:r w:rsidRPr="00855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01.03.2022 №70</w:t>
      </w:r>
      <w:r w:rsidRPr="0085516C">
        <w:rPr>
          <w:rFonts w:ascii="Times New Roman" w:eastAsia="Times New Roman" w:hAnsi="Times New Roman" w:cs="Times New Roman"/>
          <w:bCs/>
          <w:color w:val="FF0000"/>
          <w:sz w:val="23"/>
          <w:szCs w:val="23"/>
          <w:lang w:eastAsia="ru-RU"/>
        </w:rPr>
        <w:t xml:space="preserve"> </w:t>
      </w:r>
      <w:r w:rsidRPr="0085516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«Об условиях приватизации муниципального имущества района» и на основании Протокола от ___________ об итогах аукциона по продаже муниципального имущества Большемурашкинского муниципального района (далее по тексту – «Аукцион»), </w:t>
      </w:r>
      <w:r w:rsidRPr="008551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Комитет по управлению экономикой администрации Большемурашкинского  муниципального района Нижегородской области</w:t>
      </w:r>
      <w:r w:rsidRPr="0085516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, именуемый в дальнейшем «Продавец», в лице </w:t>
      </w:r>
      <w:r w:rsidRPr="008551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___________________________</w:t>
      </w:r>
      <w:r w:rsidRPr="0085516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, действующего на основании Положения, с одной стороны, и </w:t>
      </w:r>
      <w:r w:rsidRPr="0085516C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_______________________</w:t>
      </w:r>
      <w:r w:rsidRPr="0085516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, именуемый в дальнейшем</w:t>
      </w:r>
      <w:proofErr w:type="gramEnd"/>
      <w:r w:rsidRPr="0085516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«Покупатель», в </w:t>
      </w:r>
      <w:proofErr w:type="gramStart"/>
      <w:r w:rsidRPr="0085516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лице</w:t>
      </w:r>
      <w:proofErr w:type="gramEnd"/>
      <w:r w:rsidRPr="0085516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____________________, действующего на основании ________________, с другой стороны, именуемые в дальнейшем </w:t>
      </w:r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>«Стороны»</w:t>
      </w:r>
      <w:r w:rsidRPr="0085516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,  заключили настоящий Договор о нижеследующем:</w:t>
      </w:r>
    </w:p>
    <w:p w:rsidR="0085516C" w:rsidRPr="0085516C" w:rsidRDefault="0085516C" w:rsidP="0085516C">
      <w:pPr>
        <w:spacing w:after="0" w:line="240" w:lineRule="auto"/>
        <w:ind w:left="360" w:right="-766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85516C" w:rsidRPr="0085516C" w:rsidRDefault="0085516C" w:rsidP="0085516C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5516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Статья 1. Предмет договора</w:t>
      </w:r>
    </w:p>
    <w:p w:rsidR="0085516C" w:rsidRPr="0085516C" w:rsidRDefault="0085516C" w:rsidP="0085516C">
      <w:pPr>
        <w:spacing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1.1.  Предметом купли-продажи по настоящему договору является находящееся  в муниципальной собственности Большемурашкинского </w:t>
      </w:r>
      <w:proofErr w:type="gramStart"/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муниципального</w:t>
      </w:r>
      <w:proofErr w:type="gramEnd"/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района Нижегородской  области муниципальное имущество:</w:t>
      </w:r>
    </w:p>
    <w:p w:rsidR="0085516C" w:rsidRPr="0085516C" w:rsidRDefault="0085516C" w:rsidP="0085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1.1.1. ________________________________________________________________________ . </w:t>
      </w:r>
    </w:p>
    <w:p w:rsidR="0085516C" w:rsidRPr="0085516C" w:rsidRDefault="0085516C" w:rsidP="0085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Право муниципальной собственности зарегистрировано </w:t>
      </w:r>
      <w:r w:rsidRPr="0085516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в Едином государственном реестре недвижимости </w:t>
      </w:r>
      <w:proofErr w:type="gramStart"/>
      <w:r w:rsidRPr="0085516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за</w:t>
      </w:r>
      <w:proofErr w:type="gramEnd"/>
      <w:r w:rsidRPr="0085516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№  __________ от  ______________.</w:t>
      </w:r>
    </w:p>
    <w:p w:rsidR="0085516C" w:rsidRPr="0085516C" w:rsidRDefault="0085516C" w:rsidP="0085516C">
      <w:pPr>
        <w:spacing w:after="0" w:line="240" w:lineRule="auto"/>
        <w:ind w:right="-99" w:firstLine="54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5516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1.2.  Продаваемое в </w:t>
      </w:r>
      <w:proofErr w:type="gramStart"/>
      <w:r w:rsidRPr="0085516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соответствии</w:t>
      </w:r>
      <w:proofErr w:type="gramEnd"/>
      <w:r w:rsidRPr="0085516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с настоящим договором муниципальное имущество под арестом, в споре или в залоге не состоит и право собственности на него никем не оспаривается.</w:t>
      </w:r>
    </w:p>
    <w:p w:rsidR="0085516C" w:rsidRPr="0085516C" w:rsidRDefault="0085516C" w:rsidP="0085516C">
      <w:pPr>
        <w:spacing w:after="0" w:line="240" w:lineRule="auto"/>
        <w:ind w:right="-99" w:firstLine="54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5516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1.3. Техническое состояние объекта продажи Покупателю известно. В </w:t>
      </w:r>
      <w:proofErr w:type="gramStart"/>
      <w:r w:rsidRPr="0085516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связи</w:t>
      </w:r>
      <w:proofErr w:type="gramEnd"/>
      <w:r w:rsidRPr="0085516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с чем претензии по данным основаниям Продавцом не принимаются.</w:t>
      </w:r>
    </w:p>
    <w:p w:rsidR="0085516C" w:rsidRPr="0085516C" w:rsidRDefault="0085516C" w:rsidP="0085516C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85516C" w:rsidRPr="0085516C" w:rsidRDefault="0085516C" w:rsidP="0085516C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551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Статья 2. Цена договора, порядок расчетов</w:t>
      </w:r>
    </w:p>
    <w:p w:rsidR="0085516C" w:rsidRPr="0085516C" w:rsidRDefault="0085516C" w:rsidP="0085516C">
      <w:pPr>
        <w:spacing w:after="0" w:line="240" w:lineRule="auto"/>
        <w:ind w:right="-99" w:firstLine="709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85516C" w:rsidRPr="0085516C" w:rsidRDefault="0085516C" w:rsidP="0085516C">
      <w:pPr>
        <w:spacing w:after="0" w:line="240" w:lineRule="auto"/>
        <w:ind w:right="-85" w:firstLine="53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 В соответствии с рыночной оценкой, проведенной независимым оценщиком, рыночная стоимость недвижимого имущества, указанного в п.1.1 настоящего договора, составляет </w:t>
      </w:r>
      <w:r w:rsidRPr="0085516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 рублей (_________________ рублей).</w:t>
      </w:r>
    </w:p>
    <w:p w:rsidR="0085516C" w:rsidRPr="0085516C" w:rsidRDefault="0085516C" w:rsidP="0085516C">
      <w:pPr>
        <w:spacing w:after="0" w:line="240" w:lineRule="auto"/>
        <w:ind w:right="-85" w:firstLine="53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2.2. Установленная по итогам Аукциона цена продажи недвижимого имущества, указанного в п. 1.1. настоящего Договора, составляет: </w:t>
      </w:r>
      <w:r w:rsidRPr="0085516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</w:t>
      </w:r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5516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</w:t>
      </w:r>
      <w:r w:rsidRPr="008551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ублей</w:t>
      </w:r>
      <w:r w:rsidRPr="0085516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(____________________________ рублей),  </w:t>
      </w:r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том числе налог на добавленную стоимость (далее – НДС) -   </w:t>
      </w:r>
      <w:r w:rsidRPr="0085516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</w:t>
      </w:r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5516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</w:t>
      </w:r>
      <w:r w:rsidRPr="008551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ублей</w:t>
      </w:r>
      <w:r w:rsidRPr="0085516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(____________________________ рублей) </w:t>
      </w:r>
      <w:r w:rsidRPr="0085516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</w:t>
      </w:r>
    </w:p>
    <w:p w:rsidR="0085516C" w:rsidRPr="0085516C" w:rsidRDefault="0085516C" w:rsidP="0085516C">
      <w:pPr>
        <w:spacing w:after="0" w:line="240" w:lineRule="auto"/>
        <w:ind w:right="-87"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2.3. Покупатель обязуется  оплатить </w:t>
      </w:r>
      <w:r w:rsidRPr="0085516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</w:t>
      </w:r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</w:t>
      </w:r>
      <w:r w:rsidRPr="008551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ублей</w:t>
      </w:r>
      <w:r w:rsidRPr="0085516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(_________________________ рублей)</w:t>
      </w:r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</w:t>
      </w:r>
      <w:proofErr w:type="gramStart"/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>следующем</w:t>
      </w:r>
      <w:proofErr w:type="gramEnd"/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порядке:</w:t>
      </w:r>
    </w:p>
    <w:p w:rsidR="0085516C" w:rsidRPr="0085516C" w:rsidRDefault="0085516C" w:rsidP="0085516C">
      <w:pPr>
        <w:spacing w:after="0" w:line="240" w:lineRule="auto"/>
        <w:ind w:right="-87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2.3.1.  Задаток в сумме </w:t>
      </w:r>
      <w:r w:rsidRPr="0085516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__________ </w:t>
      </w:r>
      <w:r w:rsidRPr="008551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рублей</w:t>
      </w:r>
      <w:r w:rsidRPr="0085516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(_______________ рублей) </w:t>
      </w:r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без учета НДС, внесенный Покупателем на лицевой счет Продавца, засчитывается в счет оплаты недвижимого имущества, указанного в пункте 1.1.1 настоящего Договора. </w:t>
      </w:r>
    </w:p>
    <w:p w:rsidR="0085516C" w:rsidRPr="0085516C" w:rsidRDefault="0085516C" w:rsidP="0085516C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516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lastRenderedPageBreak/>
        <w:t>2.3.2. За вычетом суммы задатка, стоимости земельного участка и суммы НДС, Покупатель обязан в течение  10 (десяти)  дней со дня заключения настоящего Договора оплатить за недвижимое имущество, указанное в пункте 1.1.1,  _____________</w:t>
      </w:r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рублей (_________________ рублей)</w:t>
      </w:r>
      <w:r w:rsidRPr="0085516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, которые должны быть внесены единовременно в безналичном порядке </w:t>
      </w:r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следующим реквизитам:</w:t>
      </w:r>
    </w:p>
    <w:p w:rsidR="0085516C" w:rsidRPr="0085516C" w:rsidRDefault="0085516C" w:rsidP="00855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Получател</w:t>
      </w:r>
      <w:proofErr w:type="gramStart"/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>ь–</w:t>
      </w:r>
      <w:proofErr w:type="gramEnd"/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5516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</w:t>
      </w:r>
      <w:r w:rsidRPr="008551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ФК по Нижегородской области //(Комитет по управлению экономикой администрации Большемурашкинского муниципального района Нижегородской области л/с 04323012830)</w:t>
      </w:r>
      <w:r w:rsidRPr="0085516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, ИНН </w:t>
      </w:r>
      <w:r w:rsidRPr="008551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5204002580,</w:t>
      </w:r>
      <w:r w:rsidRPr="0085516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КПП </w:t>
      </w:r>
      <w:r w:rsidRPr="008551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520401001</w:t>
      </w:r>
      <w:r w:rsidRPr="0085516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, р/счет </w:t>
      </w:r>
      <w:r w:rsidRPr="008551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03100643000000013200, ЕКС №40102810745370000024 в </w:t>
      </w:r>
      <w:r w:rsidRPr="0085516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Волго-Вятском</w:t>
      </w:r>
      <w:r w:rsidRPr="008551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ГУ Банка России//УФК по Нижегородской области г. Нижний Новгород</w:t>
      </w:r>
      <w:r w:rsidRPr="0085516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, БИК </w:t>
      </w:r>
      <w:r w:rsidRPr="008551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012202102, </w:t>
      </w:r>
      <w:r w:rsidRPr="0085516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код бюджетной классификации  </w:t>
      </w:r>
      <w:r w:rsidRPr="008551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36611402053050000410,</w:t>
      </w:r>
      <w:r w:rsidRPr="0085516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ОКТМО 22610151</w:t>
      </w:r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:rsidR="0085516C" w:rsidRPr="0085516C" w:rsidRDefault="0085516C" w:rsidP="0085516C">
      <w:pPr>
        <w:spacing w:after="0" w:line="240" w:lineRule="auto"/>
        <w:ind w:right="-87"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516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2.3.3. Одновременно с оплатой за недвижимое имущество, указанное в </w:t>
      </w:r>
      <w:proofErr w:type="gramStart"/>
      <w:r w:rsidRPr="0085516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пункте</w:t>
      </w:r>
      <w:proofErr w:type="gramEnd"/>
      <w:r w:rsidRPr="0085516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1.1.1, покупатель оплачивает НДС в сумме </w:t>
      </w:r>
      <w:r w:rsidRPr="0085516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</w:t>
      </w:r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5516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</w:t>
      </w:r>
      <w:r w:rsidRPr="008551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ублей</w:t>
      </w:r>
      <w:r w:rsidRPr="0085516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(____________________________ рублей). </w:t>
      </w:r>
    </w:p>
    <w:p w:rsidR="0085516C" w:rsidRPr="0085516C" w:rsidRDefault="0085516C" w:rsidP="008551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Победитель юридическое лицо или физическое лицо, зарегистрированное в </w:t>
      </w:r>
      <w:proofErr w:type="gramStart"/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>качестве</w:t>
      </w:r>
      <w:proofErr w:type="gramEnd"/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индивидуальных предпринимателя, являются налоговыми агентами по уплате НДС в соответствии со ст. 161 НК РФ и оплачивают НДС по месту постановки на налоговый учет.</w:t>
      </w:r>
    </w:p>
    <w:p w:rsidR="0085516C" w:rsidRPr="0085516C" w:rsidRDefault="0085516C" w:rsidP="00855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если победитель физическое лицо, не зарегистрированное в качестве индивидуального предпринимателя, НДС оплачивается по следующим реквизитам:</w:t>
      </w:r>
      <w:r w:rsidRPr="0085516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</w:t>
      </w:r>
      <w:proofErr w:type="gramStart"/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Получатель </w:t>
      </w:r>
      <w:r w:rsidRPr="0085516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-</w:t>
      </w:r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5516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</w:t>
      </w:r>
      <w:r w:rsidRPr="008551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ФК по Нижегородской области //(Комитет по управлению экономикой администрации Большемурашкинского муниципального района Нижегородской области л/с 051366070)</w:t>
      </w:r>
      <w:r w:rsidRPr="0085516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, ИНН 5204002580,  КПП 520401001, </w:t>
      </w:r>
      <w:proofErr w:type="spellStart"/>
      <w:r w:rsidRPr="0085516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р.сч</w:t>
      </w:r>
      <w:proofErr w:type="spellEnd"/>
      <w:r w:rsidRPr="0085516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. 03232643226100003200, </w:t>
      </w:r>
      <w:r w:rsidRPr="008551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ЕКС №40102810745370000024 в </w:t>
      </w:r>
      <w:r w:rsidRPr="0085516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Волго-Вятском</w:t>
      </w:r>
      <w:r w:rsidRPr="008551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ГУ Банка России//УФК по Нижегородской области г. Нижний Новгород</w:t>
      </w:r>
      <w:r w:rsidRPr="0085516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, БИК </w:t>
      </w:r>
      <w:r w:rsidRPr="008551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012202102,</w:t>
      </w:r>
      <w:r w:rsidRPr="0085516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ОКТМО 22610151; </w:t>
      </w:r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>назначение платежа</w:t>
      </w:r>
      <w:r w:rsidRPr="0085516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: оплата НДС по договору купли-продажи от _________ № _______.</w:t>
      </w:r>
      <w:proofErr w:type="gramEnd"/>
    </w:p>
    <w:p w:rsidR="0085516C" w:rsidRPr="0085516C" w:rsidRDefault="0085516C" w:rsidP="0085516C">
      <w:pPr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платежных документах, оформляющих оплату, должны быть указаны сведения о наименовании Покупателя, реквизитах договора купли-продажи и  дате проведения  Аукциона. </w:t>
      </w:r>
    </w:p>
    <w:p w:rsidR="0085516C" w:rsidRPr="0085516C" w:rsidRDefault="0085516C" w:rsidP="0085516C">
      <w:pPr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2.4. Оплата производится в </w:t>
      </w:r>
      <w:proofErr w:type="gramStart"/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>рублях</w:t>
      </w:r>
      <w:proofErr w:type="gramEnd"/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Моментом оплаты считается день зачисления денежных средств, указанных в настоящей статье, на соответствующий код бюджетной классификации Российской Федерации.                               </w:t>
      </w:r>
    </w:p>
    <w:p w:rsidR="0085516C" w:rsidRPr="0085516C" w:rsidRDefault="0085516C" w:rsidP="0085516C">
      <w:pPr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>2.5. Надлежащим выполнением обязательства Покупателя по оплате имущества является выполнение  п. 2.3. настоящего Договора.</w:t>
      </w:r>
    </w:p>
    <w:p w:rsidR="0085516C" w:rsidRPr="0085516C" w:rsidRDefault="0085516C" w:rsidP="0085516C">
      <w:pPr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5516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2.6.  Оплата по договору третьими лицами не допускается.</w:t>
      </w:r>
    </w:p>
    <w:p w:rsidR="0085516C" w:rsidRPr="0085516C" w:rsidRDefault="0085516C" w:rsidP="00855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5516C" w:rsidRPr="0085516C" w:rsidRDefault="0085516C" w:rsidP="00855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5516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Статья 3. Ограничения использования и обременения имущества</w:t>
      </w:r>
    </w:p>
    <w:p w:rsidR="0085516C" w:rsidRPr="0085516C" w:rsidRDefault="0085516C" w:rsidP="008551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16C" w:rsidRPr="0085516C" w:rsidRDefault="0085516C" w:rsidP="008551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 Ограничения использования и обременения имущества, в том числе  земельного участка, установленные до заключения Договора, сохраняются вплоть до их прекращения в порядке, установленном законодательством Российской Федерации. </w:t>
      </w:r>
    </w:p>
    <w:p w:rsidR="0085516C" w:rsidRPr="0085516C" w:rsidRDefault="0085516C" w:rsidP="0085516C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85516C" w:rsidRPr="0085516C" w:rsidRDefault="0085516C" w:rsidP="0085516C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551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Статья 4. Права и обязанности Сторон</w:t>
      </w:r>
    </w:p>
    <w:p w:rsidR="0085516C" w:rsidRPr="0085516C" w:rsidRDefault="0085516C" w:rsidP="0085516C">
      <w:pPr>
        <w:spacing w:after="0" w:line="240" w:lineRule="auto"/>
        <w:ind w:left="360" w:right="-99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85516C" w:rsidRPr="0085516C" w:rsidRDefault="0085516C" w:rsidP="0085516C">
      <w:pPr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5516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4.1. Продавец обязуется:</w:t>
      </w:r>
    </w:p>
    <w:p w:rsidR="0085516C" w:rsidRPr="0085516C" w:rsidRDefault="0085516C" w:rsidP="0085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>4.1.1. Предоставить Покупателю сведения, необходимые для исполнения условий, установленных настоящим Договором.</w:t>
      </w:r>
    </w:p>
    <w:p w:rsidR="0085516C" w:rsidRPr="0085516C" w:rsidRDefault="0085516C" w:rsidP="0085516C">
      <w:pPr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5516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4.1.2. В течение 10 (десяти) дней с момента поступления денежных средств по реквизитам, указанным в п.2.3 настоящего Договора, передать </w:t>
      </w:r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Покупателю </w:t>
      </w:r>
      <w:r w:rsidRPr="0085516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имущество, являющееся предметом настоящего Договора, о чем между </w:t>
      </w:r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Продавцом</w:t>
      </w:r>
      <w:r w:rsidRPr="0085516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и </w:t>
      </w:r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Покупателем </w:t>
      </w:r>
      <w:r w:rsidRPr="0085516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составляется акт приема-передачи, подписываемый </w:t>
      </w:r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>Покупателем</w:t>
      </w:r>
      <w:r w:rsidRPr="0085516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и </w:t>
      </w:r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Продавцом</w:t>
      </w:r>
      <w:r w:rsidRPr="0085516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и который является неотъемлемой частью настоящего Договора.</w:t>
      </w:r>
    </w:p>
    <w:p w:rsidR="0085516C" w:rsidRPr="0085516C" w:rsidRDefault="0085516C" w:rsidP="0085516C">
      <w:pPr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5516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4.2. Покупатель обязуется:</w:t>
      </w:r>
    </w:p>
    <w:p w:rsidR="0085516C" w:rsidRPr="0085516C" w:rsidRDefault="0085516C" w:rsidP="0085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4.2.1. Оплатить стоимость имущества, указанного в п.1.1, в сроки и в </w:t>
      </w:r>
      <w:proofErr w:type="gramStart"/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>порядке</w:t>
      </w:r>
      <w:proofErr w:type="gramEnd"/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>, установленные статьей 2 настоящего Договора.</w:t>
      </w:r>
    </w:p>
    <w:p w:rsidR="0085516C" w:rsidRPr="0085516C" w:rsidRDefault="0085516C" w:rsidP="0085516C">
      <w:pPr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5516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4.2.2. Оплачивать коммунальные платежи (электроэнергию, водоснабжение, теплоснабжение, газоснабжение и пр.) с даты подписания Продавцом акта приема-передачи имущества, указанного в </w:t>
      </w:r>
      <w:proofErr w:type="gramStart"/>
      <w:r w:rsidRPr="0085516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пункте</w:t>
      </w:r>
      <w:proofErr w:type="gramEnd"/>
      <w:r w:rsidRPr="0085516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1.1. настоящего Договора.</w:t>
      </w:r>
    </w:p>
    <w:p w:rsidR="0085516C" w:rsidRPr="0085516C" w:rsidRDefault="0085516C" w:rsidP="0085516C">
      <w:pPr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5516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lastRenderedPageBreak/>
        <w:t>4.3. В случае спора обязанность по доказательству своего права на покупку имущества по настоящему договору  лежит на Продавце</w:t>
      </w:r>
      <w:r w:rsidRPr="008551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.</w:t>
      </w:r>
    </w:p>
    <w:p w:rsidR="0085516C" w:rsidRPr="0085516C" w:rsidRDefault="0085516C" w:rsidP="0085516C">
      <w:pPr>
        <w:spacing w:after="0" w:line="240" w:lineRule="auto"/>
        <w:ind w:right="-99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85516C" w:rsidRPr="0085516C" w:rsidRDefault="0085516C" w:rsidP="0085516C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551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Статья 5. Переход права собственности на имущество</w:t>
      </w:r>
    </w:p>
    <w:p w:rsidR="0085516C" w:rsidRPr="0085516C" w:rsidRDefault="0085516C" w:rsidP="0085516C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85516C" w:rsidRPr="0085516C" w:rsidRDefault="0085516C" w:rsidP="0085516C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5516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5.1. Переход права собственности на имущество, являющееся предметом настоящего Договора, в соответствии со статьей 551 Гражданского кодекса Российской Федерации подлежит государственной регистрации в соответствии с законодательством  Российской Федерации.</w:t>
      </w:r>
    </w:p>
    <w:p w:rsidR="0085516C" w:rsidRPr="0085516C" w:rsidRDefault="0085516C" w:rsidP="00855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516C">
        <w:rPr>
          <w:rFonts w:ascii="Times New Roman" w:eastAsia="Times New Roman" w:hAnsi="Times New Roman" w:cs="Times New Roman"/>
          <w:lang w:eastAsia="ru-RU"/>
        </w:rPr>
        <w:t xml:space="preserve">Основанием государственной регистрации имущества, </w:t>
      </w:r>
      <w:r w:rsidRPr="0085516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указанного в п.1.1. настоящего Договора, </w:t>
      </w:r>
      <w:r w:rsidRPr="0085516C">
        <w:rPr>
          <w:rFonts w:ascii="Times New Roman" w:eastAsia="Times New Roman" w:hAnsi="Times New Roman" w:cs="Times New Roman"/>
          <w:lang w:eastAsia="ru-RU"/>
        </w:rPr>
        <w:t xml:space="preserve"> является договор купли-продажи недвижимого имущества, а также акт приема-передачи имущества.</w:t>
      </w:r>
    </w:p>
    <w:p w:rsidR="0085516C" w:rsidRPr="0085516C" w:rsidRDefault="0085516C" w:rsidP="0085516C">
      <w:pPr>
        <w:tabs>
          <w:tab w:val="left" w:pos="-142"/>
        </w:tabs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5516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Расходы на государственную регистрацию перехода права собственности на имущество, указанное в п.1.1. настоящего Договора, оплачиваются </w:t>
      </w:r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>Покупателем, если иное не предусмотрено действующим законодательством.</w:t>
      </w:r>
    </w:p>
    <w:p w:rsidR="0085516C" w:rsidRPr="0085516C" w:rsidRDefault="0085516C" w:rsidP="00855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>5.2. Риск случайной гибели или случайного повреждения, а также бремя содержания имущества переходит на Покупателя с момента передачи имущества  по акту приема-передачи.</w:t>
      </w:r>
    </w:p>
    <w:p w:rsidR="0085516C" w:rsidRPr="0085516C" w:rsidRDefault="0085516C" w:rsidP="00855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16C" w:rsidRPr="0085516C" w:rsidRDefault="0085516C" w:rsidP="0085516C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551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Статья 6. Ответственность сторон</w:t>
      </w:r>
    </w:p>
    <w:p w:rsidR="0085516C" w:rsidRPr="0085516C" w:rsidRDefault="0085516C" w:rsidP="0085516C">
      <w:pPr>
        <w:spacing w:after="0" w:line="240" w:lineRule="auto"/>
        <w:ind w:right="-99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85516C" w:rsidRPr="0085516C" w:rsidRDefault="0085516C" w:rsidP="008551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6.1. Стороны несут ответственность за невыполнение либо ненадлежащее выполнение условий Договора в </w:t>
      </w:r>
      <w:proofErr w:type="gramStart"/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>соответствии</w:t>
      </w:r>
      <w:proofErr w:type="gramEnd"/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законодательством Российской Федерации.  </w:t>
      </w:r>
    </w:p>
    <w:p w:rsidR="0085516C" w:rsidRPr="0085516C" w:rsidRDefault="0085516C" w:rsidP="008551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6.2. </w:t>
      </w:r>
      <w:proofErr w:type="gramStart"/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>За нарушение сроков внесения денежных средств в счет оплаты имущества в порядке, предусмотренном п.2.3. настоящего Договора, Покупатель выплачивает Продавцу пени за каждый календарный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суммы платежа.</w:t>
      </w:r>
      <w:proofErr w:type="gramEnd"/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Пени перечисляются на расчетные счета, указанные в п.2.3.2. (за нарушение сроков оплаты имущества), настоящего договора.</w:t>
      </w:r>
    </w:p>
    <w:p w:rsidR="0085516C" w:rsidRPr="0085516C" w:rsidRDefault="0085516C" w:rsidP="0085516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>6.3. Просрочка внесения денежных средств в счет оплаты имущества в сумме и в срок, указанные в статье 2 настоящего договора, не может составлять более пяти дней (далее – «допустимая просрочка»). Просрочка свыше пяти дней считается отказом Покупателя от исполнения обязательств, установленных пунктом 2.3. настоящего Договора.</w:t>
      </w:r>
    </w:p>
    <w:p w:rsidR="0085516C" w:rsidRPr="0085516C" w:rsidRDefault="0085516C" w:rsidP="0085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Продавец  в течение 3 (трех) дней с момента истечения допустимой просрочки, направляет Покупателю письменное уведомление, </w:t>
      </w:r>
      <w:proofErr w:type="gramStart"/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отправления</w:t>
      </w:r>
      <w:proofErr w:type="gramEnd"/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которого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не требуется. </w:t>
      </w:r>
    </w:p>
    <w:p w:rsidR="0085516C" w:rsidRPr="0085516C" w:rsidRDefault="0085516C" w:rsidP="0085516C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85516C" w:rsidRPr="0085516C" w:rsidRDefault="0085516C" w:rsidP="0085516C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551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Статья 7. Заключительные положения</w:t>
      </w:r>
    </w:p>
    <w:p w:rsidR="0085516C" w:rsidRPr="0085516C" w:rsidRDefault="0085516C" w:rsidP="0085516C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85516C" w:rsidRPr="0085516C" w:rsidRDefault="0085516C" w:rsidP="0085516C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5516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7.1. Настоящий договор вступает в силу с момента его подписания и действует до момента исполнения сторонами обязательств по нему.</w:t>
      </w:r>
    </w:p>
    <w:p w:rsidR="0085516C" w:rsidRPr="0085516C" w:rsidRDefault="0085516C" w:rsidP="0085516C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5516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7.2.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85516C" w:rsidRPr="0085516C" w:rsidRDefault="0085516C" w:rsidP="0085516C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5516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7.3. Споры, возникшие при исполнении настоящего Договора, разрешаются в соответствии с действующим законодательством РФ.</w:t>
      </w:r>
    </w:p>
    <w:p w:rsidR="0085516C" w:rsidRPr="0085516C" w:rsidRDefault="0085516C" w:rsidP="0085516C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5516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7.4. Настоящий договор составлен в форме электронного документа, подписанного электронной  цифровой подписью уполномоченных представителей Сторон.</w:t>
      </w:r>
    </w:p>
    <w:p w:rsidR="0085516C" w:rsidRPr="0085516C" w:rsidRDefault="0085516C" w:rsidP="0085516C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5516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При подписании акта приема – передачи Стороны так же подписывают настоящий договор в двух подлинных экземплярах, имеющих одинаковую юридическую силу, один из которых находится у Продавца, один - у Покупателя.</w:t>
      </w:r>
    </w:p>
    <w:p w:rsidR="0085516C" w:rsidRPr="0085516C" w:rsidRDefault="0085516C" w:rsidP="0085516C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85516C" w:rsidRPr="0085516C" w:rsidRDefault="0085516C" w:rsidP="0085516C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551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Статья 8. Реквизиты  сторон</w:t>
      </w:r>
    </w:p>
    <w:p w:rsidR="0085516C" w:rsidRPr="0085516C" w:rsidRDefault="0085516C" w:rsidP="0085516C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85516C" w:rsidRPr="0085516C" w:rsidRDefault="0085516C" w:rsidP="0085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516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Продавец:</w:t>
      </w:r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Комитет по управлению экономикой администрации Большемурашкинского</w:t>
      </w:r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                        </w:t>
      </w:r>
      <w:proofErr w:type="gramStart"/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муниципального</w:t>
      </w:r>
      <w:proofErr w:type="gramEnd"/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района Нижегородской области            </w:t>
      </w:r>
    </w:p>
    <w:p w:rsidR="0085516C" w:rsidRPr="0085516C" w:rsidRDefault="0085516C" w:rsidP="0085516C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5516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lastRenderedPageBreak/>
        <w:t xml:space="preserve">адрес:             606360, Нижегородская область, </w:t>
      </w:r>
      <w:proofErr w:type="spellStart"/>
      <w:r w:rsidRPr="0085516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р.п</w:t>
      </w:r>
      <w:proofErr w:type="spellEnd"/>
      <w:r w:rsidRPr="0085516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. </w:t>
      </w:r>
      <w:proofErr w:type="gramStart"/>
      <w:r w:rsidRPr="0085516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Большое</w:t>
      </w:r>
      <w:proofErr w:type="gramEnd"/>
      <w:r w:rsidRPr="0085516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Мурашкино, ул. Свободы, д.86</w:t>
      </w:r>
    </w:p>
    <w:p w:rsidR="0085516C" w:rsidRPr="0085516C" w:rsidRDefault="0085516C" w:rsidP="0085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ИНН  5204002580, КПП  520401001</w:t>
      </w:r>
    </w:p>
    <w:p w:rsidR="0085516C" w:rsidRPr="0085516C" w:rsidRDefault="0085516C" w:rsidP="0085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16C" w:rsidRPr="0085516C" w:rsidRDefault="0085516C" w:rsidP="0085516C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85516C" w:rsidRPr="0085516C" w:rsidRDefault="0085516C" w:rsidP="0085516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85516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Покупатель:</w:t>
      </w:r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Pr="0085516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_______________________________________________________</w:t>
      </w:r>
      <w:r w:rsidRPr="0085516C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 </w:t>
      </w:r>
    </w:p>
    <w:p w:rsidR="0085516C" w:rsidRPr="0085516C" w:rsidRDefault="0085516C" w:rsidP="0085516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85516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адрес</w:t>
      </w:r>
      <w:r w:rsidRPr="008551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  <w:r w:rsidRPr="0085516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______________________________________________________________</w:t>
      </w:r>
    </w:p>
    <w:p w:rsidR="0085516C" w:rsidRPr="0085516C" w:rsidRDefault="0085516C" w:rsidP="0085516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16C" w:rsidRPr="0085516C" w:rsidRDefault="0085516C" w:rsidP="00855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5516C" w:rsidRPr="0085516C" w:rsidRDefault="0085516C" w:rsidP="00855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5516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Статья 9. Подписи Сторон</w:t>
      </w:r>
    </w:p>
    <w:p w:rsidR="0085516C" w:rsidRPr="0085516C" w:rsidRDefault="0085516C" w:rsidP="00855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9750" w:type="dxa"/>
        <w:tblInd w:w="108" w:type="dxa"/>
        <w:tblLook w:val="0000" w:firstRow="0" w:lastRow="0" w:firstColumn="0" w:lastColumn="0" w:noHBand="0" w:noVBand="0"/>
      </w:tblPr>
      <w:tblGrid>
        <w:gridCol w:w="4820"/>
        <w:gridCol w:w="283"/>
        <w:gridCol w:w="4647"/>
      </w:tblGrid>
      <w:tr w:rsidR="0085516C" w:rsidRPr="0085516C" w:rsidTr="00DA055B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4820" w:type="dxa"/>
          </w:tcPr>
          <w:p w:rsidR="0085516C" w:rsidRPr="0085516C" w:rsidRDefault="0085516C" w:rsidP="00855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516C">
              <w:rPr>
                <w:rFonts w:ascii="Times New Roman" w:eastAsia="Times New Roman" w:hAnsi="Times New Roman" w:cs="Times New Roman"/>
                <w:bCs/>
                <w:lang w:eastAsia="ru-RU"/>
              </w:rPr>
              <w:t>Продавец:</w:t>
            </w:r>
          </w:p>
          <w:p w:rsidR="0085516C" w:rsidRPr="0085516C" w:rsidRDefault="0085516C" w:rsidP="00855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5516C" w:rsidRPr="0085516C" w:rsidRDefault="0085516C" w:rsidP="0085516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51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______________        </w:t>
            </w:r>
            <w:r w:rsidRPr="0085516C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</w:t>
            </w:r>
          </w:p>
          <w:p w:rsidR="0085516C" w:rsidRPr="0085516C" w:rsidRDefault="0085516C" w:rsidP="0085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551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551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85516C" w:rsidRPr="0085516C" w:rsidRDefault="0085516C" w:rsidP="0085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47" w:type="dxa"/>
          </w:tcPr>
          <w:p w:rsidR="0085516C" w:rsidRPr="0085516C" w:rsidRDefault="0085516C" w:rsidP="0085516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16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Покупатель:</w:t>
            </w:r>
          </w:p>
          <w:p w:rsidR="0085516C" w:rsidRPr="0085516C" w:rsidRDefault="0085516C" w:rsidP="0085516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16C" w:rsidRPr="0085516C" w:rsidRDefault="0085516C" w:rsidP="0085516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  ____________</w:t>
            </w:r>
            <w:r w:rsidRPr="008551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:rsidR="0085516C" w:rsidRPr="0085516C" w:rsidRDefault="0085516C" w:rsidP="0085516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551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85516C" w:rsidRPr="0085516C" w:rsidRDefault="0085516C" w:rsidP="0085516C">
      <w:pPr>
        <w:spacing w:after="0" w:line="240" w:lineRule="auto"/>
        <w:ind w:right="-99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516C" w:rsidRPr="0085516C" w:rsidRDefault="0085516C" w:rsidP="0085516C">
      <w:pPr>
        <w:spacing w:after="0" w:line="240" w:lineRule="auto"/>
        <w:ind w:right="-99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516C" w:rsidRPr="0085516C" w:rsidRDefault="0085516C" w:rsidP="0085516C">
      <w:pPr>
        <w:spacing w:after="0" w:line="240" w:lineRule="auto"/>
        <w:ind w:right="-99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516C" w:rsidRPr="0085516C" w:rsidRDefault="0085516C" w:rsidP="0085516C">
      <w:pPr>
        <w:spacing w:after="0" w:line="240" w:lineRule="auto"/>
        <w:ind w:right="-99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516C" w:rsidRPr="0085516C" w:rsidRDefault="0085516C" w:rsidP="0085516C">
      <w:pPr>
        <w:spacing w:after="0" w:line="240" w:lineRule="auto"/>
        <w:ind w:right="-99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516C" w:rsidRPr="0085516C" w:rsidRDefault="0085516C" w:rsidP="0085516C">
      <w:pPr>
        <w:spacing w:after="0" w:line="240" w:lineRule="auto"/>
        <w:ind w:right="-99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516C" w:rsidRPr="0085516C" w:rsidRDefault="0085516C" w:rsidP="0085516C">
      <w:pPr>
        <w:spacing w:after="0" w:line="240" w:lineRule="auto"/>
        <w:ind w:right="-99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516C" w:rsidRPr="0085516C" w:rsidRDefault="0085516C" w:rsidP="0085516C">
      <w:pPr>
        <w:spacing w:after="0" w:line="240" w:lineRule="auto"/>
        <w:ind w:right="-99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516C" w:rsidRPr="0085516C" w:rsidRDefault="0085516C" w:rsidP="0085516C">
      <w:pPr>
        <w:spacing w:after="0" w:line="240" w:lineRule="auto"/>
        <w:ind w:right="-99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516C" w:rsidRPr="0085516C" w:rsidRDefault="0085516C" w:rsidP="0085516C">
      <w:pPr>
        <w:spacing w:after="0" w:line="240" w:lineRule="auto"/>
        <w:ind w:right="-99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516C" w:rsidRPr="0085516C" w:rsidRDefault="0085516C" w:rsidP="0085516C">
      <w:pPr>
        <w:spacing w:after="0" w:line="240" w:lineRule="auto"/>
        <w:ind w:right="-99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516C" w:rsidRPr="0085516C" w:rsidRDefault="0085516C" w:rsidP="0085516C">
      <w:pPr>
        <w:spacing w:after="0" w:line="240" w:lineRule="auto"/>
        <w:ind w:right="-99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516C" w:rsidRPr="0085516C" w:rsidRDefault="0085516C" w:rsidP="0085516C">
      <w:pPr>
        <w:spacing w:after="0" w:line="240" w:lineRule="auto"/>
        <w:ind w:right="-99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516C" w:rsidRPr="0085516C" w:rsidRDefault="0085516C" w:rsidP="0085516C">
      <w:pPr>
        <w:spacing w:after="0" w:line="240" w:lineRule="auto"/>
        <w:ind w:right="-99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516C" w:rsidRPr="0085516C" w:rsidRDefault="0085516C" w:rsidP="0085516C">
      <w:pPr>
        <w:spacing w:after="0" w:line="240" w:lineRule="auto"/>
        <w:ind w:right="-99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516C" w:rsidRPr="0085516C" w:rsidRDefault="0085516C" w:rsidP="0085516C">
      <w:pPr>
        <w:spacing w:after="0" w:line="240" w:lineRule="auto"/>
        <w:ind w:right="-99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516C" w:rsidRPr="0085516C" w:rsidRDefault="0085516C" w:rsidP="0085516C">
      <w:pPr>
        <w:spacing w:after="0" w:line="240" w:lineRule="auto"/>
        <w:ind w:right="-99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516C" w:rsidRPr="0085516C" w:rsidRDefault="0085516C" w:rsidP="0085516C">
      <w:pPr>
        <w:spacing w:after="0" w:line="240" w:lineRule="auto"/>
        <w:ind w:right="-99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516C" w:rsidRPr="0085516C" w:rsidRDefault="0085516C" w:rsidP="0085516C">
      <w:pPr>
        <w:spacing w:after="0" w:line="240" w:lineRule="auto"/>
        <w:ind w:right="-99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516C" w:rsidRPr="0085516C" w:rsidRDefault="0085516C" w:rsidP="0085516C">
      <w:pPr>
        <w:spacing w:after="0" w:line="240" w:lineRule="auto"/>
        <w:ind w:right="-99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516C" w:rsidRPr="0085516C" w:rsidRDefault="0085516C" w:rsidP="0085516C">
      <w:pPr>
        <w:spacing w:after="0" w:line="240" w:lineRule="auto"/>
        <w:ind w:right="-99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516C" w:rsidRPr="0085516C" w:rsidRDefault="0085516C" w:rsidP="0085516C">
      <w:pPr>
        <w:spacing w:after="0" w:line="240" w:lineRule="auto"/>
        <w:ind w:right="-99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516C" w:rsidRPr="0085516C" w:rsidRDefault="0085516C" w:rsidP="0085516C">
      <w:pPr>
        <w:spacing w:after="0" w:line="240" w:lineRule="auto"/>
        <w:ind w:right="-99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516C" w:rsidRPr="0085516C" w:rsidRDefault="0085516C" w:rsidP="0085516C">
      <w:pPr>
        <w:spacing w:after="0" w:line="240" w:lineRule="auto"/>
        <w:ind w:right="-99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516C" w:rsidRPr="0085516C" w:rsidRDefault="0085516C" w:rsidP="0085516C">
      <w:pPr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16C" w:rsidRPr="0085516C" w:rsidRDefault="0085516C" w:rsidP="0085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516C" w:rsidRPr="0085516C" w:rsidRDefault="0085516C" w:rsidP="0085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516C" w:rsidRPr="0085516C" w:rsidRDefault="0085516C" w:rsidP="0085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516C" w:rsidRPr="0085516C" w:rsidRDefault="0085516C" w:rsidP="0085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516C" w:rsidRPr="0085516C" w:rsidRDefault="0085516C" w:rsidP="0085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516C" w:rsidRPr="0085516C" w:rsidRDefault="0085516C" w:rsidP="0085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516C" w:rsidRPr="0085516C" w:rsidRDefault="0085516C" w:rsidP="0085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516C" w:rsidRPr="0085516C" w:rsidRDefault="0085516C" w:rsidP="0085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516C" w:rsidRPr="0085516C" w:rsidRDefault="0085516C" w:rsidP="0085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5516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А К Т</w:t>
      </w:r>
    </w:p>
    <w:p w:rsidR="0085516C" w:rsidRPr="0085516C" w:rsidRDefault="0085516C" w:rsidP="0085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5516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ПРИЕМА - ПЕРЕДАЧИ</w:t>
      </w:r>
    </w:p>
    <w:p w:rsidR="0085516C" w:rsidRPr="0085516C" w:rsidRDefault="0085516C" w:rsidP="0085516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85516C" w:rsidRPr="0085516C" w:rsidRDefault="0085516C" w:rsidP="0085516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85516C" w:rsidRPr="0085516C" w:rsidRDefault="0085516C" w:rsidP="0085516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5516C">
        <w:rPr>
          <w:rFonts w:ascii="Times New Roman" w:eastAsia="Times New Roman" w:hAnsi="Times New Roman" w:cs="Times New Roman"/>
          <w:lang w:eastAsia="ru-RU"/>
        </w:rPr>
        <w:t>р.п</w:t>
      </w:r>
      <w:proofErr w:type="spellEnd"/>
      <w:r w:rsidRPr="0085516C">
        <w:rPr>
          <w:rFonts w:ascii="Times New Roman" w:eastAsia="Times New Roman" w:hAnsi="Times New Roman" w:cs="Times New Roman"/>
          <w:lang w:eastAsia="ru-RU"/>
        </w:rPr>
        <w:t xml:space="preserve">. Большое Мурашкино, </w:t>
      </w:r>
    </w:p>
    <w:p w:rsidR="0085516C" w:rsidRPr="0085516C" w:rsidRDefault="0085516C" w:rsidP="0085516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85516C">
        <w:rPr>
          <w:rFonts w:ascii="Times New Roman" w:eastAsia="Times New Roman" w:hAnsi="Times New Roman" w:cs="Times New Roman"/>
          <w:lang w:eastAsia="ru-RU"/>
        </w:rPr>
        <w:t>Нижегородская область</w:t>
      </w:r>
      <w:r w:rsidRPr="0085516C">
        <w:rPr>
          <w:rFonts w:ascii="Times New Roman" w:eastAsia="Times New Roman" w:hAnsi="Times New Roman" w:cs="Times New Roman"/>
          <w:lang w:eastAsia="ru-RU"/>
        </w:rPr>
        <w:tab/>
      </w:r>
      <w:r w:rsidRPr="0085516C">
        <w:rPr>
          <w:rFonts w:ascii="Times New Roman" w:eastAsia="Times New Roman" w:hAnsi="Times New Roman" w:cs="Times New Roman"/>
          <w:lang w:eastAsia="ru-RU"/>
        </w:rPr>
        <w:tab/>
      </w:r>
      <w:r w:rsidRPr="0085516C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"___"_____________2022 года</w:t>
      </w:r>
    </w:p>
    <w:p w:rsidR="0085516C" w:rsidRPr="0085516C" w:rsidRDefault="0085516C" w:rsidP="0085516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85516C" w:rsidRPr="0085516C" w:rsidRDefault="0085516C" w:rsidP="00855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 по управлению экономикой администрации Большемурашкинского муниципального района Нижегородской области</w:t>
      </w: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</w:t>
      </w:r>
      <w:r w:rsidRPr="008551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55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Положения, именуемый в дальнейшем «</w:t>
      </w:r>
      <w:r w:rsidRPr="00855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»,  с одной стороны, и</w:t>
      </w:r>
      <w:r w:rsidRPr="00855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551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_________________________________</w:t>
      </w: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</w:t>
      </w:r>
      <w:r w:rsidRPr="00855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Покупатель»</w:t>
      </w: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_____________, действующего на основании _______________, с другой стороны, именуемые в дальнейшем </w:t>
      </w:r>
      <w:r w:rsidRPr="00855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«Стороны»</w:t>
      </w: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5516C" w:rsidRPr="0085516C" w:rsidRDefault="0085516C" w:rsidP="0085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о  с  т  а  в  и  л  и       н  а  с  т  о  я  щ  и  </w:t>
      </w:r>
      <w:proofErr w:type="gramStart"/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gramEnd"/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  к  т       о       т  о  м,       ч  т  о</w:t>
      </w:r>
    </w:p>
    <w:p w:rsidR="0085516C" w:rsidRPr="0085516C" w:rsidRDefault="0085516C" w:rsidP="008551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договора купли-продажи недвижимого имущества </w:t>
      </w:r>
      <w:proofErr w:type="gramStart"/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 № ____, </w:t>
      </w:r>
      <w:r w:rsidRPr="00855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передает, а </w:t>
      </w:r>
      <w:r w:rsidRPr="008551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Покупатель </w:t>
      </w: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в собственность следующее имущество: </w:t>
      </w:r>
    </w:p>
    <w:p w:rsidR="0085516C" w:rsidRPr="0085516C" w:rsidRDefault="0085516C" w:rsidP="00855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________________________________________________________________________ . </w:t>
      </w:r>
    </w:p>
    <w:p w:rsidR="0085516C" w:rsidRPr="0085516C" w:rsidRDefault="0085516C" w:rsidP="00855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муниципальной собственности зарегистрировано </w:t>
      </w:r>
      <w:r w:rsidRPr="00855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Едином государственном реестре недвижимости </w:t>
      </w:r>
      <w:proofErr w:type="gramStart"/>
      <w:r w:rsidRPr="00855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proofErr w:type="gramEnd"/>
      <w:r w:rsidRPr="00855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 __________ от  ______________.</w:t>
      </w:r>
    </w:p>
    <w:p w:rsidR="0085516C" w:rsidRPr="0085516C" w:rsidRDefault="0085516C" w:rsidP="008551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считается переданным с момента подписания Сторонами настоящего акта приема-передачи.</w:t>
      </w:r>
    </w:p>
    <w:p w:rsidR="0085516C" w:rsidRPr="0085516C" w:rsidRDefault="0085516C" w:rsidP="0085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по вышеуказанному  договору произведена полностью. Стороны никаких претензий друг к другу не имеют.</w:t>
      </w:r>
    </w:p>
    <w:p w:rsidR="0085516C" w:rsidRPr="0085516C" w:rsidRDefault="0085516C" w:rsidP="0085516C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5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акт составлен в четырех экземплярах, имеющих одинаковую юридическую силу, один из которых находится у Продавца, один - у Покупателя, два -  в Управлении Федеральной службы государственной регистрации, кадастра и картографии по Нижегородской области.</w:t>
      </w:r>
    </w:p>
    <w:p w:rsidR="0085516C" w:rsidRPr="0085516C" w:rsidRDefault="0085516C" w:rsidP="0085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16C" w:rsidRPr="0085516C" w:rsidRDefault="0085516C" w:rsidP="0085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5" w:type="dxa"/>
        <w:tblInd w:w="156" w:type="dxa"/>
        <w:tblLook w:val="0000" w:firstRow="0" w:lastRow="0" w:firstColumn="0" w:lastColumn="0" w:noHBand="0" w:noVBand="0"/>
      </w:tblPr>
      <w:tblGrid>
        <w:gridCol w:w="4914"/>
        <w:gridCol w:w="4961"/>
      </w:tblGrid>
      <w:tr w:rsidR="0085516C" w:rsidRPr="0085516C" w:rsidTr="00DA055B">
        <w:tblPrEx>
          <w:tblCellMar>
            <w:top w:w="0" w:type="dxa"/>
            <w:bottom w:w="0" w:type="dxa"/>
          </w:tblCellMar>
        </w:tblPrEx>
        <w:trPr>
          <w:trHeight w:val="2444"/>
        </w:trPr>
        <w:tc>
          <w:tcPr>
            <w:tcW w:w="4914" w:type="dxa"/>
          </w:tcPr>
          <w:p w:rsidR="0085516C" w:rsidRPr="0085516C" w:rsidRDefault="0085516C" w:rsidP="0085516C">
            <w:pPr>
              <w:spacing w:after="0" w:line="240" w:lineRule="auto"/>
              <w:ind w:left="-48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16C">
              <w:rPr>
                <w:rFonts w:ascii="Times New Roman" w:eastAsia="Times New Roman" w:hAnsi="Times New Roman" w:cs="Times New Roman"/>
                <w:lang w:eastAsia="ru-RU"/>
              </w:rPr>
              <w:t xml:space="preserve">        ПЕРЕДАЛ:</w:t>
            </w:r>
          </w:p>
          <w:p w:rsidR="0085516C" w:rsidRPr="0085516C" w:rsidRDefault="0085516C" w:rsidP="0085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16C" w:rsidRPr="0085516C" w:rsidRDefault="0085516C" w:rsidP="0085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16C" w:rsidRPr="0085516C" w:rsidRDefault="0085516C" w:rsidP="0085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        _______________</w:t>
            </w:r>
          </w:p>
          <w:p w:rsidR="0085516C" w:rsidRPr="0085516C" w:rsidRDefault="0085516C" w:rsidP="0085516C">
            <w:pPr>
              <w:spacing w:after="0" w:line="240" w:lineRule="auto"/>
              <w:ind w:left="-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551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подпись)</w:t>
            </w:r>
          </w:p>
        </w:tc>
        <w:tc>
          <w:tcPr>
            <w:tcW w:w="4961" w:type="dxa"/>
          </w:tcPr>
          <w:p w:rsidR="0085516C" w:rsidRPr="0085516C" w:rsidRDefault="0085516C" w:rsidP="0085516C">
            <w:pPr>
              <w:spacing w:after="0" w:line="240" w:lineRule="auto"/>
              <w:ind w:left="-48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16C">
              <w:rPr>
                <w:rFonts w:ascii="Times New Roman" w:eastAsia="Times New Roman" w:hAnsi="Times New Roman" w:cs="Times New Roman"/>
                <w:lang w:eastAsia="ru-RU"/>
              </w:rPr>
              <w:t xml:space="preserve">       ПРИНЯЛ:</w:t>
            </w:r>
          </w:p>
          <w:p w:rsidR="0085516C" w:rsidRPr="0085516C" w:rsidRDefault="0085516C" w:rsidP="0085516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16C" w:rsidRPr="0085516C" w:rsidRDefault="0085516C" w:rsidP="0085516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16C" w:rsidRPr="0085516C" w:rsidRDefault="0085516C" w:rsidP="0085516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  _______________</w:t>
            </w:r>
            <w:r w:rsidRPr="008551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:rsidR="0085516C" w:rsidRPr="0085516C" w:rsidRDefault="0085516C" w:rsidP="0085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51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551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(подпись)</w:t>
            </w:r>
            <w:r w:rsidRPr="008551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85516C" w:rsidRPr="0085516C" w:rsidRDefault="0085516C" w:rsidP="0085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5516C" w:rsidRPr="0085516C" w:rsidRDefault="0085516C" w:rsidP="0085516C">
      <w:pPr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16C" w:rsidRPr="0085516C" w:rsidRDefault="0085516C" w:rsidP="0085516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16C" w:rsidRPr="0085516C" w:rsidRDefault="0085516C" w:rsidP="0085516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16C" w:rsidRPr="0085516C" w:rsidRDefault="0085516C" w:rsidP="00855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D0B" w:rsidRDefault="00DF7D0B"/>
    <w:sectPr w:rsidR="00DF7D0B">
      <w:footerReference w:type="default" r:id="rId20"/>
      <w:pgSz w:w="11906" w:h="16838"/>
      <w:pgMar w:top="62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96" w:rsidRPr="00E22196" w:rsidRDefault="0085516C">
    <w:pPr>
      <w:pStyle w:val="a3"/>
      <w:jc w:val="right"/>
      <w:rPr>
        <w:sz w:val="20"/>
        <w:szCs w:val="20"/>
      </w:rPr>
    </w:pPr>
    <w:r w:rsidRPr="00E22196">
      <w:rPr>
        <w:sz w:val="20"/>
        <w:szCs w:val="20"/>
      </w:rPr>
      <w:fldChar w:fldCharType="begin"/>
    </w:r>
    <w:r w:rsidRPr="00E22196">
      <w:rPr>
        <w:sz w:val="20"/>
        <w:szCs w:val="20"/>
      </w:rPr>
      <w:instrText xml:space="preserve"> PAGE   \* MERGEFORMAT </w:instrText>
    </w:r>
    <w:r w:rsidRPr="00E22196">
      <w:rPr>
        <w:sz w:val="20"/>
        <w:szCs w:val="20"/>
      </w:rPr>
      <w:fldChar w:fldCharType="separate"/>
    </w:r>
    <w:r>
      <w:rPr>
        <w:noProof/>
        <w:sz w:val="20"/>
        <w:szCs w:val="20"/>
      </w:rPr>
      <w:t>12</w:t>
    </w:r>
    <w:r w:rsidRPr="00E22196">
      <w:rPr>
        <w:sz w:val="20"/>
        <w:szCs w:val="20"/>
      </w:rPr>
      <w:fldChar w:fldCharType="end"/>
    </w:r>
  </w:p>
  <w:p w:rsidR="00E22196" w:rsidRDefault="0085516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6C"/>
    <w:rsid w:val="0085516C"/>
    <w:rsid w:val="00D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551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5516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551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5516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ublic" TargetMode="External"/><Relationship Id="rId13" Type="http://schemas.openxmlformats.org/officeDocument/2006/relationships/hyperlink" Target="https://www.fabrikant.ru" TargetMode="External"/><Relationship Id="rId18" Type="http://schemas.openxmlformats.org/officeDocument/2006/relationships/hyperlink" Target="http://www.admbmur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fabrikant.ru" TargetMode="External"/><Relationship Id="rId12" Type="http://schemas.openxmlformats.org/officeDocument/2006/relationships/hyperlink" Target="http://www.admbmur.ru" TargetMode="External"/><Relationship Id="rId17" Type="http://schemas.openxmlformats.org/officeDocument/2006/relationships/hyperlink" Target="https://www.fabrikant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fabrikant.ru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fabrikant.ru" TargetMode="External"/><Relationship Id="rId11" Type="http://schemas.openxmlformats.org/officeDocument/2006/relationships/hyperlink" Target="https://torgi.gov.ru/new/public" TargetMode="External"/><Relationship Id="rId5" Type="http://schemas.openxmlformats.org/officeDocument/2006/relationships/hyperlink" Target="https://www.fabrikant.ru" TargetMode="External"/><Relationship Id="rId15" Type="http://schemas.openxmlformats.org/officeDocument/2006/relationships/hyperlink" Target="https://www.fabrikant.ru" TargetMode="External"/><Relationship Id="rId10" Type="http://schemas.openxmlformats.org/officeDocument/2006/relationships/hyperlink" Target="https://www.fabrikant.ru" TargetMode="External"/><Relationship Id="rId19" Type="http://schemas.openxmlformats.org/officeDocument/2006/relationships/hyperlink" Target="https://torgi.gov.ru/new/publ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bmur.ru" TargetMode="External"/><Relationship Id="rId14" Type="http://schemas.openxmlformats.org/officeDocument/2006/relationships/hyperlink" Target="mailto:komecon@adm.bmr.nn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6685</Words>
  <Characters>38110</Characters>
  <Application>Microsoft Office Word</Application>
  <DocSecurity>0</DocSecurity>
  <Lines>317</Lines>
  <Paragraphs>89</Paragraphs>
  <ScaleCrop>false</ScaleCrop>
  <Company/>
  <LinksUpToDate>false</LinksUpToDate>
  <CharactersWithSpaces>44706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Jukova</dc:creator>
  <cp:lastModifiedBy>Jukova</cp:lastModifiedBy>
  <cp:revision>1</cp:revision>
  <dcterms:created xsi:type="dcterms:W3CDTF">2022-03-11T12:09:00Z</dcterms:created>
  <dcterms:modified xsi:type="dcterms:W3CDTF">2022-03-11T12:10:00Z</dcterms:modified>
</cp:coreProperties>
</file>