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28"/>
      </w:tblGrid>
      <w:tr w:rsidR="00D732BF" w:rsidRPr="00D732BF" w:rsidTr="00D732BF">
        <w:trPr>
          <w:trHeight w:val="3570"/>
        </w:trPr>
        <w:tc>
          <w:tcPr>
            <w:tcW w:w="4328" w:type="dxa"/>
          </w:tcPr>
          <w:p w:rsidR="00D732BF" w:rsidRPr="00D732BF" w:rsidRDefault="00D732BF" w:rsidP="00D732B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</w:t>
            </w:r>
          </w:p>
          <w:p w:rsidR="00D732BF" w:rsidRPr="00D732BF" w:rsidRDefault="00D732BF" w:rsidP="00D73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Большемурашкинского муниципального района</w:t>
            </w:r>
          </w:p>
          <w:p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lang w:eastAsia="ru-RU"/>
              </w:rPr>
              <w:t xml:space="preserve">Комитет </w:t>
            </w:r>
            <w:r w:rsidRPr="00D732BF"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lang w:eastAsia="ru-RU"/>
              </w:rPr>
              <w:br/>
              <w:t>по управлению экономикой</w:t>
            </w:r>
          </w:p>
          <w:p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lang w:eastAsia="ru-RU"/>
              </w:rPr>
              <w:t>606360 Нижегородская область,</w:t>
            </w:r>
          </w:p>
          <w:p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2BF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D732BF">
              <w:rPr>
                <w:rFonts w:ascii="Times New Roman" w:eastAsia="Times New Roman" w:hAnsi="Times New Roman" w:cs="Times New Roman"/>
                <w:lang w:eastAsia="ru-RU"/>
              </w:rPr>
              <w:t>. Большое Мурашкино,</w:t>
            </w:r>
          </w:p>
          <w:p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lang w:eastAsia="ru-RU"/>
              </w:rPr>
              <w:t>ул. Свободы, 86</w:t>
            </w:r>
          </w:p>
          <w:p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(8 831 67)  5-21-54, 5-28-60</w:t>
            </w:r>
          </w:p>
          <w:p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25.04.2022 </w:t>
            </w:r>
            <w:r w:rsidRPr="00D732B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732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№ </w:t>
            </w:r>
            <w:r w:rsidRPr="00D732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bookmarkStart w:id="0" w:name="_GoBack"/>
            <w:r w:rsidR="00F32A2F" w:rsidRPr="00F32A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64</w:t>
            </w:r>
          </w:p>
          <w:bookmarkEnd w:id="0"/>
          <w:p w:rsidR="00D732BF" w:rsidRPr="00D732BF" w:rsidRDefault="00D732BF" w:rsidP="00D7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7"/>
                <w:lang w:eastAsia="ru-RU"/>
              </w:rPr>
            </w:pPr>
          </w:p>
        </w:tc>
      </w:tr>
    </w:tbl>
    <w:p w:rsidR="00D732BF" w:rsidRPr="00D732BF" w:rsidRDefault="00D732BF" w:rsidP="00D7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732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Информация о результатах сделок </w:t>
      </w:r>
    </w:p>
    <w:p w:rsidR="00D732BF" w:rsidRPr="00DE5822" w:rsidRDefault="00D732BF" w:rsidP="00D732BF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2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итогам</w:t>
      </w:r>
      <w:r w:rsidRPr="00D7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E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открытой формой подачи предложений о цене</w:t>
      </w:r>
      <w:r w:rsidRPr="00DE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по продаже </w:t>
      </w:r>
      <w:r w:rsidRPr="00DE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Большемурашкинского муниципального района,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3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проведенного </w:t>
      </w:r>
      <w:r w:rsidRPr="00DE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апреля 2022 года в 10.00</w:t>
      </w:r>
    </w:p>
    <w:p w:rsidR="00D732BF" w:rsidRPr="00D732BF" w:rsidRDefault="00D732BF" w:rsidP="00D7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732BF" w:rsidRPr="00D732BF" w:rsidRDefault="00D732BF" w:rsidP="00D7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32BF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Продавец:</w:t>
      </w:r>
      <w:r w:rsidRPr="00D73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Комитет по управлению экономикой администрации Большемурашкинского муниципального района Нижегородской области.</w:t>
      </w:r>
    </w:p>
    <w:p w:rsidR="00D732BF" w:rsidRPr="00D732BF" w:rsidRDefault="00D732BF" w:rsidP="00D732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4819"/>
      </w:tblGrid>
      <w:tr w:rsidR="00D732BF" w:rsidRPr="00D732BF" w:rsidTr="00D732BF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Номер 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</w:tr>
      <w:tr w:rsidR="00D732BF" w:rsidRPr="00D732BF" w:rsidTr="00D732BF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Наименование и характеристики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 помещение П</w:t>
            </w:r>
            <w:proofErr w:type="gramStart"/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– 22 </w:t>
            </w:r>
            <w:proofErr w:type="spellStart"/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 – 1, Кадастровый номер: 52:31:0080006:2704</w:t>
            </w:r>
          </w:p>
        </w:tc>
      </w:tr>
      <w:tr w:rsidR="00D732BF" w:rsidRPr="00D732BF" w:rsidTr="00D732BF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Местонахождение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E5822" w:rsidRDefault="00D732BF" w:rsidP="00D7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Большое Мурашкино, пер. Кооперативный, д.3, пом. П</w:t>
            </w:r>
            <w:proofErr w:type="gramStart"/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E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732BF" w:rsidRPr="00D732BF" w:rsidRDefault="00D732BF" w:rsidP="00D7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2BF" w:rsidRPr="00D732BF" w:rsidTr="00D732BF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/>
              <w:rPr>
                <w:rFonts w:ascii="Times New Roman" w:eastAsia="Times New Roman" w:hAnsi="Times New Roman" w:cs="Times New Roman"/>
                <w:color w:val="0040C0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color w:val="0040C0"/>
                <w:lang w:eastAsia="ru-RU"/>
              </w:rPr>
              <w:t>Дата, время и место проведения торгов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торгов: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7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D7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10:00 часов (</w:t>
            </w:r>
            <w:proofErr w:type="spellStart"/>
            <w:proofErr w:type="gramStart"/>
            <w:r w:rsidRPr="00D7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D7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732BF" w:rsidRPr="00D732BF" w:rsidRDefault="00D732BF" w:rsidP="00D7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торгов:</w:t>
            </w:r>
            <w:r w:rsidRPr="00D732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D732B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АО «Электронные торговые системы» https://www.fabrikant.ru.</w:t>
            </w:r>
          </w:p>
        </w:tc>
      </w:tr>
      <w:tr w:rsidR="00D732BF" w:rsidRPr="00D732BF" w:rsidTr="00D732BF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Цена сделки приватизации (рублей)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70000</w:t>
            </w:r>
            <w:r w:rsidRPr="00D732B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732BF" w:rsidRPr="00D732BF" w:rsidTr="00D732BF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Участник, предложивший наиболее высокую цену, за исключением предложения победителя продажи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32BF" w:rsidRPr="00D732BF" w:rsidTr="00D732BF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D732BF">
            <w:pPr>
              <w:spacing w:after="0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732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Победитель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BF" w:rsidRPr="00D732BF" w:rsidRDefault="00D732BF" w:rsidP="00F2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Кокурин</w:t>
            </w:r>
            <w:proofErr w:type="spellEnd"/>
          </w:p>
        </w:tc>
      </w:tr>
    </w:tbl>
    <w:p w:rsidR="00D732BF" w:rsidRPr="00D732BF" w:rsidRDefault="00D732BF" w:rsidP="00D732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732BF" w:rsidRPr="00D732BF" w:rsidRDefault="00D732BF" w:rsidP="00D732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32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комитета</w:t>
      </w:r>
    </w:p>
    <w:p w:rsidR="00C72DC4" w:rsidRDefault="00D732BF" w:rsidP="00D732BF">
      <w:r w:rsidRPr="00D73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управлению экономикой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Р.Е.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Даранов</w:t>
      </w:r>
      <w:proofErr w:type="spellEnd"/>
      <w:r w:rsidRPr="00D73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</w:t>
      </w:r>
    </w:p>
    <w:sectPr w:rsidR="00C7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9B"/>
    <w:rsid w:val="006A019B"/>
    <w:rsid w:val="00953D6C"/>
    <w:rsid w:val="00C72DC4"/>
    <w:rsid w:val="00D732BF"/>
    <w:rsid w:val="00F3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</dc:creator>
  <cp:keywords/>
  <dc:description/>
  <cp:lastModifiedBy>Jukova</cp:lastModifiedBy>
  <cp:revision>3</cp:revision>
  <cp:lastPrinted>2022-04-25T13:16:00Z</cp:lastPrinted>
  <dcterms:created xsi:type="dcterms:W3CDTF">2022-04-25T13:06:00Z</dcterms:created>
  <dcterms:modified xsi:type="dcterms:W3CDTF">2022-04-25T13:25:00Z</dcterms:modified>
</cp:coreProperties>
</file>