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F8" w:rsidRPr="005804F8" w:rsidRDefault="005804F8" w:rsidP="005804F8">
      <w:pPr>
        <w:pStyle w:val="a3"/>
        <w:rPr>
          <w:rFonts w:ascii="Times New Roman" w:hAnsi="Times New Roman" w:cs="Times New Roman"/>
          <w:sz w:val="22"/>
          <w:szCs w:val="22"/>
        </w:rPr>
      </w:pPr>
      <w:r w:rsidRPr="005804F8">
        <w:rPr>
          <w:noProof/>
          <w:sz w:val="22"/>
          <w:szCs w:val="22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-226695</wp:posOffset>
            </wp:positionV>
            <wp:extent cx="596265" cy="717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D0C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5804F8" w:rsidRPr="005804F8" w:rsidRDefault="005804F8" w:rsidP="005804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804F8" w:rsidRPr="005804F8" w:rsidRDefault="005804F8" w:rsidP="005804F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804F8" w:rsidRPr="005804F8" w:rsidRDefault="005804F8" w:rsidP="005804F8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5804F8">
        <w:rPr>
          <w:rFonts w:ascii="Times New Roman" w:hAnsi="Times New Roman" w:cs="Times New Roman"/>
          <w:b/>
          <w:sz w:val="22"/>
          <w:szCs w:val="22"/>
        </w:rPr>
        <w:t>Сельский Совет Григоровского  сельсовета</w:t>
      </w:r>
    </w:p>
    <w:p w:rsidR="005804F8" w:rsidRPr="005804F8" w:rsidRDefault="005804F8" w:rsidP="005804F8">
      <w:pPr>
        <w:jc w:val="center"/>
        <w:rPr>
          <w:b/>
          <w:sz w:val="22"/>
          <w:szCs w:val="22"/>
        </w:rPr>
      </w:pPr>
      <w:r w:rsidRPr="005804F8">
        <w:rPr>
          <w:b/>
          <w:sz w:val="22"/>
          <w:szCs w:val="22"/>
        </w:rPr>
        <w:t>Большемурашкинского муниципального района</w:t>
      </w:r>
    </w:p>
    <w:p w:rsidR="005804F8" w:rsidRPr="005804F8" w:rsidRDefault="005804F8" w:rsidP="005804F8">
      <w:pPr>
        <w:jc w:val="center"/>
        <w:rPr>
          <w:b/>
          <w:sz w:val="22"/>
          <w:szCs w:val="22"/>
        </w:rPr>
      </w:pPr>
      <w:r w:rsidRPr="005804F8">
        <w:rPr>
          <w:b/>
          <w:sz w:val="22"/>
          <w:szCs w:val="22"/>
        </w:rPr>
        <w:t>Нижегородской области</w:t>
      </w:r>
    </w:p>
    <w:p w:rsidR="005804F8" w:rsidRPr="005804F8" w:rsidRDefault="005804F8" w:rsidP="005804F8">
      <w:pPr>
        <w:jc w:val="center"/>
        <w:rPr>
          <w:b/>
          <w:bCs/>
          <w:sz w:val="22"/>
          <w:szCs w:val="22"/>
        </w:rPr>
      </w:pPr>
      <w:r w:rsidRPr="005804F8">
        <w:rPr>
          <w:b/>
          <w:bCs/>
          <w:sz w:val="22"/>
          <w:szCs w:val="22"/>
        </w:rPr>
        <w:t>РЕШЕНИЕ</w:t>
      </w:r>
    </w:p>
    <w:p w:rsidR="005804F8" w:rsidRPr="005804F8" w:rsidRDefault="00D34632" w:rsidP="005804F8">
      <w:pPr>
        <w:shd w:val="clear" w:color="auto" w:fill="FFFFFF"/>
        <w:ind w:left="-567"/>
        <w:rPr>
          <w:color w:val="000000"/>
          <w:sz w:val="22"/>
          <w:szCs w:val="22"/>
        </w:rPr>
      </w:pPr>
      <w:r w:rsidRPr="00D34632">
        <w:rPr>
          <w:sz w:val="22"/>
          <w:szCs w:val="22"/>
        </w:rPr>
        <w:pict>
          <v:line id="_x0000_s1026" style="position:absolute;left:0;text-align:left;z-index:251657728" from="-38.25pt,4.95pt" to="477.75pt,4.95pt" strokeweight="3pt"/>
        </w:pict>
      </w:r>
      <w:r w:rsidRPr="00D34632">
        <w:rPr>
          <w:sz w:val="22"/>
          <w:szCs w:val="22"/>
        </w:rPr>
        <w:pict>
          <v:line id="_x0000_s1027" style="position:absolute;left:0;text-align:left;z-index:251658752" from="-27pt,13.95pt" to="489pt,13.95pt"/>
        </w:pict>
      </w:r>
      <w:r w:rsidR="005804F8" w:rsidRPr="005804F8">
        <w:rPr>
          <w:color w:val="000000"/>
          <w:sz w:val="22"/>
          <w:szCs w:val="22"/>
        </w:rPr>
        <w:t xml:space="preserve">.                                                                                                                  </w:t>
      </w:r>
    </w:p>
    <w:p w:rsidR="005F6373" w:rsidRDefault="005F6373" w:rsidP="005804F8">
      <w:pPr>
        <w:shd w:val="clear" w:color="auto" w:fill="FFFFFF"/>
        <w:ind w:firstLine="0"/>
        <w:jc w:val="left"/>
        <w:rPr>
          <w:color w:val="000000"/>
          <w:sz w:val="22"/>
          <w:szCs w:val="22"/>
        </w:rPr>
      </w:pPr>
    </w:p>
    <w:p w:rsidR="005804F8" w:rsidRPr="005804F8" w:rsidRDefault="00C3664F" w:rsidP="005804F8">
      <w:pPr>
        <w:shd w:val="clear" w:color="auto" w:fill="FFFFFF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 w:rsidR="005804F8" w:rsidRPr="005804F8">
        <w:rPr>
          <w:color w:val="000000"/>
          <w:sz w:val="22"/>
          <w:szCs w:val="22"/>
        </w:rPr>
        <w:t>.11.201</w:t>
      </w:r>
      <w:r>
        <w:rPr>
          <w:color w:val="000000"/>
          <w:sz w:val="22"/>
          <w:szCs w:val="22"/>
        </w:rPr>
        <w:t>6</w:t>
      </w:r>
      <w:r w:rsidR="005804F8" w:rsidRPr="005804F8"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5804F8">
        <w:rPr>
          <w:color w:val="000000"/>
          <w:sz w:val="22"/>
          <w:szCs w:val="22"/>
        </w:rPr>
        <w:t xml:space="preserve">                             </w:t>
      </w:r>
      <w:r w:rsidR="005804F8" w:rsidRPr="005804F8">
        <w:rPr>
          <w:color w:val="000000"/>
          <w:sz w:val="22"/>
          <w:szCs w:val="22"/>
        </w:rPr>
        <w:t xml:space="preserve">   №3</w:t>
      </w:r>
      <w:r>
        <w:rPr>
          <w:color w:val="000000"/>
          <w:sz w:val="22"/>
          <w:szCs w:val="22"/>
        </w:rPr>
        <w:t>7</w:t>
      </w:r>
    </w:p>
    <w:p w:rsidR="005804F8" w:rsidRPr="005804F8" w:rsidRDefault="005804F8" w:rsidP="005804F8">
      <w:pPr>
        <w:shd w:val="clear" w:color="auto" w:fill="FFFFFF"/>
        <w:ind w:firstLine="0"/>
        <w:jc w:val="center"/>
        <w:rPr>
          <w:b/>
          <w:color w:val="000000"/>
          <w:sz w:val="22"/>
          <w:szCs w:val="22"/>
        </w:rPr>
      </w:pPr>
      <w:r w:rsidRPr="005804F8">
        <w:rPr>
          <w:b/>
          <w:color w:val="000000"/>
          <w:sz w:val="22"/>
          <w:szCs w:val="22"/>
        </w:rPr>
        <w:t>О внесении изменений в решение сельского Совета Григоровского сельсовета от 09.12.2011 г. № 31 «Об утверждении значения коэффициентов дифференциации по видам деятельности внутри одного вида использования земельного участка (Кд) при определении ставки арендной платы»</w:t>
      </w:r>
    </w:p>
    <w:p w:rsidR="005804F8" w:rsidRPr="005804F8" w:rsidRDefault="005804F8" w:rsidP="005804F8">
      <w:pPr>
        <w:shd w:val="clear" w:color="auto" w:fill="FFFFFF"/>
        <w:ind w:firstLine="0"/>
        <w:jc w:val="center"/>
        <w:rPr>
          <w:b/>
          <w:color w:val="000000"/>
          <w:sz w:val="22"/>
          <w:szCs w:val="22"/>
        </w:rPr>
      </w:pPr>
      <w:r w:rsidRPr="005804F8">
        <w:rPr>
          <w:b/>
          <w:color w:val="000000"/>
          <w:sz w:val="22"/>
          <w:szCs w:val="22"/>
        </w:rPr>
        <w:t>(с изменениями, внесенными решением сельского Совета Григоровского сельсовета №34 от 02.11.2012года,№19 от 25.11.2013года, №42 от 12.12.2014года</w:t>
      </w:r>
      <w:r w:rsidR="00C3664F">
        <w:rPr>
          <w:b/>
          <w:color w:val="000000"/>
          <w:sz w:val="22"/>
          <w:szCs w:val="22"/>
        </w:rPr>
        <w:t>, №36 от 30.11.2015г</w:t>
      </w:r>
      <w:r w:rsidRPr="005804F8">
        <w:rPr>
          <w:b/>
          <w:color w:val="000000"/>
          <w:sz w:val="22"/>
          <w:szCs w:val="22"/>
        </w:rPr>
        <w:t>)</w:t>
      </w:r>
    </w:p>
    <w:p w:rsidR="005804F8" w:rsidRPr="005804F8" w:rsidRDefault="005804F8" w:rsidP="005804F8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</w:p>
    <w:p w:rsidR="005804F8" w:rsidRPr="005804F8" w:rsidRDefault="00C3664F" w:rsidP="005804F8">
      <w:pPr>
        <w:shd w:val="clear" w:color="auto" w:fill="FFFFFF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5804F8" w:rsidRPr="005804F8">
        <w:rPr>
          <w:color w:val="000000"/>
          <w:sz w:val="22"/>
          <w:szCs w:val="22"/>
        </w:rPr>
        <w:t xml:space="preserve">  На основании постановления Правительства Нижегородской области от  10.12.2014года № 863 «Об утверждении результатов определения кадастровой стоимости земельных участков в составе земель населенных пунктов Нижегородской области»,  постановления правительства Нижегородской области №186 от 02.06.2006года «Об утверждении Методики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</w:t>
      </w:r>
      <w:proofErr w:type="gramStart"/>
      <w:r w:rsidR="005804F8" w:rsidRPr="005804F8">
        <w:rPr>
          <w:color w:val="000000"/>
          <w:sz w:val="22"/>
          <w:szCs w:val="22"/>
        </w:rPr>
        <w:t>»(</w:t>
      </w:r>
      <w:proofErr w:type="gramEnd"/>
      <w:r w:rsidR="005804F8" w:rsidRPr="005804F8">
        <w:rPr>
          <w:color w:val="000000"/>
          <w:sz w:val="22"/>
          <w:szCs w:val="22"/>
        </w:rPr>
        <w:t>с внесенными в него дополнениями и изменениями), постановления Правительства Нижегородской области №744 от 13.11.2015 года «О внесении изменений в постановление Правительства Нижегородской области о</w:t>
      </w:r>
      <w:r>
        <w:rPr>
          <w:color w:val="000000"/>
          <w:sz w:val="22"/>
          <w:szCs w:val="22"/>
        </w:rPr>
        <w:t>т 09.01.2008 года №1»</w:t>
      </w:r>
      <w:r w:rsidR="005804F8" w:rsidRPr="005804F8">
        <w:rPr>
          <w:color w:val="000000"/>
          <w:sz w:val="22"/>
          <w:szCs w:val="22"/>
        </w:rPr>
        <w:t>, сельский Совет Григоровского сельсовета</w:t>
      </w:r>
      <w:r w:rsidR="005804F8" w:rsidRPr="005804F8">
        <w:rPr>
          <w:b/>
          <w:color w:val="000000"/>
          <w:sz w:val="22"/>
          <w:szCs w:val="22"/>
        </w:rPr>
        <w:t xml:space="preserve"> решил</w:t>
      </w:r>
      <w:r w:rsidR="005804F8" w:rsidRPr="005804F8">
        <w:rPr>
          <w:color w:val="000000"/>
          <w:sz w:val="22"/>
          <w:szCs w:val="22"/>
        </w:rPr>
        <w:t>:</w:t>
      </w:r>
    </w:p>
    <w:p w:rsidR="005804F8" w:rsidRPr="005804F8" w:rsidRDefault="005804F8" w:rsidP="005804F8">
      <w:pPr>
        <w:shd w:val="clear" w:color="auto" w:fill="FFFFFF"/>
        <w:ind w:firstLine="0"/>
        <w:rPr>
          <w:color w:val="000000"/>
          <w:sz w:val="22"/>
          <w:szCs w:val="22"/>
        </w:rPr>
      </w:pPr>
      <w:proofErr w:type="gramStart"/>
      <w:r w:rsidRPr="005804F8">
        <w:rPr>
          <w:color w:val="000000"/>
          <w:sz w:val="22"/>
          <w:szCs w:val="22"/>
        </w:rPr>
        <w:t>1.Внести следующие изменения в пункт 1  решения сельского Совета Григоровского сельсовета от 09.12.2011 г. № 31 «Об утверждении значения коэффициентов дифференциации по видам деятельности внутри одного вида использования земельного участка (Кд) при определении ставки арендной платы» (с изменениями, внесенными решением сельского Совета Григоровского сельсовета №34 от 02.11.2012года, №19 от 25.11.2013г, №42 от 12.12.2014года</w:t>
      </w:r>
      <w:r w:rsidR="00C3664F">
        <w:rPr>
          <w:color w:val="000000"/>
          <w:sz w:val="22"/>
          <w:szCs w:val="22"/>
        </w:rPr>
        <w:t>, №36 от 30.11.2015г</w:t>
      </w:r>
      <w:r w:rsidRPr="005804F8">
        <w:rPr>
          <w:color w:val="000000"/>
          <w:sz w:val="22"/>
          <w:szCs w:val="22"/>
        </w:rPr>
        <w:t>)</w:t>
      </w:r>
      <w:proofErr w:type="gramEnd"/>
    </w:p>
    <w:p w:rsidR="005804F8" w:rsidRPr="005804F8" w:rsidRDefault="005804F8" w:rsidP="005804F8">
      <w:pPr>
        <w:jc w:val="center"/>
        <w:rPr>
          <w:b/>
          <w:bCs/>
          <w:sz w:val="22"/>
          <w:szCs w:val="22"/>
        </w:rPr>
      </w:pPr>
      <w:r w:rsidRPr="005804F8">
        <w:rPr>
          <w:b/>
          <w:bCs/>
          <w:sz w:val="22"/>
          <w:szCs w:val="22"/>
        </w:rPr>
        <w:t xml:space="preserve">Значение </w:t>
      </w:r>
      <w:proofErr w:type="gramStart"/>
      <w:r w:rsidRPr="005804F8">
        <w:rPr>
          <w:b/>
          <w:bCs/>
          <w:sz w:val="22"/>
          <w:szCs w:val="22"/>
        </w:rPr>
        <w:t>коэффициента дифференциации вида разрешенного использования земель населенных</w:t>
      </w:r>
      <w:proofErr w:type="gramEnd"/>
      <w:r w:rsidRPr="005804F8">
        <w:rPr>
          <w:b/>
          <w:bCs/>
          <w:sz w:val="22"/>
          <w:szCs w:val="22"/>
        </w:rPr>
        <w:t xml:space="preserve"> пунктов (Кд) при определении ставки арендной платы</w:t>
      </w:r>
    </w:p>
    <w:p w:rsidR="005804F8" w:rsidRPr="005804F8" w:rsidRDefault="005804F8" w:rsidP="005804F8">
      <w:pPr>
        <w:ind w:firstLine="0"/>
        <w:rPr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45"/>
        <w:gridCol w:w="6199"/>
        <w:gridCol w:w="1744"/>
      </w:tblGrid>
      <w:tr w:rsidR="005804F8" w:rsidRPr="005804F8" w:rsidTr="005804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F8" w:rsidRPr="005804F8" w:rsidRDefault="005804F8">
            <w:pPr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№№</w:t>
            </w:r>
          </w:p>
          <w:p w:rsidR="005804F8" w:rsidRPr="005804F8" w:rsidRDefault="005804F8">
            <w:pPr>
              <w:rPr>
                <w:sz w:val="22"/>
                <w:szCs w:val="22"/>
              </w:rPr>
            </w:pPr>
            <w:proofErr w:type="spellStart"/>
            <w:r w:rsidRPr="005804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F8" w:rsidRPr="005804F8" w:rsidRDefault="005804F8">
            <w:pPr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F8" w:rsidRPr="005804F8" w:rsidRDefault="005804F8" w:rsidP="00C3664F">
            <w:pPr>
              <w:jc w:val="center"/>
              <w:rPr>
                <w:sz w:val="22"/>
                <w:szCs w:val="22"/>
              </w:rPr>
            </w:pPr>
            <w:r w:rsidRPr="005804F8">
              <w:rPr>
                <w:sz w:val="22"/>
                <w:szCs w:val="22"/>
              </w:rPr>
              <w:t>Кд с 01.01.201</w:t>
            </w:r>
            <w:r w:rsidR="00C3664F">
              <w:rPr>
                <w:sz w:val="22"/>
                <w:szCs w:val="22"/>
              </w:rPr>
              <w:t>7</w:t>
            </w:r>
            <w:r w:rsidRPr="005804F8">
              <w:rPr>
                <w:sz w:val="22"/>
                <w:szCs w:val="22"/>
              </w:rPr>
              <w:t xml:space="preserve"> г.</w:t>
            </w:r>
          </w:p>
        </w:tc>
      </w:tr>
      <w:tr w:rsidR="005804F8" w:rsidRPr="005804F8" w:rsidTr="005804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8" w:rsidRPr="005804F8" w:rsidRDefault="00C3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04F8" w:rsidRPr="005804F8" w:rsidRDefault="005804F8">
            <w:pPr>
              <w:rPr>
                <w:sz w:val="22"/>
                <w:szCs w:val="22"/>
              </w:rPr>
            </w:pPr>
          </w:p>
          <w:p w:rsidR="005804F8" w:rsidRPr="005804F8" w:rsidRDefault="005804F8">
            <w:pPr>
              <w:rPr>
                <w:sz w:val="22"/>
                <w:szCs w:val="22"/>
              </w:rPr>
            </w:pPr>
          </w:p>
          <w:p w:rsidR="005804F8" w:rsidRPr="005804F8" w:rsidRDefault="005804F8">
            <w:pPr>
              <w:rPr>
                <w:sz w:val="22"/>
                <w:szCs w:val="22"/>
              </w:rPr>
            </w:pPr>
          </w:p>
          <w:p w:rsidR="005804F8" w:rsidRPr="005804F8" w:rsidRDefault="005804F8">
            <w:pPr>
              <w:rPr>
                <w:sz w:val="22"/>
                <w:szCs w:val="22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F" w:rsidRPr="008D1B7F" w:rsidRDefault="00C3664F" w:rsidP="00C3664F">
            <w:pPr>
              <w:autoSpaceDE w:val="0"/>
              <w:snapToGrid w:val="0"/>
              <w:rPr>
                <w:sz w:val="22"/>
                <w:szCs w:val="22"/>
              </w:rPr>
            </w:pPr>
            <w:r w:rsidRPr="008D1B7F">
              <w:rPr>
                <w:sz w:val="22"/>
                <w:szCs w:val="22"/>
              </w:rPr>
              <w:t>Земельные участки сельскохозяйственных угодий (пашни, сенокосы, пастбища, залежи, земли, занятые многолетними насаждениями);</w:t>
            </w:r>
          </w:p>
          <w:p w:rsidR="005804F8" w:rsidRPr="005804F8" w:rsidRDefault="00C3664F" w:rsidP="00C3664F">
            <w:pPr>
              <w:jc w:val="left"/>
              <w:rPr>
                <w:sz w:val="22"/>
                <w:szCs w:val="22"/>
              </w:rPr>
            </w:pPr>
            <w:r w:rsidRPr="008D1B7F">
              <w:rPr>
                <w:sz w:val="22"/>
                <w:szCs w:val="22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назначения;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</w:p>
          <w:p w:rsidR="005804F8" w:rsidRPr="005804F8" w:rsidRDefault="00C36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15.44</w:t>
            </w:r>
          </w:p>
          <w:p w:rsidR="005804F8" w:rsidRPr="005804F8" w:rsidRDefault="005804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04F8" w:rsidRPr="005804F8" w:rsidRDefault="005804F8" w:rsidP="005804F8">
      <w:pPr>
        <w:shd w:val="clear" w:color="auto" w:fill="FFFFFF"/>
        <w:ind w:firstLine="0"/>
        <w:jc w:val="left"/>
        <w:rPr>
          <w:color w:val="000000"/>
          <w:sz w:val="22"/>
          <w:szCs w:val="22"/>
        </w:rPr>
      </w:pPr>
      <w:r w:rsidRPr="005804F8">
        <w:rPr>
          <w:color w:val="000000"/>
          <w:sz w:val="22"/>
          <w:szCs w:val="22"/>
        </w:rPr>
        <w:t xml:space="preserve">    Далее без изменений.</w:t>
      </w:r>
    </w:p>
    <w:p w:rsidR="005804F8" w:rsidRPr="005804F8" w:rsidRDefault="005804F8" w:rsidP="005804F8">
      <w:pPr>
        <w:ind w:left="360" w:firstLine="0"/>
        <w:jc w:val="left"/>
        <w:rPr>
          <w:sz w:val="22"/>
          <w:szCs w:val="22"/>
        </w:rPr>
      </w:pPr>
      <w:r w:rsidRPr="005804F8">
        <w:rPr>
          <w:sz w:val="22"/>
          <w:szCs w:val="22"/>
        </w:rPr>
        <w:t>2.   Значения коэффициентов дифференциации по видам деятельности внутри одного вида использования земельного участка (Кд) при определении ставки арендной платы вступают в силу с 01.01.201</w:t>
      </w:r>
      <w:r w:rsidR="00C3664F">
        <w:rPr>
          <w:sz w:val="22"/>
          <w:szCs w:val="22"/>
        </w:rPr>
        <w:t>7</w:t>
      </w:r>
      <w:r w:rsidRPr="005804F8">
        <w:rPr>
          <w:sz w:val="22"/>
          <w:szCs w:val="22"/>
        </w:rPr>
        <w:t xml:space="preserve"> года.</w:t>
      </w:r>
    </w:p>
    <w:p w:rsidR="005804F8" w:rsidRPr="005804F8" w:rsidRDefault="005804F8" w:rsidP="005804F8">
      <w:pPr>
        <w:ind w:left="360" w:firstLine="0"/>
        <w:jc w:val="left"/>
        <w:rPr>
          <w:sz w:val="22"/>
          <w:szCs w:val="22"/>
        </w:rPr>
      </w:pPr>
      <w:r w:rsidRPr="005804F8">
        <w:rPr>
          <w:sz w:val="22"/>
          <w:szCs w:val="22"/>
        </w:rPr>
        <w:t>3. Настоящее решение обнародовать в специально отведенных местах.</w:t>
      </w:r>
    </w:p>
    <w:p w:rsidR="005804F8" w:rsidRPr="005804F8" w:rsidRDefault="005804F8" w:rsidP="005804F8">
      <w:pPr>
        <w:shd w:val="clear" w:color="auto" w:fill="FFFFFF"/>
        <w:ind w:firstLine="0"/>
        <w:jc w:val="left"/>
        <w:rPr>
          <w:color w:val="000000"/>
          <w:sz w:val="22"/>
          <w:szCs w:val="22"/>
        </w:rPr>
      </w:pPr>
    </w:p>
    <w:p w:rsidR="005804F8" w:rsidRPr="005804F8" w:rsidRDefault="005804F8" w:rsidP="005804F8">
      <w:pPr>
        <w:ind w:firstLine="0"/>
        <w:jc w:val="left"/>
        <w:rPr>
          <w:color w:val="000000"/>
          <w:sz w:val="22"/>
          <w:szCs w:val="22"/>
        </w:rPr>
      </w:pPr>
    </w:p>
    <w:p w:rsidR="005804F8" w:rsidRPr="005804F8" w:rsidRDefault="005804F8" w:rsidP="005804F8">
      <w:pPr>
        <w:rPr>
          <w:sz w:val="22"/>
          <w:szCs w:val="22"/>
        </w:rPr>
      </w:pPr>
      <w:r w:rsidRPr="005804F8">
        <w:rPr>
          <w:color w:val="000000"/>
          <w:sz w:val="22"/>
          <w:szCs w:val="22"/>
        </w:rPr>
        <w:t xml:space="preserve">Глава местного самоуправления                                                        </w:t>
      </w:r>
      <w:proofErr w:type="spellStart"/>
      <w:r w:rsidRPr="005804F8">
        <w:rPr>
          <w:color w:val="000000"/>
          <w:sz w:val="22"/>
          <w:szCs w:val="22"/>
        </w:rPr>
        <w:t>Л.Ю.Лесникова</w:t>
      </w:r>
      <w:proofErr w:type="spellEnd"/>
      <w:r w:rsidRPr="005804F8">
        <w:rPr>
          <w:color w:val="000000"/>
          <w:sz w:val="22"/>
          <w:szCs w:val="22"/>
        </w:rPr>
        <w:t xml:space="preserve">             </w:t>
      </w:r>
    </w:p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F8"/>
    <w:rsid w:val="00065DAC"/>
    <w:rsid w:val="001125E9"/>
    <w:rsid w:val="001B35D9"/>
    <w:rsid w:val="001D4A75"/>
    <w:rsid w:val="00243425"/>
    <w:rsid w:val="00365034"/>
    <w:rsid w:val="004B3139"/>
    <w:rsid w:val="00541C86"/>
    <w:rsid w:val="0056450E"/>
    <w:rsid w:val="005804F8"/>
    <w:rsid w:val="005F6373"/>
    <w:rsid w:val="006C0313"/>
    <w:rsid w:val="0071230C"/>
    <w:rsid w:val="00791540"/>
    <w:rsid w:val="007D613F"/>
    <w:rsid w:val="00B02B6C"/>
    <w:rsid w:val="00B31E56"/>
    <w:rsid w:val="00B8646D"/>
    <w:rsid w:val="00C3664F"/>
    <w:rsid w:val="00CB64BB"/>
    <w:rsid w:val="00D34632"/>
    <w:rsid w:val="00DD0CA7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8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4F8"/>
    <w:pPr>
      <w:ind w:firstLine="0"/>
      <w:jc w:val="center"/>
    </w:pPr>
    <w:rPr>
      <w:rFonts w:ascii="Bookman Old Style" w:hAnsi="Bookman Old Style" w:cs="Bookman Old Style"/>
      <w:lang w:eastAsia="ru-RU"/>
    </w:rPr>
  </w:style>
  <w:style w:type="character" w:customStyle="1" w:styleId="a4">
    <w:name w:val="Название Знак"/>
    <w:basedOn w:val="a0"/>
    <w:link w:val="a3"/>
    <w:rsid w:val="005804F8"/>
    <w:rPr>
      <w:rFonts w:ascii="Bookman Old Style" w:eastAsia="Times New Roman" w:hAnsi="Bookman Old Style" w:cs="Bookman Old Style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2016-11-25T11:35:00Z</cp:lastPrinted>
  <dcterms:created xsi:type="dcterms:W3CDTF">2015-12-03T08:20:00Z</dcterms:created>
  <dcterms:modified xsi:type="dcterms:W3CDTF">2016-11-25T12:00:00Z</dcterms:modified>
</cp:coreProperties>
</file>