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3CC" w:rsidRDefault="00F54028">
      <w:pPr>
        <w:pStyle w:val="a3"/>
        <w:spacing w:before="68"/>
        <w:ind w:left="6636" w:right="146" w:firstLine="1870"/>
        <w:jc w:val="right"/>
      </w:pPr>
      <w:r>
        <w:t>У</w:t>
      </w:r>
      <w:bookmarkStart w:id="0" w:name="_GoBack"/>
      <w:bookmarkEnd w:id="0"/>
      <w:r w:rsidR="00E1014F">
        <w:t xml:space="preserve">тверждена </w:t>
      </w:r>
      <w:r w:rsidR="008E3EFD">
        <w:t xml:space="preserve"> приказом </w:t>
      </w:r>
      <w:r w:rsidR="00E1014F">
        <w:t xml:space="preserve">финансового управления </w:t>
      </w:r>
      <w:proofErr w:type="spellStart"/>
      <w:r w:rsidR="00E1014F">
        <w:t>Больше</w:t>
      </w:r>
      <w:r w:rsidR="008E3EFD">
        <w:t>м</w:t>
      </w:r>
      <w:r w:rsidR="00E1014F">
        <w:t>урашкинского</w:t>
      </w:r>
      <w:proofErr w:type="spellEnd"/>
      <w:r w:rsidR="00E1014F">
        <w:t xml:space="preserve"> муниципального района </w:t>
      </w:r>
    </w:p>
    <w:p w:rsidR="009903CC" w:rsidRDefault="00E82B5B" w:rsidP="00E82B5B">
      <w:pPr>
        <w:pStyle w:val="a3"/>
        <w:tabs>
          <w:tab w:val="left" w:pos="1582"/>
          <w:tab w:val="left" w:pos="2171"/>
        </w:tabs>
        <w:spacing w:before="2"/>
        <w:ind w:right="102"/>
        <w:jc w:val="right"/>
      </w:pPr>
      <w:r>
        <w:t>о</w:t>
      </w:r>
      <w:r w:rsidR="008E3EFD">
        <w:t>т</w:t>
      </w:r>
      <w:r>
        <w:t xml:space="preserve"> 24 декабря 2020 г.№ 52</w:t>
      </w:r>
    </w:p>
    <w:p w:rsidR="009903CC" w:rsidRDefault="009903CC">
      <w:pPr>
        <w:pStyle w:val="a3"/>
        <w:rPr>
          <w:sz w:val="23"/>
        </w:rPr>
      </w:pPr>
    </w:p>
    <w:p w:rsidR="009903CC" w:rsidRPr="00E1014F" w:rsidRDefault="008E3EFD">
      <w:pPr>
        <w:pStyle w:val="a3"/>
        <w:ind w:left="1437" w:right="1408"/>
        <w:jc w:val="center"/>
        <w:rPr>
          <w:sz w:val="22"/>
        </w:rPr>
      </w:pPr>
      <w:bookmarkStart w:id="1" w:name="_bookmark0"/>
      <w:bookmarkEnd w:id="1"/>
      <w:r w:rsidRPr="00E1014F">
        <w:rPr>
          <w:sz w:val="22"/>
        </w:rPr>
        <w:t>Типовая форма соглашения (договора)</w:t>
      </w:r>
    </w:p>
    <w:p w:rsidR="009903CC" w:rsidRPr="00E1014F" w:rsidRDefault="00E1014F" w:rsidP="00E1014F">
      <w:pPr>
        <w:tabs>
          <w:tab w:val="left" w:pos="2803"/>
        </w:tabs>
        <w:spacing w:before="1"/>
        <w:ind w:left="2652"/>
      </w:pPr>
      <w:r>
        <w:t xml:space="preserve">о </w:t>
      </w:r>
      <w:r w:rsidR="008E3EFD" w:rsidRPr="00E1014F">
        <w:t xml:space="preserve">предоставлении из </w:t>
      </w:r>
      <w:r>
        <w:t>районного</w:t>
      </w:r>
      <w:r w:rsidR="008E3EFD" w:rsidRPr="00E1014F">
        <w:t xml:space="preserve"> бюджета</w:t>
      </w:r>
      <w:r w:rsidR="008E3EFD" w:rsidRPr="00E1014F">
        <w:rPr>
          <w:spacing w:val="-2"/>
        </w:rPr>
        <w:t xml:space="preserve"> </w:t>
      </w:r>
      <w:r w:rsidR="008E3EFD" w:rsidRPr="00E1014F">
        <w:t>субсидии</w:t>
      </w:r>
    </w:p>
    <w:p w:rsidR="009903CC" w:rsidRPr="00E1014F" w:rsidRDefault="008E3EFD">
      <w:pPr>
        <w:pStyle w:val="a3"/>
        <w:ind w:left="1435" w:right="1409"/>
        <w:jc w:val="center"/>
        <w:rPr>
          <w:sz w:val="22"/>
        </w:rPr>
      </w:pPr>
      <w:r w:rsidRPr="00E1014F">
        <w:rPr>
          <w:sz w:val="22"/>
        </w:rPr>
        <w:t xml:space="preserve">некоммерческой организации, не являющейся государственным (муниципальным) учреждением </w:t>
      </w:r>
      <w:hyperlink w:anchor="_bookmark46" w:history="1">
        <w:r w:rsidRPr="00E1014F">
          <w:rPr>
            <w:sz w:val="22"/>
          </w:rPr>
          <w:t>&lt;1&gt;</w:t>
        </w:r>
      </w:hyperlink>
    </w:p>
    <w:p w:rsidR="009903CC" w:rsidRDefault="009903CC">
      <w:pPr>
        <w:pStyle w:val="a3"/>
        <w:spacing w:before="10"/>
        <w:rPr>
          <w:sz w:val="19"/>
        </w:rPr>
      </w:pPr>
    </w:p>
    <w:p w:rsidR="009903CC" w:rsidRDefault="008E3EFD">
      <w:pPr>
        <w:pStyle w:val="a3"/>
        <w:tabs>
          <w:tab w:val="left" w:pos="4194"/>
        </w:tabs>
        <w:ind w:left="72"/>
        <w:jc w:val="center"/>
      </w:pPr>
      <w:r>
        <w:rPr>
          <w:u w:val="single"/>
        </w:rPr>
        <w:tab/>
      </w:r>
    </w:p>
    <w:p w:rsidR="009903CC" w:rsidRDefault="008E3EFD">
      <w:pPr>
        <w:pStyle w:val="a3"/>
        <w:spacing w:before="1"/>
        <w:ind w:left="1437" w:right="1408"/>
        <w:jc w:val="center"/>
      </w:pPr>
      <w:r>
        <w:t>(место заключения соглашения (договора)</w:t>
      </w:r>
    </w:p>
    <w:p w:rsidR="009903CC" w:rsidRDefault="009903CC">
      <w:pPr>
        <w:pStyle w:val="a3"/>
      </w:pPr>
    </w:p>
    <w:p w:rsidR="009903CC" w:rsidRDefault="008E3EFD">
      <w:pPr>
        <w:pStyle w:val="a3"/>
        <w:tabs>
          <w:tab w:val="left" w:pos="563"/>
          <w:tab w:val="left" w:pos="2339"/>
          <w:tab w:val="left" w:pos="7579"/>
          <w:tab w:val="left" w:pos="9562"/>
        </w:tabs>
        <w:spacing w:before="1" w:line="229" w:lineRule="exact"/>
        <w:ind w:left="182"/>
      </w:pP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</w:t>
      </w:r>
      <w:r>
        <w:rPr>
          <w:spacing w:val="42"/>
          <w:u w:val="single"/>
        </w:rPr>
        <w:t xml:space="preserve"> </w:t>
      </w:r>
      <w:r>
        <w:t>г.</w:t>
      </w:r>
      <w:r>
        <w:tab/>
        <w:t>№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9903CC" w:rsidRDefault="008E3EFD">
      <w:pPr>
        <w:pStyle w:val="a3"/>
        <w:tabs>
          <w:tab w:val="left" w:pos="7837"/>
        </w:tabs>
        <w:spacing w:line="229" w:lineRule="exact"/>
        <w:ind w:left="182"/>
      </w:pPr>
      <w:r>
        <w:t>(дата</w:t>
      </w:r>
      <w:r>
        <w:rPr>
          <w:spacing w:val="-4"/>
        </w:rPr>
        <w:t xml:space="preserve"> </w:t>
      </w:r>
      <w:r>
        <w:t>заключения</w:t>
      </w:r>
      <w:r>
        <w:rPr>
          <w:spacing w:val="-4"/>
        </w:rPr>
        <w:t xml:space="preserve"> </w:t>
      </w:r>
      <w:r>
        <w:t>соглашения</w:t>
      </w:r>
      <w:r>
        <w:tab/>
        <w:t>(номер</w:t>
      </w:r>
      <w:r>
        <w:rPr>
          <w:spacing w:val="-1"/>
        </w:rPr>
        <w:t xml:space="preserve"> </w:t>
      </w:r>
      <w:r>
        <w:t>соглашения</w:t>
      </w:r>
    </w:p>
    <w:p w:rsidR="009903CC" w:rsidRDefault="008E3EFD">
      <w:pPr>
        <w:pStyle w:val="a3"/>
        <w:tabs>
          <w:tab w:val="left" w:pos="8223"/>
        </w:tabs>
        <w:ind w:left="882"/>
      </w:pPr>
      <w:r>
        <w:t>(договора))</w:t>
      </w:r>
      <w:r>
        <w:tab/>
        <w:t>(договора))</w:t>
      </w:r>
    </w:p>
    <w:p w:rsidR="009903CC" w:rsidRDefault="009903CC">
      <w:pPr>
        <w:pStyle w:val="a3"/>
        <w:spacing w:before="3"/>
        <w:rPr>
          <w:sz w:val="12"/>
        </w:rPr>
      </w:pPr>
    </w:p>
    <w:p w:rsidR="009903CC" w:rsidRDefault="008E3EFD" w:rsidP="00876D47">
      <w:pPr>
        <w:pStyle w:val="a3"/>
        <w:tabs>
          <w:tab w:val="left" w:pos="9471"/>
        </w:tabs>
        <w:spacing w:before="91"/>
        <w:ind w:left="182" w:right="162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17"/>
        </w:rPr>
        <w:t xml:space="preserve">, </w:t>
      </w:r>
      <w:r>
        <w:t xml:space="preserve">(наименование органа </w:t>
      </w:r>
      <w:r w:rsidR="00876D47">
        <w:t xml:space="preserve">местного самоуправления  </w:t>
      </w:r>
      <w:proofErr w:type="spellStart"/>
      <w:r w:rsidR="00876D47">
        <w:t>Большемурашкинского</w:t>
      </w:r>
      <w:proofErr w:type="spellEnd"/>
      <w:r w:rsidR="00876D47">
        <w:t xml:space="preserve"> муниципального района </w:t>
      </w:r>
      <w:r>
        <w:t>Нижегородской</w:t>
      </w:r>
      <w:r>
        <w:rPr>
          <w:spacing w:val="-4"/>
        </w:rPr>
        <w:t xml:space="preserve"> </w:t>
      </w:r>
      <w:r>
        <w:t>области,</w:t>
      </w:r>
      <w:r w:rsidR="00876D47">
        <w:t xml:space="preserve"> </w:t>
      </w:r>
      <w:r>
        <w:t xml:space="preserve">осуществляющего в соответствии с бюджетным законодательством Российской Федерации функции главного распорядителя средств </w:t>
      </w:r>
      <w:r w:rsidR="00876D47">
        <w:t>районного</w:t>
      </w:r>
      <w:r>
        <w:t xml:space="preserve"> бюджета)</w:t>
      </w:r>
    </w:p>
    <w:p w:rsidR="009903CC" w:rsidRDefault="009903CC">
      <w:pPr>
        <w:pStyle w:val="a3"/>
        <w:spacing w:before="11"/>
        <w:rPr>
          <w:sz w:val="19"/>
        </w:rPr>
      </w:pPr>
    </w:p>
    <w:p w:rsidR="009903CC" w:rsidRDefault="008E3EFD">
      <w:pPr>
        <w:pStyle w:val="a3"/>
        <w:ind w:left="182" w:right="148"/>
        <w:jc w:val="both"/>
      </w:pPr>
      <w:r>
        <w:t xml:space="preserve">которому как получателю средств </w:t>
      </w:r>
      <w:r w:rsidR="00620208">
        <w:t>районного</w:t>
      </w:r>
      <w:r>
        <w:t xml:space="preserve"> бюджета доведены лимиты бюджетных обязательств на предоставление субсидии в соответствии </w:t>
      </w:r>
      <w:hyperlink r:id="rId7">
        <w:r>
          <w:t>пунктом 2</w:t>
        </w:r>
      </w:hyperlink>
      <w:r>
        <w:t xml:space="preserve"> статьи 78.1 Бюджетного кодекса Российской Федерации, именуемый в дальнейшем "Главный распорядитель", в</w:t>
      </w:r>
      <w:r>
        <w:rPr>
          <w:spacing w:val="37"/>
        </w:rPr>
        <w:t xml:space="preserve"> </w:t>
      </w:r>
      <w:r>
        <w:t>лице</w:t>
      </w:r>
    </w:p>
    <w:p w:rsidR="009903CC" w:rsidRDefault="008E3EFD">
      <w:pPr>
        <w:pStyle w:val="a3"/>
        <w:tabs>
          <w:tab w:val="left" w:pos="9481"/>
        </w:tabs>
        <w:ind w:left="182" w:right="153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18"/>
        </w:rPr>
        <w:t xml:space="preserve">, </w:t>
      </w:r>
      <w:r>
        <w:t>(наименование должности, а также фамилия, имя, отчество (при</w:t>
      </w:r>
      <w:r>
        <w:rPr>
          <w:spacing w:val="-7"/>
        </w:rPr>
        <w:t xml:space="preserve"> </w:t>
      </w:r>
      <w:r>
        <w:t>наличии)</w:t>
      </w:r>
    </w:p>
    <w:p w:rsidR="009903CC" w:rsidRDefault="008E3EFD">
      <w:pPr>
        <w:pStyle w:val="a3"/>
        <w:ind w:left="1432" w:right="1409"/>
        <w:jc w:val="center"/>
      </w:pPr>
      <w:r>
        <w:t>руководителя Главного распорядителя или уполномоченного им лица)</w:t>
      </w:r>
    </w:p>
    <w:p w:rsidR="009903CC" w:rsidRDefault="009903CC">
      <w:pPr>
        <w:pStyle w:val="a3"/>
      </w:pPr>
    </w:p>
    <w:p w:rsidR="009903CC" w:rsidRDefault="008E3EFD">
      <w:pPr>
        <w:pStyle w:val="a3"/>
        <w:tabs>
          <w:tab w:val="left" w:pos="9512"/>
        </w:tabs>
        <w:ind w:left="182"/>
      </w:pPr>
      <w:r>
        <w:t>действующего на</w:t>
      </w:r>
      <w:r>
        <w:rPr>
          <w:spacing w:val="-15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9903CC" w:rsidRDefault="008E3EFD">
      <w:pPr>
        <w:pStyle w:val="a3"/>
        <w:tabs>
          <w:tab w:val="left" w:pos="9380"/>
        </w:tabs>
        <w:spacing w:before="1"/>
        <w:ind w:left="1828" w:right="254" w:hanging="1647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8"/>
        </w:rPr>
        <w:t xml:space="preserve">, </w:t>
      </w:r>
      <w:r>
        <w:t xml:space="preserve">(положение об органе </w:t>
      </w:r>
      <w:r w:rsidR="00620208">
        <w:t>местного самоуправления</w:t>
      </w:r>
      <w:r>
        <w:t>,</w:t>
      </w:r>
    </w:p>
    <w:p w:rsidR="009903CC" w:rsidRDefault="008E3EFD">
      <w:pPr>
        <w:pStyle w:val="a3"/>
        <w:spacing w:line="228" w:lineRule="exact"/>
        <w:ind w:left="1732"/>
      </w:pPr>
      <w:r>
        <w:t>доверенность, приказ или иной документ, удостоверяющий полномочия)</w:t>
      </w:r>
    </w:p>
    <w:p w:rsidR="009903CC" w:rsidRDefault="009903CC">
      <w:pPr>
        <w:pStyle w:val="a3"/>
        <w:spacing w:before="1"/>
      </w:pPr>
    </w:p>
    <w:p w:rsidR="009903CC" w:rsidRDefault="008E3EFD">
      <w:pPr>
        <w:pStyle w:val="a3"/>
        <w:tabs>
          <w:tab w:val="left" w:pos="9457"/>
        </w:tabs>
        <w:ind w:left="2873" w:right="176" w:hanging="2691"/>
      </w:pPr>
      <w:r>
        <w:t>с одной</w:t>
      </w:r>
      <w:r>
        <w:rPr>
          <w:spacing w:val="-4"/>
        </w:rPr>
        <w:t xml:space="preserve"> </w:t>
      </w:r>
      <w:r>
        <w:t>стороны, 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7"/>
        </w:rPr>
        <w:t xml:space="preserve">, </w:t>
      </w:r>
      <w:r>
        <w:t>(наименование некоммерческой организации, не</w:t>
      </w:r>
      <w:r>
        <w:rPr>
          <w:spacing w:val="-5"/>
        </w:rPr>
        <w:t xml:space="preserve"> </w:t>
      </w:r>
      <w:r>
        <w:t>являющейся</w:t>
      </w:r>
    </w:p>
    <w:p w:rsidR="009903CC" w:rsidRDefault="008E3EFD">
      <w:pPr>
        <w:pStyle w:val="a3"/>
        <w:spacing w:line="228" w:lineRule="exact"/>
        <w:ind w:left="3235"/>
      </w:pPr>
      <w:r>
        <w:t>государственным (муниципальным) учреждением)</w:t>
      </w:r>
    </w:p>
    <w:p w:rsidR="009903CC" w:rsidRDefault="009903CC">
      <w:pPr>
        <w:pStyle w:val="a3"/>
        <w:spacing w:before="1"/>
      </w:pPr>
    </w:p>
    <w:p w:rsidR="009903CC" w:rsidRDefault="008E3EFD">
      <w:pPr>
        <w:pStyle w:val="a3"/>
        <w:tabs>
          <w:tab w:val="left" w:pos="9461"/>
        </w:tabs>
        <w:ind w:left="69"/>
        <w:jc w:val="center"/>
      </w:pPr>
      <w:r>
        <w:t>именуемый в дальнейшем "Получатель", в</w:t>
      </w:r>
      <w:r>
        <w:rPr>
          <w:spacing w:val="-20"/>
        </w:rPr>
        <w:t xml:space="preserve"> </w:t>
      </w:r>
      <w:r>
        <w:t xml:space="preserve">лице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9903CC" w:rsidRDefault="008E3EFD">
      <w:pPr>
        <w:pStyle w:val="a3"/>
        <w:tabs>
          <w:tab w:val="left" w:pos="9482"/>
        </w:tabs>
        <w:ind w:left="182" w:right="152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18"/>
        </w:rPr>
        <w:t xml:space="preserve">, </w:t>
      </w:r>
      <w:r>
        <w:t>(наименование должности лица, а также фамилия, имя, отчество (при</w:t>
      </w:r>
      <w:r>
        <w:rPr>
          <w:spacing w:val="-4"/>
        </w:rPr>
        <w:t xml:space="preserve"> </w:t>
      </w:r>
      <w:r>
        <w:t>наличии)</w:t>
      </w:r>
    </w:p>
    <w:p w:rsidR="009903CC" w:rsidRDefault="008E3EFD">
      <w:pPr>
        <w:pStyle w:val="a3"/>
        <w:spacing w:before="1"/>
        <w:ind w:left="1433" w:right="1409"/>
        <w:jc w:val="center"/>
      </w:pPr>
      <w:r>
        <w:t>лица, представляющего Получателя, или уполномоченного им лица)</w:t>
      </w:r>
    </w:p>
    <w:p w:rsidR="009903CC" w:rsidRDefault="009903CC">
      <w:pPr>
        <w:pStyle w:val="a3"/>
        <w:spacing w:before="10"/>
        <w:rPr>
          <w:sz w:val="19"/>
        </w:rPr>
      </w:pPr>
    </w:p>
    <w:p w:rsidR="009903CC" w:rsidRDefault="008E3EFD">
      <w:pPr>
        <w:pStyle w:val="a3"/>
        <w:tabs>
          <w:tab w:val="left" w:pos="9231"/>
        </w:tabs>
        <w:ind w:right="88"/>
        <w:jc w:val="center"/>
      </w:pPr>
      <w:r>
        <w:t>действующего на</w:t>
      </w:r>
      <w:r>
        <w:rPr>
          <w:spacing w:val="-15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9903CC" w:rsidRDefault="008E3EFD">
      <w:pPr>
        <w:pStyle w:val="a3"/>
        <w:tabs>
          <w:tab w:val="left" w:pos="9383"/>
        </w:tabs>
        <w:ind w:left="182" w:right="250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17"/>
        </w:rPr>
        <w:t xml:space="preserve">, </w:t>
      </w:r>
      <w:r>
        <w:t>(реквизиты учредительного документа некоммерческой организации,</w:t>
      </w:r>
      <w:r>
        <w:rPr>
          <w:spacing w:val="1"/>
        </w:rPr>
        <w:t xml:space="preserve"> </w:t>
      </w:r>
      <w:r>
        <w:t>не</w:t>
      </w:r>
    </w:p>
    <w:p w:rsidR="009903CC" w:rsidRDefault="008E3EFD">
      <w:pPr>
        <w:pStyle w:val="a3"/>
        <w:spacing w:before="1"/>
        <w:ind w:left="1430" w:right="1409"/>
        <w:jc w:val="center"/>
      </w:pPr>
      <w:r>
        <w:t>являющейся государственным (муниципальным) учреждением, доверенности)</w:t>
      </w:r>
    </w:p>
    <w:p w:rsidR="009903CC" w:rsidRDefault="009903CC">
      <w:pPr>
        <w:pStyle w:val="a3"/>
        <w:spacing w:before="10"/>
        <w:rPr>
          <w:sz w:val="19"/>
        </w:rPr>
      </w:pPr>
    </w:p>
    <w:p w:rsidR="009903CC" w:rsidRDefault="008E3EFD">
      <w:pPr>
        <w:pStyle w:val="a3"/>
        <w:tabs>
          <w:tab w:val="left" w:pos="9471"/>
        </w:tabs>
        <w:ind w:left="182" w:right="147"/>
        <w:jc w:val="center"/>
      </w:pPr>
      <w:r>
        <w:t xml:space="preserve">с другой стороны, далее именуемые "Стороны", в соответствии с Бюджетным </w:t>
      </w:r>
      <w:hyperlink r:id="rId8">
        <w:r>
          <w:t>кодексом</w:t>
        </w:r>
      </w:hyperlink>
      <w:r>
        <w:t xml:space="preserve"> Российской Федерации,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9903CC" w:rsidRDefault="008E3EFD">
      <w:pPr>
        <w:pStyle w:val="a3"/>
        <w:tabs>
          <w:tab w:val="left" w:pos="9480"/>
        </w:tabs>
        <w:spacing w:before="2"/>
        <w:ind w:left="182" w:right="154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18"/>
        </w:rPr>
        <w:t xml:space="preserve">, </w:t>
      </w:r>
      <w:r>
        <w:t>(наименование Порядка предоставления субсидии из</w:t>
      </w:r>
      <w:r>
        <w:rPr>
          <w:spacing w:val="-6"/>
        </w:rPr>
        <w:t xml:space="preserve"> </w:t>
      </w:r>
      <w:r w:rsidR="00620208">
        <w:rPr>
          <w:spacing w:val="-6"/>
        </w:rPr>
        <w:t>районного</w:t>
      </w:r>
    </w:p>
    <w:p w:rsidR="009903CC" w:rsidRDefault="008E3EFD">
      <w:pPr>
        <w:pStyle w:val="a3"/>
        <w:ind w:left="1436" w:right="1409"/>
        <w:jc w:val="center"/>
      </w:pPr>
      <w:r>
        <w:t>бюджета Получателю)</w:t>
      </w:r>
    </w:p>
    <w:p w:rsidR="009903CC" w:rsidRDefault="009903CC">
      <w:pPr>
        <w:pStyle w:val="a3"/>
        <w:spacing w:before="10"/>
        <w:rPr>
          <w:sz w:val="19"/>
        </w:rPr>
      </w:pPr>
    </w:p>
    <w:p w:rsidR="009903CC" w:rsidRDefault="008E3EFD">
      <w:pPr>
        <w:pStyle w:val="a3"/>
        <w:tabs>
          <w:tab w:val="left" w:pos="7253"/>
          <w:tab w:val="left" w:pos="8939"/>
        </w:tabs>
        <w:ind w:left="182"/>
      </w:pPr>
      <w:r>
        <w:t xml:space="preserve">утвержденного постановлением </w:t>
      </w:r>
      <w:r w:rsidR="00620208">
        <w:t xml:space="preserve">Администрации </w:t>
      </w:r>
      <w:proofErr w:type="spellStart"/>
      <w:r w:rsidR="00620208">
        <w:t>Большемурашкинского</w:t>
      </w:r>
      <w:proofErr w:type="spellEnd"/>
      <w:r w:rsidR="00620208">
        <w:t xml:space="preserve"> муниципального района </w:t>
      </w:r>
      <w:r>
        <w:t>Нижегородской области</w:t>
      </w:r>
      <w:r>
        <w:rPr>
          <w:spacing w:val="5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spacing w:val="42"/>
          <w:u w:val="single"/>
        </w:rPr>
        <w:t xml:space="preserve"> </w:t>
      </w:r>
      <w:r>
        <w:t>г.</w:t>
      </w:r>
    </w:p>
    <w:p w:rsidR="009903CC" w:rsidRDefault="008E3EFD">
      <w:pPr>
        <w:pStyle w:val="a3"/>
        <w:tabs>
          <w:tab w:val="left" w:pos="1222"/>
          <w:tab w:val="left" w:pos="6502"/>
        </w:tabs>
        <w:spacing w:before="1"/>
        <w:ind w:left="182" w:right="153"/>
      </w:pP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(далее  -  Субсидия,  Порядок </w:t>
      </w:r>
      <w:r>
        <w:rPr>
          <w:spacing w:val="4"/>
        </w:rPr>
        <w:t xml:space="preserve"> </w:t>
      </w:r>
      <w:r>
        <w:t xml:space="preserve">предоставления </w:t>
      </w:r>
      <w:r>
        <w:rPr>
          <w:spacing w:val="4"/>
        </w:rPr>
        <w:t xml:space="preserve"> </w:t>
      </w:r>
      <w:r>
        <w:t>субсидии),</w:t>
      </w:r>
      <w:r>
        <w:tab/>
        <w:t>заключили настоящее соглашение (договор) (далее - Соглашение) о</w:t>
      </w:r>
      <w:r>
        <w:rPr>
          <w:spacing w:val="3"/>
        </w:rPr>
        <w:t xml:space="preserve"> </w:t>
      </w:r>
      <w:r>
        <w:t>нижеследующем.</w:t>
      </w:r>
    </w:p>
    <w:p w:rsidR="009903CC" w:rsidRDefault="009903CC">
      <w:pPr>
        <w:sectPr w:rsidR="009903CC">
          <w:pgSz w:w="11910" w:h="16840"/>
          <w:pgMar w:top="1320" w:right="700" w:bottom="280" w:left="1520" w:header="720" w:footer="720" w:gutter="0"/>
          <w:cols w:space="720"/>
        </w:sectPr>
      </w:pPr>
    </w:p>
    <w:p w:rsidR="009903CC" w:rsidRDefault="008E3EFD">
      <w:pPr>
        <w:pStyle w:val="a4"/>
        <w:numPr>
          <w:ilvl w:val="1"/>
          <w:numId w:val="19"/>
        </w:numPr>
        <w:tabs>
          <w:tab w:val="left" w:pos="4027"/>
        </w:tabs>
        <w:spacing w:before="67"/>
        <w:jc w:val="left"/>
        <w:rPr>
          <w:sz w:val="20"/>
        </w:rPr>
      </w:pPr>
      <w:r>
        <w:rPr>
          <w:sz w:val="20"/>
        </w:rPr>
        <w:lastRenderedPageBreak/>
        <w:t>Предмет</w:t>
      </w:r>
      <w:r>
        <w:rPr>
          <w:spacing w:val="-2"/>
          <w:sz w:val="20"/>
        </w:rPr>
        <w:t xml:space="preserve"> </w:t>
      </w:r>
      <w:r>
        <w:rPr>
          <w:sz w:val="20"/>
        </w:rPr>
        <w:t>Соглашения</w:t>
      </w:r>
    </w:p>
    <w:p w:rsidR="009903CC" w:rsidRDefault="009903CC">
      <w:pPr>
        <w:pStyle w:val="a3"/>
        <w:spacing w:before="1"/>
      </w:pPr>
    </w:p>
    <w:p w:rsidR="009903CC" w:rsidRDefault="008E3EFD">
      <w:pPr>
        <w:pStyle w:val="a4"/>
        <w:numPr>
          <w:ilvl w:val="1"/>
          <w:numId w:val="18"/>
        </w:numPr>
        <w:tabs>
          <w:tab w:val="left" w:pos="755"/>
          <w:tab w:val="left" w:pos="1615"/>
        </w:tabs>
        <w:ind w:right="147" w:firstLine="201"/>
        <w:rPr>
          <w:sz w:val="20"/>
        </w:rPr>
      </w:pPr>
      <w:r>
        <w:rPr>
          <w:sz w:val="20"/>
        </w:rPr>
        <w:t xml:space="preserve">Предметом настоящего Соглашения является предоставление Получателю из </w:t>
      </w:r>
      <w:r w:rsidR="00620208">
        <w:rPr>
          <w:sz w:val="20"/>
        </w:rPr>
        <w:t>районного</w:t>
      </w:r>
      <w:r>
        <w:rPr>
          <w:sz w:val="20"/>
        </w:rPr>
        <w:t xml:space="preserve"> бюджета в 20</w:t>
      </w:r>
      <w:r>
        <w:rPr>
          <w:sz w:val="20"/>
          <w:u w:val="single"/>
        </w:rPr>
        <w:t xml:space="preserve">   </w:t>
      </w:r>
      <w:r>
        <w:rPr>
          <w:spacing w:val="41"/>
          <w:sz w:val="20"/>
        </w:rPr>
        <w:t xml:space="preserve"> </w:t>
      </w:r>
      <w:r>
        <w:rPr>
          <w:sz w:val="20"/>
        </w:rPr>
        <w:t>году/20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- 20 годах в целях</w:t>
      </w:r>
      <w:r>
        <w:rPr>
          <w:spacing w:val="40"/>
          <w:sz w:val="20"/>
        </w:rPr>
        <w:t xml:space="preserve"> </w:t>
      </w:r>
      <w:hyperlink r:id="rId9">
        <w:r>
          <w:rPr>
            <w:sz w:val="20"/>
          </w:rPr>
          <w:t>&lt;2&gt;:</w:t>
        </w:r>
      </w:hyperlink>
    </w:p>
    <w:p w:rsidR="009903CC" w:rsidRDefault="009903CC">
      <w:pPr>
        <w:pStyle w:val="a3"/>
        <w:spacing w:before="2"/>
      </w:pPr>
    </w:p>
    <w:p w:rsidR="009903CC" w:rsidRDefault="008E3EFD">
      <w:pPr>
        <w:pStyle w:val="a4"/>
        <w:numPr>
          <w:ilvl w:val="2"/>
          <w:numId w:val="18"/>
        </w:numPr>
        <w:tabs>
          <w:tab w:val="left" w:pos="1234"/>
          <w:tab w:val="left" w:pos="1235"/>
          <w:tab w:val="left" w:pos="3853"/>
          <w:tab w:val="left" w:pos="5656"/>
          <w:tab w:val="left" w:pos="8480"/>
        </w:tabs>
        <w:spacing w:line="229" w:lineRule="exact"/>
        <w:ind w:right="152" w:hanging="1619"/>
        <w:jc w:val="right"/>
        <w:rPr>
          <w:sz w:val="20"/>
        </w:rPr>
      </w:pPr>
      <w:r>
        <w:rPr>
          <w:sz w:val="20"/>
        </w:rPr>
        <w:t>Достижения</w:t>
      </w:r>
      <w:r>
        <w:rPr>
          <w:sz w:val="20"/>
        </w:rPr>
        <w:tab/>
        <w:t>результатов</w:t>
      </w:r>
      <w:r>
        <w:rPr>
          <w:sz w:val="20"/>
        </w:rPr>
        <w:tab/>
        <w:t>регионального</w:t>
      </w:r>
      <w:r>
        <w:rPr>
          <w:sz w:val="20"/>
        </w:rPr>
        <w:tab/>
      </w:r>
      <w:r>
        <w:rPr>
          <w:w w:val="95"/>
          <w:sz w:val="20"/>
        </w:rPr>
        <w:t>проекта</w:t>
      </w:r>
    </w:p>
    <w:p w:rsidR="009903CC" w:rsidRDefault="00F54028">
      <w:pPr>
        <w:pStyle w:val="a3"/>
        <w:spacing w:line="229" w:lineRule="exact"/>
        <w:ind w:right="143"/>
        <w:jc w:val="right"/>
      </w:pPr>
      <w:hyperlink r:id="rId10">
        <w:r w:rsidR="008E3EFD">
          <w:rPr>
            <w:w w:val="95"/>
          </w:rPr>
          <w:t>&lt;3&gt;</w:t>
        </w:r>
      </w:hyperlink>
    </w:p>
    <w:p w:rsidR="009903CC" w:rsidRDefault="008E3EFD">
      <w:pPr>
        <w:pStyle w:val="a3"/>
        <w:spacing w:line="20" w:lineRule="exact"/>
        <w:ind w:left="178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5145405" cy="5080"/>
                <wp:effectExtent l="9525" t="9525" r="7620" b="4445"/>
                <wp:docPr id="108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5405" cy="5080"/>
                          <a:chOff x="0" y="0"/>
                          <a:chExt cx="8103" cy="8"/>
                        </a:xfrm>
                      </wpg:grpSpPr>
                      <wps:wsp>
                        <wps:cNvPr id="109" name="Line 112"/>
                        <wps:cNvCnPr/>
                        <wps:spPr bwMode="auto">
                          <a:xfrm>
                            <a:off x="0" y="4"/>
                            <a:ext cx="799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111"/>
                        <wps:cNvCnPr/>
                        <wps:spPr bwMode="auto">
                          <a:xfrm>
                            <a:off x="802" y="4"/>
                            <a:ext cx="2994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110"/>
                        <wps:cNvCnPr/>
                        <wps:spPr bwMode="auto">
                          <a:xfrm>
                            <a:off x="3802" y="4"/>
                            <a:ext cx="2496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109"/>
                        <wps:cNvCnPr/>
                        <wps:spPr bwMode="auto">
                          <a:xfrm>
                            <a:off x="6303" y="4"/>
                            <a:ext cx="798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108"/>
                        <wps:cNvCnPr/>
                        <wps:spPr bwMode="auto">
                          <a:xfrm>
                            <a:off x="7103" y="4"/>
                            <a:ext cx="999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7" o:spid="_x0000_s1026" style="width:405.15pt;height:.4pt;mso-position-horizontal-relative:char;mso-position-vertical-relative:line" coordsize="8103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">
                <v:line id="Line 112" o:spid="_x0000_s1027" style="position:absolute;visibility:visible;mso-wrap-style:square" from="0,4" to="799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3zoMQAAADcAAAADwAAAGRycy9kb3ducmV2LnhtbERP22qDQBB9L+Qflgn0JSRrBUs02QSJ&#10;LQ0USnP5gMGdqMSdFXer9u+7hULf5nCus91PphUD9a6xrOBpFYEgLq1uuFJwvbwu1yCcR9bYWiYF&#10;3+Rgv5s9bDHTduQTDWdfiRDCLkMFtfddJqUrazLoVrYjDtzN9gZ9gH0ldY9jCDetjKPoWRpsODTU&#10;2NGhpvJ+/jIKPhaJux6L7iX/LN6TtFjE6ZuPlXqcT/kGhKfJ/4v/3Ecd5kcp/D4TLpC7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bfOgxAAAANwAAAAPAAAAAAAAAAAA&#10;AAAAAKECAABkcnMvZG93bnJldi54bWxQSwUGAAAAAAQABAD5AAAAkgMAAAAA&#10;" strokeweight=".14056mm"/>
                <v:line id="Line 111" o:spid="_x0000_s1028" style="position:absolute;visibility:visible;mso-wrap-style:square" from="802,4" to="3796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7M4MYAAADcAAAADwAAAGRycy9kb3ducmV2LnhtbESP0WrCQBBF3wv+wzKCL1I3BiyauoqY&#10;SoWCqPUDhuw0CWZnQ3ar6d87D0LfZrh37j2zXPeuUTfqQu3ZwHSSgCIuvK25NHD53r3OQYWIbLHx&#10;TAb+KMB6NXhZYmb9nU90O8dSSQiHDA1UMbaZ1qGoyGGY+JZYtB/fOYyydqW2Hd4l3DU6TZI37bBm&#10;aaiwpW1FxfX86wwcxrNw2eftx+aYf80W+ThdfMbUmNGw37yDitTHf/Pzem8Ffyr48oxMoFc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6OzODGAAAA3AAAAA8AAAAAAAAA&#10;AAAAAAAAoQIAAGRycy9kb3ducmV2LnhtbFBLBQYAAAAABAAEAPkAAACUAwAAAAA=&#10;" strokeweight=".14056mm"/>
                <v:line id="Line 110" o:spid="_x0000_s1029" style="position:absolute;visibility:visible;mso-wrap-style:square" from="3802,4" to="6298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Jpe8IAAADcAAAADwAAAGRycy9kb3ducmV2LnhtbERP24rCMBB9F/Yfwiz4Ipq2oGg1imwV&#10;BUG8fcDQzLZlm0lpslr/3iws+DaHc53FqjO1uFPrKssK4lEEgji3uuJCwe26HU5BOI+ssbZMCp7k&#10;YLX86C0w1fbBZ7pffCFCCLsUFZTeN6mULi/JoBvZhjhw37Y16ANsC6lbfIRwU8skiibSYMWhocSG&#10;vkrKfy6/RsFxMHa3fdZs1qfsMJ5lg2S284lS/c9uPQfhqfNv8b97r8P8OIa/Z8IFcvk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cJpe8IAAADcAAAADwAAAAAAAAAAAAAA&#10;AAChAgAAZHJzL2Rvd25yZXYueG1sUEsFBgAAAAAEAAQA+QAAAJADAAAAAA==&#10;" strokeweight=".14056mm"/>
                <v:line id="Line 109" o:spid="_x0000_s1030" style="position:absolute;visibility:visible;mso-wrap-style:square" from="6303,4" to="7101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RD3DMQAAADcAAAADwAAAGRycy9kb3ducmV2LnhtbERP22rCQBB9F/oPyxR8kbpJwKLRVcRY&#10;KhTExnzAkJ0modnZkF1N+vfdQsG3OZzrbHajacWdetdYVhDPIxDEpdUNVwqK69vLEoTzyBpby6Tg&#10;hxzstk+TDabaDvxJ99xXIoSwS1FB7X2XSunKmgy6ue2IA/dle4M+wL6SuschhJtWJlH0Kg02HBpq&#10;7OhQU/md34yC82zhilPWHfeX7GOxymbJ6t0nSk2fx/0ahKfRP8T/7pMO8+ME/p4JF8jt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EPcMxAAAANwAAAAPAAAAAAAAAAAA&#10;AAAAAKECAABkcnMvZG93bnJldi54bWxQSwUGAAAAAAQABAD5AAAAkgMAAAAA&#10;" strokeweight=".14056mm"/>
                <v:line id="Line 108" o:spid="_x0000_s1031" style="position:absolute;visibility:visible;mso-wrap-style:square" from="7103,4" to="8102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xSl8MAAADcAAAADwAAAGRycy9kb3ducmV2LnhtbERP24rCMBB9F/yHMAu+iKZWlLVrFLG7&#10;KAjiqh8wNLNt2WZSmqj1740g+DaHc535sjWVuFLjSssKRsMIBHFmdcm5gvPpZ/AJwnlkjZVlUnAn&#10;B8tFtzPHRNsb/9L16HMRQtglqKDwvk6kdFlBBt3Q1sSB+7ONQR9gk0vd4C2Em0rGUTSVBksODQXW&#10;tC4o+z9ejIJ9f+LO27T+Xh3S3WSW9uPZxsdK9T7a1RcIT61/i1/urQ7zR2N4PhMukI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5cUpfDAAAA3AAAAA8AAAAAAAAAAAAA&#10;AAAAoQIAAGRycy9kb3ducmV2LnhtbFBLBQYAAAAABAAEAPkAAACRAwAAAAA=&#10;" strokeweight=".14056mm"/>
                <w10:anchorlock/>
              </v:group>
            </w:pict>
          </mc:Fallback>
        </mc:AlternateContent>
      </w:r>
    </w:p>
    <w:p w:rsidR="009903CC" w:rsidRDefault="008E3EFD">
      <w:pPr>
        <w:pStyle w:val="a3"/>
        <w:spacing w:line="213" w:lineRule="exact"/>
        <w:ind w:left="3115"/>
      </w:pPr>
      <w:r>
        <w:t>(наименование регионального проекта)</w:t>
      </w:r>
    </w:p>
    <w:p w:rsidR="009903CC" w:rsidRDefault="008E3EFD">
      <w:pPr>
        <w:pStyle w:val="a3"/>
        <w:tabs>
          <w:tab w:val="left" w:pos="8044"/>
        </w:tabs>
        <w:spacing w:before="197"/>
        <w:ind w:right="489"/>
        <w:jc w:val="center"/>
      </w:pPr>
      <w:r>
        <w:t>1.1.2.</w:t>
      </w:r>
      <w:r>
        <w:rPr>
          <w:u w:val="single"/>
        </w:rPr>
        <w:t xml:space="preserve"> </w:t>
      </w:r>
      <w:r>
        <w:rPr>
          <w:u w:val="single"/>
        </w:rPr>
        <w:tab/>
      </w:r>
      <w:hyperlink r:id="rId11">
        <w:r>
          <w:t>&lt;4&gt;.</w:t>
        </w:r>
      </w:hyperlink>
    </w:p>
    <w:p w:rsidR="009903CC" w:rsidRDefault="008E3EFD">
      <w:pPr>
        <w:pStyle w:val="a3"/>
        <w:spacing w:before="3"/>
        <w:ind w:left="3115"/>
      </w:pPr>
      <w:r>
        <w:t>(иная(</w:t>
      </w:r>
      <w:proofErr w:type="spellStart"/>
      <w:r>
        <w:t>ые</w:t>
      </w:r>
      <w:proofErr w:type="spellEnd"/>
      <w:r>
        <w:t>) цель(и) предоставления Субсидии)</w:t>
      </w:r>
    </w:p>
    <w:p w:rsidR="009903CC" w:rsidRDefault="009903CC">
      <w:pPr>
        <w:pStyle w:val="a3"/>
        <w:rPr>
          <w:sz w:val="22"/>
        </w:rPr>
      </w:pPr>
    </w:p>
    <w:p w:rsidR="009903CC" w:rsidRDefault="008E3EFD">
      <w:pPr>
        <w:pStyle w:val="a4"/>
        <w:numPr>
          <w:ilvl w:val="1"/>
          <w:numId w:val="19"/>
        </w:numPr>
        <w:tabs>
          <w:tab w:val="left" w:pos="2750"/>
        </w:tabs>
        <w:spacing w:before="174"/>
        <w:ind w:left="2749" w:hanging="235"/>
        <w:jc w:val="left"/>
        <w:rPr>
          <w:sz w:val="20"/>
        </w:rPr>
      </w:pPr>
      <w:r>
        <w:rPr>
          <w:sz w:val="20"/>
        </w:rPr>
        <w:t>Финансовое обеспечение предоставления</w:t>
      </w:r>
      <w:r>
        <w:rPr>
          <w:spacing w:val="3"/>
          <w:sz w:val="20"/>
        </w:rPr>
        <w:t xml:space="preserve"> </w:t>
      </w:r>
      <w:r>
        <w:rPr>
          <w:sz w:val="20"/>
        </w:rPr>
        <w:t>Субсидии</w:t>
      </w:r>
    </w:p>
    <w:p w:rsidR="009903CC" w:rsidRDefault="009903CC">
      <w:pPr>
        <w:pStyle w:val="a3"/>
        <w:spacing w:before="1"/>
      </w:pPr>
    </w:p>
    <w:p w:rsidR="009903CC" w:rsidRDefault="008E3EFD">
      <w:pPr>
        <w:pStyle w:val="a4"/>
        <w:numPr>
          <w:ilvl w:val="1"/>
          <w:numId w:val="17"/>
        </w:numPr>
        <w:tabs>
          <w:tab w:val="left" w:pos="768"/>
          <w:tab w:val="left" w:pos="1793"/>
          <w:tab w:val="left" w:pos="3398"/>
        </w:tabs>
        <w:rPr>
          <w:sz w:val="20"/>
        </w:rPr>
      </w:pPr>
      <w:bookmarkStart w:id="2" w:name="_bookmark2"/>
      <w:bookmarkEnd w:id="2"/>
      <w:r>
        <w:rPr>
          <w:sz w:val="20"/>
        </w:rPr>
        <w:t>Субсидия</w:t>
      </w:r>
      <w:r>
        <w:rPr>
          <w:sz w:val="20"/>
        </w:rPr>
        <w:tab/>
        <w:t>предоставляется</w:t>
      </w:r>
      <w:r>
        <w:rPr>
          <w:sz w:val="20"/>
        </w:rPr>
        <w:tab/>
        <w:t xml:space="preserve">на цели, указанные в </w:t>
      </w:r>
      <w:hyperlink r:id="rId12">
        <w:r>
          <w:rPr>
            <w:sz w:val="20"/>
          </w:rPr>
          <w:t>разделе</w:t>
        </w:r>
        <w:r>
          <w:rPr>
            <w:spacing w:val="16"/>
            <w:sz w:val="20"/>
          </w:rPr>
          <w:t xml:space="preserve"> </w:t>
        </w:r>
        <w:r>
          <w:rPr>
            <w:sz w:val="20"/>
          </w:rPr>
          <w:t xml:space="preserve">I </w:t>
        </w:r>
      </w:hyperlink>
      <w:r>
        <w:rPr>
          <w:sz w:val="20"/>
        </w:rPr>
        <w:t>настоящего Соглашения, в размере</w:t>
      </w:r>
    </w:p>
    <w:p w:rsidR="009903CC" w:rsidRDefault="008E3EFD">
      <w:pPr>
        <w:pStyle w:val="a3"/>
        <w:tabs>
          <w:tab w:val="left" w:pos="1826"/>
          <w:tab w:val="left" w:pos="2413"/>
          <w:tab w:val="left" w:pos="4395"/>
        </w:tabs>
        <w:spacing w:before="1" w:line="242" w:lineRule="auto"/>
        <w:ind w:left="182" w:right="2217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)рублей</w:t>
      </w:r>
      <w:r>
        <w:rPr>
          <w:u w:val="single"/>
        </w:rPr>
        <w:t xml:space="preserve"> </w:t>
      </w:r>
      <w:r>
        <w:t xml:space="preserve">копеек, в том числе </w:t>
      </w:r>
      <w:hyperlink r:id="rId13">
        <w:r>
          <w:t>&lt;5&gt;:</w:t>
        </w:r>
      </w:hyperlink>
      <w:r>
        <w:t xml:space="preserve"> (сумма</w:t>
      </w:r>
      <w:r>
        <w:rPr>
          <w:spacing w:val="-3"/>
        </w:rPr>
        <w:t xml:space="preserve"> </w:t>
      </w:r>
      <w:r>
        <w:t>цифрами)</w:t>
      </w:r>
      <w:r>
        <w:tab/>
      </w:r>
      <w:r>
        <w:tab/>
        <w:t>(сумма</w:t>
      </w:r>
      <w:r>
        <w:rPr>
          <w:spacing w:val="3"/>
        </w:rPr>
        <w:t xml:space="preserve"> </w:t>
      </w:r>
      <w:r>
        <w:t>прописью)</w:t>
      </w:r>
    </w:p>
    <w:p w:rsidR="009903CC" w:rsidRDefault="008E3EFD">
      <w:pPr>
        <w:pStyle w:val="a4"/>
        <w:numPr>
          <w:ilvl w:val="2"/>
          <w:numId w:val="17"/>
        </w:numPr>
        <w:tabs>
          <w:tab w:val="left" w:pos="996"/>
        </w:tabs>
        <w:spacing w:before="195"/>
        <w:ind w:right="146" w:firstLine="201"/>
        <w:jc w:val="both"/>
        <w:rPr>
          <w:sz w:val="20"/>
        </w:rPr>
      </w:pPr>
      <w:r>
        <w:rPr>
          <w:sz w:val="20"/>
        </w:rPr>
        <w:t xml:space="preserve">В пределах лимитов бюджетных обязательств, доведенных Главному распорядителю как получателю средств </w:t>
      </w:r>
      <w:r w:rsidR="00620208">
        <w:rPr>
          <w:sz w:val="20"/>
        </w:rPr>
        <w:t>районного</w:t>
      </w:r>
      <w:r>
        <w:rPr>
          <w:sz w:val="20"/>
        </w:rPr>
        <w:t xml:space="preserve"> бюджета по кодам классификации расходов </w:t>
      </w:r>
      <w:r w:rsidR="00620208">
        <w:rPr>
          <w:sz w:val="20"/>
        </w:rPr>
        <w:t>районного</w:t>
      </w:r>
      <w:r>
        <w:rPr>
          <w:sz w:val="20"/>
        </w:rPr>
        <w:t xml:space="preserve"> бюджета (далее – коды БК), в следующем</w:t>
      </w:r>
      <w:r>
        <w:rPr>
          <w:spacing w:val="-1"/>
          <w:sz w:val="20"/>
        </w:rPr>
        <w:t xml:space="preserve"> </w:t>
      </w:r>
      <w:r>
        <w:rPr>
          <w:sz w:val="20"/>
        </w:rPr>
        <w:t>размере:</w:t>
      </w:r>
    </w:p>
    <w:p w:rsidR="009903CC" w:rsidRDefault="009903CC">
      <w:pPr>
        <w:pStyle w:val="a3"/>
        <w:spacing w:before="5"/>
        <w:rPr>
          <w:sz w:val="17"/>
        </w:rPr>
      </w:pPr>
    </w:p>
    <w:p w:rsidR="009903CC" w:rsidRDefault="008E3EFD">
      <w:pPr>
        <w:pStyle w:val="a3"/>
        <w:tabs>
          <w:tab w:val="left" w:pos="3105"/>
          <w:tab w:val="left" w:pos="3314"/>
          <w:tab w:val="left" w:pos="4777"/>
          <w:tab w:val="left" w:pos="7577"/>
          <w:tab w:val="left" w:pos="8342"/>
        </w:tabs>
        <w:spacing w:before="1"/>
        <w:ind w:left="1633" w:right="1286" w:hanging="1200"/>
      </w:pPr>
      <w:r>
        <w:t>в</w:t>
      </w:r>
      <w:r>
        <w:rPr>
          <w:spacing w:val="48"/>
        </w:rPr>
        <w:t xml:space="preserve"> </w:t>
      </w:r>
      <w:r>
        <w:t>20</w:t>
      </w:r>
      <w:r>
        <w:rPr>
          <w:u w:val="single"/>
        </w:rPr>
        <w:t xml:space="preserve">    </w:t>
      </w:r>
      <w:r>
        <w:rPr>
          <w:spacing w:val="48"/>
        </w:rPr>
        <w:t xml:space="preserve"> </w:t>
      </w:r>
      <w:r>
        <w:t>году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) рублей </w:t>
      </w:r>
      <w:r>
        <w:rPr>
          <w:u w:val="single"/>
        </w:rPr>
        <w:t xml:space="preserve">     </w:t>
      </w:r>
      <w:r>
        <w:t>копеек - по</w:t>
      </w:r>
      <w:r>
        <w:rPr>
          <w:spacing w:val="-8"/>
        </w:rPr>
        <w:t xml:space="preserve"> </w:t>
      </w:r>
      <w:r>
        <w:t>коду</w:t>
      </w:r>
      <w:r>
        <w:rPr>
          <w:spacing w:val="-5"/>
        </w:rPr>
        <w:t xml:space="preserve"> </w:t>
      </w:r>
      <w:r>
        <w:t>БК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    (сумма</w:t>
      </w:r>
      <w:r>
        <w:rPr>
          <w:spacing w:val="-10"/>
        </w:rPr>
        <w:t xml:space="preserve"> </w:t>
      </w:r>
      <w:r>
        <w:t>цифрами)</w:t>
      </w:r>
      <w:r>
        <w:tab/>
        <w:t>(сумма</w:t>
      </w:r>
      <w:r>
        <w:rPr>
          <w:spacing w:val="-4"/>
        </w:rPr>
        <w:t xml:space="preserve"> </w:t>
      </w:r>
      <w:r>
        <w:t>прописью)</w:t>
      </w:r>
      <w:r>
        <w:tab/>
        <w:t>(код</w:t>
      </w:r>
      <w:r>
        <w:rPr>
          <w:spacing w:val="-1"/>
        </w:rPr>
        <w:t xml:space="preserve"> </w:t>
      </w:r>
      <w:r>
        <w:t>БК)</w:t>
      </w:r>
    </w:p>
    <w:p w:rsidR="009903CC" w:rsidRDefault="009903CC">
      <w:pPr>
        <w:pStyle w:val="a3"/>
        <w:spacing w:before="10"/>
        <w:rPr>
          <w:sz w:val="19"/>
        </w:rPr>
      </w:pPr>
    </w:p>
    <w:p w:rsidR="009903CC" w:rsidRDefault="008E3EFD">
      <w:pPr>
        <w:pStyle w:val="a3"/>
        <w:tabs>
          <w:tab w:val="left" w:pos="3101"/>
          <w:tab w:val="left" w:pos="3311"/>
          <w:tab w:val="left" w:pos="4778"/>
          <w:tab w:val="left" w:pos="7563"/>
          <w:tab w:val="left" w:pos="8342"/>
        </w:tabs>
        <w:ind w:left="1633" w:right="1286" w:hanging="1200"/>
      </w:pPr>
      <w:r>
        <w:t>в</w:t>
      </w:r>
      <w:r>
        <w:rPr>
          <w:spacing w:val="48"/>
        </w:rPr>
        <w:t xml:space="preserve"> </w:t>
      </w:r>
      <w:r>
        <w:t>20</w:t>
      </w:r>
      <w:r>
        <w:rPr>
          <w:u w:val="single"/>
        </w:rPr>
        <w:t xml:space="preserve">    </w:t>
      </w:r>
      <w:r>
        <w:rPr>
          <w:spacing w:val="48"/>
        </w:rPr>
        <w:t xml:space="preserve"> </w:t>
      </w:r>
      <w:r>
        <w:t>году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) рублей </w:t>
      </w:r>
      <w:r>
        <w:rPr>
          <w:u w:val="single"/>
        </w:rPr>
        <w:t xml:space="preserve">     </w:t>
      </w:r>
      <w:r>
        <w:t>копеек - по</w:t>
      </w:r>
      <w:r>
        <w:rPr>
          <w:spacing w:val="-11"/>
        </w:rPr>
        <w:t xml:space="preserve"> </w:t>
      </w:r>
      <w:r>
        <w:t>коду</w:t>
      </w:r>
      <w:r>
        <w:rPr>
          <w:spacing w:val="-5"/>
        </w:rPr>
        <w:t xml:space="preserve"> </w:t>
      </w:r>
      <w:r>
        <w:t>БК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7"/>
        </w:rPr>
        <w:t xml:space="preserve">; </w:t>
      </w:r>
      <w:r>
        <w:t>(сумма</w:t>
      </w:r>
      <w:r>
        <w:rPr>
          <w:spacing w:val="-3"/>
        </w:rPr>
        <w:t xml:space="preserve"> </w:t>
      </w:r>
      <w:r>
        <w:t>цифрами)</w:t>
      </w:r>
      <w:r>
        <w:tab/>
        <w:t>(сумма</w:t>
      </w:r>
      <w:r>
        <w:rPr>
          <w:spacing w:val="-4"/>
        </w:rPr>
        <w:t xml:space="preserve"> </w:t>
      </w:r>
      <w:r>
        <w:t>прописью)</w:t>
      </w:r>
      <w:r>
        <w:tab/>
        <w:t>(код</w:t>
      </w:r>
      <w:r>
        <w:rPr>
          <w:spacing w:val="-3"/>
        </w:rPr>
        <w:t xml:space="preserve"> </w:t>
      </w:r>
      <w:r>
        <w:t>БК)</w:t>
      </w:r>
    </w:p>
    <w:p w:rsidR="009903CC" w:rsidRDefault="009903CC">
      <w:pPr>
        <w:pStyle w:val="a3"/>
        <w:spacing w:before="10"/>
        <w:rPr>
          <w:sz w:val="19"/>
        </w:rPr>
      </w:pPr>
    </w:p>
    <w:p w:rsidR="009903CC" w:rsidRDefault="008E3EFD">
      <w:pPr>
        <w:pStyle w:val="a3"/>
        <w:tabs>
          <w:tab w:val="left" w:pos="3101"/>
          <w:tab w:val="left" w:pos="3311"/>
          <w:tab w:val="left" w:pos="4771"/>
          <w:tab w:val="left" w:pos="7613"/>
          <w:tab w:val="left" w:pos="8344"/>
        </w:tabs>
        <w:ind w:left="1633" w:right="1284" w:hanging="1200"/>
      </w:pPr>
      <w:r>
        <w:t>в</w:t>
      </w:r>
      <w:r>
        <w:rPr>
          <w:spacing w:val="48"/>
        </w:rPr>
        <w:t xml:space="preserve"> </w:t>
      </w:r>
      <w:r>
        <w:t>20</w:t>
      </w:r>
      <w:r>
        <w:rPr>
          <w:u w:val="single"/>
        </w:rPr>
        <w:t xml:space="preserve">    </w:t>
      </w:r>
      <w:r>
        <w:rPr>
          <w:spacing w:val="48"/>
        </w:rPr>
        <w:t xml:space="preserve"> </w:t>
      </w:r>
      <w:r>
        <w:t>году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) рублей </w:t>
      </w:r>
      <w:r>
        <w:rPr>
          <w:u w:val="single"/>
        </w:rPr>
        <w:t xml:space="preserve">     </w:t>
      </w:r>
      <w:r>
        <w:t>копеек - по</w:t>
      </w:r>
      <w:r>
        <w:rPr>
          <w:spacing w:val="-4"/>
        </w:rPr>
        <w:t xml:space="preserve"> </w:t>
      </w:r>
      <w:r>
        <w:t>коду</w:t>
      </w:r>
      <w:r>
        <w:rPr>
          <w:spacing w:val="-5"/>
        </w:rPr>
        <w:t xml:space="preserve"> </w:t>
      </w:r>
      <w:r>
        <w:t>БК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7"/>
        </w:rPr>
        <w:t xml:space="preserve">; </w:t>
      </w:r>
      <w:r>
        <w:t>(сумма</w:t>
      </w:r>
      <w:r>
        <w:rPr>
          <w:spacing w:val="-3"/>
        </w:rPr>
        <w:t xml:space="preserve"> </w:t>
      </w:r>
      <w:r>
        <w:t>цифрами)</w:t>
      </w:r>
      <w:r>
        <w:tab/>
        <w:t>(сумма</w:t>
      </w:r>
      <w:r>
        <w:rPr>
          <w:spacing w:val="-4"/>
        </w:rPr>
        <w:t xml:space="preserve"> </w:t>
      </w:r>
      <w:r>
        <w:t>прописью)</w:t>
      </w:r>
      <w:r>
        <w:tab/>
        <w:t>(код</w:t>
      </w:r>
      <w:r>
        <w:rPr>
          <w:spacing w:val="-3"/>
        </w:rPr>
        <w:t xml:space="preserve"> </w:t>
      </w:r>
      <w:r>
        <w:t>БК)</w:t>
      </w:r>
    </w:p>
    <w:p w:rsidR="009903CC" w:rsidRDefault="009903CC">
      <w:pPr>
        <w:pStyle w:val="a3"/>
        <w:rPr>
          <w:sz w:val="22"/>
        </w:rPr>
      </w:pPr>
    </w:p>
    <w:p w:rsidR="009903CC" w:rsidRDefault="009903CC">
      <w:pPr>
        <w:pStyle w:val="a3"/>
        <w:spacing w:before="2"/>
        <w:rPr>
          <w:sz w:val="18"/>
        </w:rPr>
      </w:pPr>
    </w:p>
    <w:p w:rsidR="009903CC" w:rsidRDefault="008E3EFD">
      <w:pPr>
        <w:pStyle w:val="a4"/>
        <w:numPr>
          <w:ilvl w:val="1"/>
          <w:numId w:val="19"/>
        </w:numPr>
        <w:tabs>
          <w:tab w:val="left" w:pos="3047"/>
        </w:tabs>
        <w:ind w:left="3047" w:hanging="302"/>
        <w:jc w:val="left"/>
        <w:rPr>
          <w:sz w:val="20"/>
        </w:rPr>
      </w:pPr>
      <w:bookmarkStart w:id="3" w:name="_bookmark3"/>
      <w:bookmarkEnd w:id="3"/>
      <w:r>
        <w:rPr>
          <w:sz w:val="20"/>
        </w:rPr>
        <w:t>Условия и порядок предоставления</w:t>
      </w:r>
      <w:r>
        <w:rPr>
          <w:spacing w:val="-6"/>
          <w:sz w:val="20"/>
        </w:rPr>
        <w:t xml:space="preserve"> </w:t>
      </w:r>
      <w:r>
        <w:rPr>
          <w:sz w:val="20"/>
        </w:rPr>
        <w:t>Субсидии</w:t>
      </w:r>
    </w:p>
    <w:p w:rsidR="009903CC" w:rsidRDefault="009903CC">
      <w:pPr>
        <w:pStyle w:val="a3"/>
        <w:spacing w:before="10"/>
        <w:rPr>
          <w:sz w:val="19"/>
        </w:rPr>
      </w:pPr>
    </w:p>
    <w:p w:rsidR="009903CC" w:rsidRDefault="008E3EFD">
      <w:pPr>
        <w:pStyle w:val="a4"/>
        <w:numPr>
          <w:ilvl w:val="1"/>
          <w:numId w:val="16"/>
        </w:numPr>
        <w:tabs>
          <w:tab w:val="left" w:pos="1074"/>
        </w:tabs>
        <w:ind w:hanging="353"/>
        <w:rPr>
          <w:sz w:val="20"/>
        </w:rPr>
      </w:pPr>
      <w:r>
        <w:rPr>
          <w:sz w:val="20"/>
        </w:rPr>
        <w:t>Субсидия предоставляется в соответствии с Порядком предоставления</w:t>
      </w:r>
      <w:r>
        <w:rPr>
          <w:spacing w:val="-1"/>
          <w:sz w:val="20"/>
        </w:rPr>
        <w:t xml:space="preserve"> </w:t>
      </w:r>
      <w:r>
        <w:rPr>
          <w:sz w:val="20"/>
        </w:rPr>
        <w:t>субсидии:</w:t>
      </w:r>
    </w:p>
    <w:p w:rsidR="009903CC" w:rsidRDefault="009903CC">
      <w:pPr>
        <w:pStyle w:val="a3"/>
        <w:spacing w:before="3"/>
        <w:rPr>
          <w:sz w:val="19"/>
        </w:rPr>
      </w:pPr>
    </w:p>
    <w:p w:rsidR="009903CC" w:rsidRDefault="008E3EFD">
      <w:pPr>
        <w:pStyle w:val="a4"/>
        <w:numPr>
          <w:ilvl w:val="2"/>
          <w:numId w:val="16"/>
        </w:numPr>
        <w:tabs>
          <w:tab w:val="left" w:pos="1249"/>
          <w:tab w:val="left" w:pos="8899"/>
        </w:tabs>
        <w:ind w:right="148" w:firstLine="539"/>
        <w:jc w:val="both"/>
        <w:rPr>
          <w:sz w:val="20"/>
        </w:rPr>
      </w:pPr>
      <w:bookmarkStart w:id="4" w:name="_bookmark4"/>
      <w:bookmarkEnd w:id="4"/>
      <w:r>
        <w:rPr>
          <w:sz w:val="20"/>
        </w:rPr>
        <w:t xml:space="preserve">При представлении  Получателем  Главному распорядителю  </w:t>
      </w:r>
      <w:bookmarkStart w:id="5" w:name="_bookmark5"/>
      <w:bookmarkEnd w:id="5"/>
      <w:r>
        <w:rPr>
          <w:sz w:val="20"/>
        </w:rPr>
        <w:t>в срок  до</w:t>
      </w:r>
      <w:r>
        <w:rPr>
          <w:spacing w:val="-10"/>
          <w:sz w:val="20"/>
        </w:rPr>
        <w:t xml:space="preserve"> </w:t>
      </w:r>
      <w:r>
        <w:rPr>
          <w:sz w:val="20"/>
        </w:rPr>
        <w:t>"</w:t>
      </w:r>
      <w:r>
        <w:rPr>
          <w:sz w:val="20"/>
          <w:u w:val="single"/>
        </w:rPr>
        <w:t xml:space="preserve">    </w:t>
      </w:r>
      <w:r>
        <w:rPr>
          <w:spacing w:val="44"/>
          <w:sz w:val="20"/>
        </w:rPr>
        <w:t xml:space="preserve"> </w:t>
      </w:r>
      <w:r>
        <w:rPr>
          <w:sz w:val="20"/>
        </w:rPr>
        <w:t>"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20 </w:t>
      </w:r>
      <w:r>
        <w:rPr>
          <w:spacing w:val="-9"/>
          <w:sz w:val="20"/>
        </w:rPr>
        <w:t xml:space="preserve">г. </w:t>
      </w:r>
      <w:r>
        <w:rPr>
          <w:sz w:val="20"/>
        </w:rPr>
        <w:t>документов, в том числе</w:t>
      </w:r>
      <w:r>
        <w:rPr>
          <w:spacing w:val="1"/>
          <w:sz w:val="20"/>
        </w:rPr>
        <w:t xml:space="preserve"> </w:t>
      </w:r>
      <w:hyperlink w:anchor="_bookmark47" w:history="1">
        <w:r>
          <w:rPr>
            <w:sz w:val="20"/>
          </w:rPr>
          <w:t>&lt;6&gt;:</w:t>
        </w:r>
      </w:hyperlink>
    </w:p>
    <w:p w:rsidR="009903CC" w:rsidRDefault="009903CC">
      <w:pPr>
        <w:pStyle w:val="a3"/>
        <w:spacing w:before="6"/>
        <w:rPr>
          <w:sz w:val="24"/>
        </w:rPr>
      </w:pPr>
    </w:p>
    <w:p w:rsidR="009903CC" w:rsidRDefault="008E3EFD">
      <w:pPr>
        <w:pStyle w:val="a3"/>
        <w:tabs>
          <w:tab w:val="left" w:pos="6167"/>
        </w:tabs>
        <w:ind w:left="721"/>
      </w:pPr>
      <w:r>
        <w:t>3.1.1.1.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9903CC" w:rsidRDefault="009903CC">
      <w:pPr>
        <w:pStyle w:val="a3"/>
        <w:rPr>
          <w:sz w:val="19"/>
        </w:rPr>
      </w:pPr>
    </w:p>
    <w:p w:rsidR="009903CC" w:rsidRDefault="008E3EFD">
      <w:pPr>
        <w:pStyle w:val="a3"/>
        <w:tabs>
          <w:tab w:val="left" w:pos="6172"/>
        </w:tabs>
        <w:ind w:left="721"/>
      </w:pPr>
      <w:r>
        <w:t>3.1.1.2.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9903CC" w:rsidRDefault="009903CC">
      <w:pPr>
        <w:pStyle w:val="a3"/>
        <w:spacing w:before="3"/>
        <w:rPr>
          <w:sz w:val="19"/>
        </w:rPr>
      </w:pPr>
    </w:p>
    <w:p w:rsidR="009903CC" w:rsidRDefault="008E3EFD">
      <w:pPr>
        <w:pStyle w:val="a4"/>
        <w:numPr>
          <w:ilvl w:val="2"/>
          <w:numId w:val="16"/>
        </w:numPr>
        <w:tabs>
          <w:tab w:val="left" w:pos="1223"/>
        </w:tabs>
        <w:ind w:left="1222" w:hanging="502"/>
        <w:rPr>
          <w:sz w:val="20"/>
        </w:rPr>
      </w:pPr>
      <w:r>
        <w:rPr>
          <w:sz w:val="20"/>
        </w:rPr>
        <w:t>При соблюдении иных условий, в том числе</w:t>
      </w:r>
      <w:r>
        <w:rPr>
          <w:spacing w:val="8"/>
          <w:sz w:val="20"/>
        </w:rPr>
        <w:t xml:space="preserve"> </w:t>
      </w:r>
      <w:hyperlink w:anchor="_bookmark48" w:history="1">
        <w:r>
          <w:rPr>
            <w:sz w:val="20"/>
          </w:rPr>
          <w:t>&lt;7&gt;:</w:t>
        </w:r>
      </w:hyperlink>
    </w:p>
    <w:p w:rsidR="009903CC" w:rsidRDefault="009903CC">
      <w:pPr>
        <w:pStyle w:val="a3"/>
        <w:rPr>
          <w:sz w:val="19"/>
        </w:rPr>
      </w:pPr>
    </w:p>
    <w:p w:rsidR="009903CC" w:rsidRDefault="008E3EFD">
      <w:pPr>
        <w:pStyle w:val="a3"/>
        <w:tabs>
          <w:tab w:val="left" w:pos="6365"/>
        </w:tabs>
        <w:ind w:left="721"/>
      </w:pPr>
      <w:r>
        <w:t>3.1.2.1.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9903CC" w:rsidRDefault="009903CC">
      <w:pPr>
        <w:pStyle w:val="a3"/>
        <w:spacing w:before="3"/>
        <w:rPr>
          <w:sz w:val="19"/>
        </w:rPr>
      </w:pPr>
    </w:p>
    <w:p w:rsidR="009903CC" w:rsidRDefault="008E3EFD">
      <w:pPr>
        <w:pStyle w:val="a3"/>
        <w:tabs>
          <w:tab w:val="left" w:pos="6365"/>
        </w:tabs>
        <w:ind w:left="721"/>
      </w:pPr>
      <w:r>
        <w:t>3.1.2.2.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9903CC" w:rsidRDefault="009903CC">
      <w:pPr>
        <w:pStyle w:val="a3"/>
        <w:rPr>
          <w:sz w:val="19"/>
        </w:rPr>
      </w:pPr>
    </w:p>
    <w:p w:rsidR="009903CC" w:rsidRDefault="008E3EFD">
      <w:pPr>
        <w:pStyle w:val="a4"/>
        <w:numPr>
          <w:ilvl w:val="2"/>
          <w:numId w:val="16"/>
        </w:numPr>
        <w:tabs>
          <w:tab w:val="left" w:pos="1238"/>
        </w:tabs>
        <w:ind w:right="153" w:firstLine="539"/>
        <w:jc w:val="both"/>
        <w:rPr>
          <w:sz w:val="20"/>
        </w:rPr>
      </w:pPr>
      <w:r>
        <w:rPr>
          <w:sz w:val="20"/>
        </w:rPr>
        <w:t>На финансовое обеспечение расходов, источником финансового обеспечения которых является Субсидия</w:t>
      </w:r>
      <w:r>
        <w:rPr>
          <w:spacing w:val="-2"/>
          <w:sz w:val="20"/>
        </w:rPr>
        <w:t xml:space="preserve"> </w:t>
      </w:r>
      <w:r>
        <w:rPr>
          <w:sz w:val="20"/>
        </w:rPr>
        <w:t>&lt;8&gt;.</w:t>
      </w:r>
    </w:p>
    <w:p w:rsidR="009903CC" w:rsidRDefault="009903CC">
      <w:pPr>
        <w:pStyle w:val="a3"/>
        <w:spacing w:before="1"/>
        <w:rPr>
          <w:sz w:val="19"/>
        </w:rPr>
      </w:pPr>
    </w:p>
    <w:p w:rsidR="009903CC" w:rsidRDefault="008E3EFD">
      <w:pPr>
        <w:pStyle w:val="a4"/>
        <w:numPr>
          <w:ilvl w:val="1"/>
          <w:numId w:val="16"/>
        </w:numPr>
        <w:tabs>
          <w:tab w:val="left" w:pos="1166"/>
        </w:tabs>
        <w:spacing w:before="1"/>
        <w:ind w:left="182" w:right="154" w:firstLine="539"/>
        <w:jc w:val="both"/>
        <w:rPr>
          <w:sz w:val="20"/>
        </w:rPr>
      </w:pPr>
      <w:r>
        <w:rPr>
          <w:sz w:val="20"/>
        </w:rPr>
        <w:t>Перечисление Субсидии осуществляется в соответствии с бюджетным законода</w:t>
      </w:r>
      <w:r w:rsidR="00ED1CB3">
        <w:rPr>
          <w:sz w:val="20"/>
        </w:rPr>
        <w:t>тельством Российской Федерации ,</w:t>
      </w:r>
      <w:r>
        <w:rPr>
          <w:sz w:val="20"/>
        </w:rPr>
        <w:t xml:space="preserve"> Нижегородской</w:t>
      </w:r>
      <w:r>
        <w:rPr>
          <w:spacing w:val="-3"/>
          <w:sz w:val="20"/>
        </w:rPr>
        <w:t xml:space="preserve"> </w:t>
      </w:r>
      <w:r>
        <w:rPr>
          <w:sz w:val="20"/>
        </w:rPr>
        <w:t>области</w:t>
      </w:r>
      <w:r w:rsidR="00ED1CB3">
        <w:rPr>
          <w:sz w:val="20"/>
        </w:rPr>
        <w:t xml:space="preserve">, </w:t>
      </w:r>
      <w:proofErr w:type="spellStart"/>
      <w:r w:rsidR="00ED1CB3">
        <w:rPr>
          <w:sz w:val="20"/>
        </w:rPr>
        <w:t>Большемурашкинского</w:t>
      </w:r>
      <w:proofErr w:type="spellEnd"/>
      <w:r w:rsidR="00ED1CB3">
        <w:rPr>
          <w:sz w:val="20"/>
        </w:rPr>
        <w:t xml:space="preserve"> муниципального района Нижегородской области </w:t>
      </w:r>
      <w:r>
        <w:rPr>
          <w:sz w:val="20"/>
        </w:rPr>
        <w:t>:</w:t>
      </w:r>
    </w:p>
    <w:p w:rsidR="009903CC" w:rsidRDefault="009903CC">
      <w:pPr>
        <w:pStyle w:val="a3"/>
        <w:spacing w:before="3"/>
        <w:rPr>
          <w:sz w:val="19"/>
        </w:rPr>
      </w:pPr>
    </w:p>
    <w:p w:rsidR="009903CC" w:rsidRDefault="008E3EFD">
      <w:pPr>
        <w:pStyle w:val="a4"/>
        <w:numPr>
          <w:ilvl w:val="2"/>
          <w:numId w:val="16"/>
        </w:numPr>
        <w:tabs>
          <w:tab w:val="left" w:pos="1280"/>
        </w:tabs>
        <w:ind w:right="149" w:firstLine="539"/>
        <w:jc w:val="both"/>
        <w:rPr>
          <w:sz w:val="20"/>
        </w:rPr>
      </w:pPr>
      <w:bookmarkStart w:id="6" w:name="_bookmark6"/>
      <w:bookmarkEnd w:id="6"/>
      <w:r>
        <w:rPr>
          <w:sz w:val="20"/>
        </w:rPr>
        <w:t xml:space="preserve">С лицевого счета Главного распорядителя средств </w:t>
      </w:r>
      <w:r w:rsidR="00ED1CB3">
        <w:rPr>
          <w:sz w:val="20"/>
        </w:rPr>
        <w:t>районного</w:t>
      </w:r>
      <w:r>
        <w:rPr>
          <w:sz w:val="20"/>
        </w:rPr>
        <w:t xml:space="preserve"> бюджета на лицевые счета, открытые иным юридическим лицам, не являющимся участниками бюджетного процесса, в </w:t>
      </w:r>
      <w:r w:rsidR="00ED1CB3">
        <w:rPr>
          <w:sz w:val="20"/>
        </w:rPr>
        <w:t xml:space="preserve">финансовом управлении </w:t>
      </w:r>
      <w:proofErr w:type="spellStart"/>
      <w:r w:rsidR="00ED1CB3">
        <w:rPr>
          <w:sz w:val="20"/>
        </w:rPr>
        <w:t>Большемурашкинского</w:t>
      </w:r>
      <w:proofErr w:type="spellEnd"/>
      <w:r w:rsidR="00ED1CB3">
        <w:rPr>
          <w:sz w:val="20"/>
        </w:rPr>
        <w:t xml:space="preserve"> муниципального района </w:t>
      </w:r>
      <w:r>
        <w:rPr>
          <w:sz w:val="20"/>
        </w:rPr>
        <w:t xml:space="preserve"> в соответствии с фактической потребностью в пределах суммы, необходимой для оплаты денежных обязательств</w:t>
      </w:r>
      <w:r>
        <w:rPr>
          <w:spacing w:val="-2"/>
          <w:sz w:val="20"/>
        </w:rPr>
        <w:t xml:space="preserve"> </w:t>
      </w:r>
      <w:hyperlink w:anchor="_bookmark49" w:history="1">
        <w:r>
          <w:rPr>
            <w:sz w:val="20"/>
          </w:rPr>
          <w:t>&lt;8&gt;.</w:t>
        </w:r>
      </w:hyperlink>
    </w:p>
    <w:p w:rsidR="009903CC" w:rsidRDefault="008E3EFD">
      <w:pPr>
        <w:pStyle w:val="a4"/>
        <w:numPr>
          <w:ilvl w:val="2"/>
          <w:numId w:val="16"/>
        </w:numPr>
        <w:tabs>
          <w:tab w:val="left" w:pos="1291"/>
          <w:tab w:val="left" w:pos="8611"/>
        </w:tabs>
        <w:ind w:right="148" w:firstLine="539"/>
        <w:jc w:val="both"/>
        <w:rPr>
          <w:sz w:val="20"/>
        </w:rPr>
      </w:pPr>
      <w:bookmarkStart w:id="7" w:name="_bookmark7"/>
      <w:bookmarkEnd w:id="7"/>
      <w:r>
        <w:rPr>
          <w:sz w:val="20"/>
        </w:rPr>
        <w:t xml:space="preserve">С лицевого счета главного распорядителя средств </w:t>
      </w:r>
      <w:r w:rsidR="00ED1CB3">
        <w:rPr>
          <w:sz w:val="20"/>
        </w:rPr>
        <w:t>районного</w:t>
      </w:r>
      <w:r>
        <w:rPr>
          <w:sz w:val="20"/>
        </w:rPr>
        <w:t xml:space="preserve"> бюджета на расчетный счет Получателя, открытый в соответствии с фактической потребностью в пределах суммы, необходимой для оплаты</w:t>
      </w:r>
      <w:r>
        <w:rPr>
          <w:spacing w:val="-1"/>
          <w:sz w:val="20"/>
        </w:rPr>
        <w:t xml:space="preserve"> </w:t>
      </w:r>
      <w:r>
        <w:rPr>
          <w:sz w:val="20"/>
        </w:rPr>
        <w:t>денежных</w:t>
      </w:r>
      <w:r>
        <w:rPr>
          <w:spacing w:val="-3"/>
          <w:sz w:val="20"/>
        </w:rPr>
        <w:t xml:space="preserve"> </w:t>
      </w:r>
      <w:r>
        <w:rPr>
          <w:sz w:val="20"/>
        </w:rPr>
        <w:t>обязательств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&lt;9&gt;.</w:t>
      </w:r>
    </w:p>
    <w:p w:rsidR="009903CC" w:rsidRDefault="008E3EFD">
      <w:pPr>
        <w:pStyle w:val="a3"/>
        <w:spacing w:line="229" w:lineRule="exact"/>
        <w:ind w:left="4584"/>
        <w:jc w:val="both"/>
      </w:pPr>
      <w:r>
        <w:t>(наименование кредитной организации)</w:t>
      </w:r>
    </w:p>
    <w:p w:rsidR="009903CC" w:rsidRDefault="009903CC">
      <w:pPr>
        <w:spacing w:line="229" w:lineRule="exact"/>
        <w:jc w:val="both"/>
        <w:sectPr w:rsidR="009903CC">
          <w:pgSz w:w="11910" w:h="16840"/>
          <w:pgMar w:top="1040" w:right="700" w:bottom="280" w:left="1520" w:header="720" w:footer="720" w:gutter="0"/>
          <w:cols w:space="720"/>
        </w:sectPr>
      </w:pPr>
    </w:p>
    <w:p w:rsidR="009903CC" w:rsidRDefault="008E3EFD">
      <w:pPr>
        <w:pStyle w:val="a4"/>
        <w:numPr>
          <w:ilvl w:val="3"/>
          <w:numId w:val="16"/>
        </w:numPr>
        <w:tabs>
          <w:tab w:val="left" w:pos="1382"/>
        </w:tabs>
        <w:spacing w:before="78"/>
        <w:ind w:hanging="661"/>
        <w:rPr>
          <w:sz w:val="20"/>
        </w:rPr>
      </w:pPr>
      <w:bookmarkStart w:id="8" w:name="_bookmark8"/>
      <w:bookmarkEnd w:id="8"/>
      <w:r>
        <w:rPr>
          <w:sz w:val="20"/>
        </w:rPr>
        <w:lastRenderedPageBreak/>
        <w:t>В соответствии с планом-графиком перечисления Субсидии, установленным в приложении</w:t>
      </w:r>
      <w:r>
        <w:rPr>
          <w:spacing w:val="4"/>
          <w:sz w:val="20"/>
        </w:rPr>
        <w:t xml:space="preserve"> </w:t>
      </w:r>
      <w:r>
        <w:rPr>
          <w:sz w:val="20"/>
        </w:rPr>
        <w:t>№</w:t>
      </w:r>
    </w:p>
    <w:p w:rsidR="009903CC" w:rsidRDefault="008E3EFD">
      <w:pPr>
        <w:pStyle w:val="a3"/>
        <w:tabs>
          <w:tab w:val="left" w:pos="1026"/>
        </w:tabs>
        <w:ind w:left="18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к настоящему Соглашению, являющемся неотъемлемой частью настоящего Соглашения</w:t>
      </w:r>
      <w:r>
        <w:rPr>
          <w:spacing w:val="-12"/>
        </w:rPr>
        <w:t xml:space="preserve"> </w:t>
      </w:r>
      <w:hyperlink w:anchor="_bookmark50" w:history="1">
        <w:r>
          <w:t>&lt;10&gt;;</w:t>
        </w:r>
      </w:hyperlink>
    </w:p>
    <w:p w:rsidR="009903CC" w:rsidRDefault="009903CC">
      <w:pPr>
        <w:pStyle w:val="a3"/>
        <w:spacing w:before="3"/>
        <w:rPr>
          <w:sz w:val="19"/>
        </w:rPr>
      </w:pPr>
    </w:p>
    <w:p w:rsidR="009903CC" w:rsidRDefault="008E3EFD">
      <w:pPr>
        <w:pStyle w:val="a4"/>
        <w:numPr>
          <w:ilvl w:val="3"/>
          <w:numId w:val="16"/>
        </w:numPr>
        <w:tabs>
          <w:tab w:val="left" w:pos="1382"/>
          <w:tab w:val="left" w:pos="3147"/>
        </w:tabs>
        <w:ind w:left="182" w:right="147" w:firstLine="539"/>
        <w:jc w:val="both"/>
        <w:rPr>
          <w:sz w:val="20"/>
        </w:rPr>
      </w:pPr>
      <w:bookmarkStart w:id="9" w:name="_bookmark9"/>
      <w:bookmarkEnd w:id="9"/>
      <w:r>
        <w:rPr>
          <w:sz w:val="20"/>
        </w:rPr>
        <w:t>Не</w:t>
      </w:r>
      <w:r>
        <w:rPr>
          <w:spacing w:val="8"/>
          <w:sz w:val="20"/>
        </w:rPr>
        <w:t xml:space="preserve"> </w:t>
      </w:r>
      <w:r>
        <w:rPr>
          <w:sz w:val="20"/>
        </w:rPr>
        <w:t>позднее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рабочего дня, следующего за днем представления Получателем Главному распорядителю следующих документов</w:t>
      </w:r>
      <w:r>
        <w:rPr>
          <w:spacing w:val="3"/>
          <w:sz w:val="20"/>
        </w:rPr>
        <w:t xml:space="preserve"> </w:t>
      </w:r>
      <w:hyperlink w:anchor="_bookmark51" w:history="1">
        <w:r>
          <w:rPr>
            <w:sz w:val="20"/>
          </w:rPr>
          <w:t>&lt;11&gt;:</w:t>
        </w:r>
      </w:hyperlink>
    </w:p>
    <w:p w:rsidR="009903CC" w:rsidRDefault="009903CC">
      <w:pPr>
        <w:pStyle w:val="a3"/>
        <w:spacing w:before="1"/>
        <w:rPr>
          <w:sz w:val="19"/>
        </w:rPr>
      </w:pPr>
    </w:p>
    <w:p w:rsidR="009903CC" w:rsidRDefault="008E3EFD">
      <w:pPr>
        <w:pStyle w:val="a3"/>
        <w:tabs>
          <w:tab w:val="left" w:pos="6517"/>
        </w:tabs>
        <w:ind w:left="721"/>
      </w:pPr>
      <w:r>
        <w:t>3.2.2.2.1.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9903CC" w:rsidRDefault="009903CC">
      <w:pPr>
        <w:pStyle w:val="a3"/>
        <w:spacing w:before="3"/>
        <w:rPr>
          <w:sz w:val="19"/>
        </w:rPr>
      </w:pPr>
    </w:p>
    <w:p w:rsidR="009903CC" w:rsidRDefault="008E3EFD">
      <w:pPr>
        <w:pStyle w:val="a3"/>
        <w:tabs>
          <w:tab w:val="left" w:pos="6517"/>
        </w:tabs>
        <w:ind w:left="721"/>
      </w:pPr>
      <w:r>
        <w:t>3.2.2.2.2.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9903CC" w:rsidRDefault="009903CC">
      <w:pPr>
        <w:pStyle w:val="a3"/>
        <w:spacing w:before="10"/>
        <w:rPr>
          <w:sz w:val="19"/>
        </w:rPr>
      </w:pPr>
    </w:p>
    <w:p w:rsidR="009903CC" w:rsidRDefault="008E3EFD">
      <w:pPr>
        <w:pStyle w:val="a4"/>
        <w:numPr>
          <w:ilvl w:val="1"/>
          <w:numId w:val="16"/>
        </w:numPr>
        <w:tabs>
          <w:tab w:val="left" w:pos="1202"/>
        </w:tabs>
        <w:ind w:left="182" w:right="148" w:firstLine="539"/>
        <w:jc w:val="both"/>
        <w:rPr>
          <w:sz w:val="20"/>
        </w:rPr>
      </w:pPr>
      <w:r>
        <w:rPr>
          <w:sz w:val="20"/>
        </w:rPr>
        <w:t xml:space="preserve">Предоставление Субсидии осуществляется в соответствии со следующими условиями, предусмотренными нормативными правовыми актами Российской Федерации, Нижегородской области </w:t>
      </w:r>
      <w:r w:rsidR="00137C60">
        <w:rPr>
          <w:sz w:val="20"/>
        </w:rPr>
        <w:t xml:space="preserve">, </w:t>
      </w:r>
      <w:proofErr w:type="spellStart"/>
      <w:r w:rsidR="00137C60">
        <w:rPr>
          <w:sz w:val="20"/>
        </w:rPr>
        <w:t>Большемурашкинского</w:t>
      </w:r>
      <w:proofErr w:type="spellEnd"/>
      <w:r w:rsidR="00137C60">
        <w:rPr>
          <w:sz w:val="20"/>
        </w:rPr>
        <w:t xml:space="preserve"> муниципального района Нижегородской области ,</w:t>
      </w:r>
      <w:r>
        <w:rPr>
          <w:sz w:val="20"/>
        </w:rPr>
        <w:t>регулирующими казначейское сопровождение и (или) осуществление операций с применением казначейского обеспечения обязательств</w:t>
      </w:r>
      <w:r>
        <w:rPr>
          <w:spacing w:val="3"/>
          <w:sz w:val="20"/>
        </w:rPr>
        <w:t xml:space="preserve"> </w:t>
      </w:r>
      <w:hyperlink r:id="rId14">
        <w:r>
          <w:rPr>
            <w:sz w:val="20"/>
          </w:rPr>
          <w:t>&lt;11.1&gt;:</w:t>
        </w:r>
      </w:hyperlink>
    </w:p>
    <w:p w:rsidR="009903CC" w:rsidRDefault="009903CC">
      <w:pPr>
        <w:pStyle w:val="a3"/>
        <w:spacing w:before="5"/>
        <w:rPr>
          <w:sz w:val="17"/>
        </w:rPr>
      </w:pPr>
    </w:p>
    <w:p w:rsidR="009903CC" w:rsidRDefault="008E3EFD">
      <w:pPr>
        <w:pStyle w:val="a3"/>
        <w:tabs>
          <w:tab w:val="left" w:pos="7550"/>
        </w:tabs>
        <w:ind w:left="748"/>
      </w:pPr>
      <w:r>
        <w:t>3.3.1.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9903CC" w:rsidRDefault="009903CC">
      <w:pPr>
        <w:pStyle w:val="a3"/>
        <w:spacing w:before="7"/>
        <w:rPr>
          <w:sz w:val="17"/>
        </w:rPr>
      </w:pPr>
    </w:p>
    <w:p w:rsidR="009903CC" w:rsidRDefault="008E3EFD">
      <w:pPr>
        <w:pStyle w:val="a3"/>
        <w:tabs>
          <w:tab w:val="left" w:pos="7540"/>
        </w:tabs>
        <w:ind w:left="748"/>
      </w:pPr>
      <w:r>
        <w:t>3.3.2.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9903CC" w:rsidRDefault="008E3EFD">
      <w:pPr>
        <w:pStyle w:val="a4"/>
        <w:numPr>
          <w:ilvl w:val="1"/>
          <w:numId w:val="16"/>
        </w:numPr>
        <w:tabs>
          <w:tab w:val="left" w:pos="1121"/>
        </w:tabs>
        <w:spacing w:before="198"/>
        <w:ind w:left="182" w:right="147" w:firstLine="566"/>
        <w:jc w:val="both"/>
        <w:rPr>
          <w:sz w:val="20"/>
        </w:rPr>
      </w:pPr>
      <w:r>
        <w:rPr>
          <w:sz w:val="20"/>
        </w:rPr>
        <w:t xml:space="preserve">Условием предоставления Субсидии является согласие Получателя на осуществление Главным распорядителем и органами </w:t>
      </w:r>
      <w:r w:rsidR="00137C60">
        <w:rPr>
          <w:sz w:val="20"/>
        </w:rPr>
        <w:t>муниципального</w:t>
      </w:r>
      <w:r>
        <w:rPr>
          <w:sz w:val="20"/>
        </w:rPr>
        <w:t xml:space="preserve"> финансового контроля проверок соблюдения Получателем условий, целей и порядка предоставления Субсидии</w:t>
      </w:r>
      <w:r>
        <w:rPr>
          <w:spacing w:val="5"/>
          <w:sz w:val="20"/>
        </w:rPr>
        <w:t xml:space="preserve"> </w:t>
      </w:r>
      <w:r>
        <w:rPr>
          <w:sz w:val="20"/>
        </w:rPr>
        <w:t>&lt;11.2&gt;.</w:t>
      </w:r>
    </w:p>
    <w:p w:rsidR="009903CC" w:rsidRDefault="008E3EFD">
      <w:pPr>
        <w:pStyle w:val="a3"/>
        <w:spacing w:before="1"/>
        <w:ind w:left="182" w:right="155" w:firstLine="151"/>
        <w:jc w:val="both"/>
      </w:pPr>
      <w:r>
        <w:t>Выражение согласия Получателя на осуществление указанных проверок осуществляется путем подписания настоящего Соглашения</w:t>
      </w:r>
      <w:r>
        <w:rPr>
          <w:spacing w:val="4"/>
        </w:rPr>
        <w:t xml:space="preserve"> </w:t>
      </w:r>
      <w:r>
        <w:t>&lt;11.3&gt;.</w:t>
      </w:r>
    </w:p>
    <w:p w:rsidR="009903CC" w:rsidRDefault="008E3EFD">
      <w:pPr>
        <w:pStyle w:val="a3"/>
        <w:ind w:left="182" w:right="144" w:firstLine="201"/>
        <w:jc w:val="both"/>
      </w:pPr>
      <w:r>
        <w:t>3.4. Расходы, источником финансового обеспечения которых является Субсидия, осуществляются на основании утвержденных в соответствии с бюджетным законодательством Российской Федерации  Сведений об операциях с целевыми средствами на 20</w:t>
      </w:r>
      <w:r>
        <w:rPr>
          <w:u w:val="single"/>
        </w:rPr>
        <w:t xml:space="preserve"> </w:t>
      </w:r>
      <w:r>
        <w:t xml:space="preserve"> год и на плановый период 20</w:t>
      </w:r>
      <w:r>
        <w:rPr>
          <w:u w:val="single"/>
        </w:rPr>
        <w:t xml:space="preserve">  </w:t>
      </w:r>
      <w:r>
        <w:t xml:space="preserve"> - 20</w:t>
      </w:r>
      <w:r>
        <w:rPr>
          <w:u w:val="single"/>
        </w:rPr>
        <w:t xml:space="preserve">  </w:t>
      </w:r>
      <w:r>
        <w:t xml:space="preserve"> годов (код   формы по ОКУД 0501213) (далее - Сведения)</w:t>
      </w:r>
      <w:r>
        <w:rPr>
          <w:spacing w:val="5"/>
        </w:rPr>
        <w:t xml:space="preserve"> </w:t>
      </w:r>
      <w:r>
        <w:t>&lt;11.4&gt;.</w:t>
      </w:r>
    </w:p>
    <w:p w:rsidR="009903CC" w:rsidRDefault="009903CC">
      <w:pPr>
        <w:pStyle w:val="a3"/>
        <w:spacing w:before="9"/>
        <w:rPr>
          <w:sz w:val="19"/>
        </w:rPr>
      </w:pPr>
    </w:p>
    <w:p w:rsidR="009903CC" w:rsidRDefault="008E3EFD">
      <w:pPr>
        <w:pStyle w:val="a4"/>
        <w:numPr>
          <w:ilvl w:val="1"/>
          <w:numId w:val="19"/>
        </w:numPr>
        <w:tabs>
          <w:tab w:val="left" w:pos="3977"/>
        </w:tabs>
        <w:ind w:left="3976" w:hanging="312"/>
        <w:jc w:val="left"/>
        <w:rPr>
          <w:sz w:val="20"/>
        </w:rPr>
      </w:pPr>
      <w:bookmarkStart w:id="10" w:name="_bookmark10"/>
      <w:bookmarkEnd w:id="10"/>
      <w:r>
        <w:rPr>
          <w:sz w:val="20"/>
        </w:rPr>
        <w:t>Взаимодействие</w:t>
      </w:r>
      <w:r>
        <w:rPr>
          <w:spacing w:val="2"/>
          <w:sz w:val="20"/>
        </w:rPr>
        <w:t xml:space="preserve"> </w:t>
      </w:r>
      <w:r>
        <w:rPr>
          <w:sz w:val="20"/>
        </w:rPr>
        <w:t>Сторон</w:t>
      </w:r>
    </w:p>
    <w:p w:rsidR="009903CC" w:rsidRDefault="009903CC">
      <w:pPr>
        <w:pStyle w:val="a3"/>
        <w:spacing w:before="1"/>
      </w:pPr>
    </w:p>
    <w:p w:rsidR="009903CC" w:rsidRDefault="008E3EFD">
      <w:pPr>
        <w:pStyle w:val="a4"/>
        <w:numPr>
          <w:ilvl w:val="1"/>
          <w:numId w:val="15"/>
        </w:numPr>
        <w:tabs>
          <w:tab w:val="left" w:pos="1074"/>
        </w:tabs>
        <w:ind w:hanging="353"/>
        <w:rPr>
          <w:sz w:val="20"/>
        </w:rPr>
      </w:pPr>
      <w:r>
        <w:rPr>
          <w:sz w:val="20"/>
        </w:rPr>
        <w:t>Главный распорядитель обязуется:</w:t>
      </w:r>
    </w:p>
    <w:p w:rsidR="009903CC" w:rsidRDefault="009903CC">
      <w:pPr>
        <w:pStyle w:val="a3"/>
        <w:spacing w:before="3"/>
        <w:rPr>
          <w:sz w:val="19"/>
        </w:rPr>
      </w:pPr>
    </w:p>
    <w:p w:rsidR="009903CC" w:rsidRDefault="008E3EFD">
      <w:pPr>
        <w:pStyle w:val="a4"/>
        <w:numPr>
          <w:ilvl w:val="2"/>
          <w:numId w:val="15"/>
        </w:numPr>
        <w:tabs>
          <w:tab w:val="left" w:pos="1223"/>
        </w:tabs>
        <w:ind w:hanging="502"/>
        <w:rPr>
          <w:sz w:val="20"/>
        </w:rPr>
      </w:pPr>
      <w:r>
        <w:rPr>
          <w:sz w:val="20"/>
        </w:rPr>
        <w:t xml:space="preserve">Обеспечить предоставление Субсидии в соответствии с </w:t>
      </w:r>
      <w:hyperlink w:anchor="_bookmark3" w:history="1">
        <w:r>
          <w:rPr>
            <w:sz w:val="20"/>
          </w:rPr>
          <w:t xml:space="preserve">разделом III </w:t>
        </w:r>
      </w:hyperlink>
      <w:r>
        <w:rPr>
          <w:sz w:val="20"/>
        </w:rPr>
        <w:t>настоящего</w:t>
      </w:r>
      <w:r>
        <w:rPr>
          <w:spacing w:val="-16"/>
          <w:sz w:val="20"/>
        </w:rPr>
        <w:t xml:space="preserve"> </w:t>
      </w:r>
      <w:r>
        <w:rPr>
          <w:sz w:val="20"/>
        </w:rPr>
        <w:t>Соглашения.</w:t>
      </w:r>
    </w:p>
    <w:p w:rsidR="009903CC" w:rsidRDefault="009903CC">
      <w:pPr>
        <w:pStyle w:val="a3"/>
        <w:spacing w:before="1"/>
        <w:rPr>
          <w:sz w:val="19"/>
        </w:rPr>
      </w:pPr>
    </w:p>
    <w:p w:rsidR="009903CC" w:rsidRDefault="008E3EFD">
      <w:pPr>
        <w:pStyle w:val="a4"/>
        <w:numPr>
          <w:ilvl w:val="2"/>
          <w:numId w:val="15"/>
        </w:numPr>
        <w:tabs>
          <w:tab w:val="left" w:pos="1312"/>
        </w:tabs>
        <w:ind w:left="1311" w:hanging="591"/>
        <w:rPr>
          <w:sz w:val="20"/>
        </w:rPr>
      </w:pPr>
      <w:bookmarkStart w:id="11" w:name="_bookmark11"/>
      <w:bookmarkEnd w:id="11"/>
      <w:r>
        <w:rPr>
          <w:sz w:val="20"/>
        </w:rPr>
        <w:t>Осуществлять проверку представляемых Получателем документов, указанных в</w:t>
      </w:r>
      <w:r>
        <w:rPr>
          <w:spacing w:val="29"/>
          <w:sz w:val="20"/>
        </w:rPr>
        <w:t xml:space="preserve"> </w:t>
      </w:r>
      <w:r>
        <w:rPr>
          <w:sz w:val="20"/>
        </w:rPr>
        <w:t>пунктах</w:t>
      </w:r>
    </w:p>
    <w:p w:rsidR="009903CC" w:rsidRDefault="008E3EFD">
      <w:pPr>
        <w:pStyle w:val="a3"/>
        <w:tabs>
          <w:tab w:val="left" w:pos="1526"/>
          <w:tab w:val="left" w:pos="1589"/>
        </w:tabs>
        <w:ind w:left="182" w:right="153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настоящего Соглашения, в том числе на соответствие их Порядку предоставления субсидии, в</w:t>
      </w:r>
      <w:r>
        <w:rPr>
          <w:spacing w:val="-3"/>
        </w:rPr>
        <w:t xml:space="preserve"> </w:t>
      </w:r>
      <w:r>
        <w:t>течение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рабочих дней со дня их получения от Получателя</w:t>
      </w:r>
      <w:r>
        <w:rPr>
          <w:spacing w:val="4"/>
        </w:rPr>
        <w:t xml:space="preserve"> </w:t>
      </w:r>
      <w:hyperlink w:anchor="_bookmark52" w:history="1">
        <w:r>
          <w:t>&lt;12&gt;.</w:t>
        </w:r>
      </w:hyperlink>
    </w:p>
    <w:p w:rsidR="009903CC" w:rsidRDefault="009903CC">
      <w:pPr>
        <w:pStyle w:val="a3"/>
        <w:rPr>
          <w:sz w:val="22"/>
        </w:rPr>
      </w:pPr>
    </w:p>
    <w:p w:rsidR="009903CC" w:rsidRDefault="008E3EFD">
      <w:pPr>
        <w:pStyle w:val="a3"/>
        <w:tabs>
          <w:tab w:val="left" w:pos="9583"/>
        </w:tabs>
        <w:spacing w:before="178"/>
        <w:ind w:left="182" w:right="100" w:firstLine="539"/>
      </w:pPr>
      <w:r>
        <w:t xml:space="preserve">4.1.2(1). Обеспечить соблюдение Получателем при последующем предоставлении им средств иным лицам   в  </w:t>
      </w:r>
      <w:r>
        <w:rPr>
          <w:spacing w:val="22"/>
        </w:rPr>
        <w:t xml:space="preserve"> </w:t>
      </w:r>
      <w:r>
        <w:t xml:space="preserve">форме  </w:t>
      </w:r>
      <w:r>
        <w:rPr>
          <w:spacing w:val="1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9903CC" w:rsidRDefault="008E3EFD">
      <w:pPr>
        <w:pStyle w:val="a3"/>
        <w:ind w:left="3317"/>
      </w:pPr>
      <w:r>
        <w:t>(наименование формы предоставления средств)</w:t>
      </w:r>
    </w:p>
    <w:p w:rsidR="009903CC" w:rsidRDefault="009903CC">
      <w:pPr>
        <w:pStyle w:val="a3"/>
        <w:spacing w:before="6"/>
        <w:rPr>
          <w:sz w:val="9"/>
        </w:rPr>
      </w:pPr>
    </w:p>
    <w:p w:rsidR="009903CC" w:rsidRDefault="008E3EFD">
      <w:pPr>
        <w:pStyle w:val="a3"/>
        <w:spacing w:before="91"/>
        <w:ind w:left="182"/>
      </w:pPr>
      <w:r>
        <w:t xml:space="preserve">следующих условий </w:t>
      </w:r>
      <w:hyperlink r:id="rId15">
        <w:r>
          <w:t>&lt;12.1&gt;:</w:t>
        </w:r>
      </w:hyperlink>
    </w:p>
    <w:p w:rsidR="009903CC" w:rsidRDefault="009903CC">
      <w:pPr>
        <w:pStyle w:val="a3"/>
        <w:spacing w:before="4"/>
        <w:rPr>
          <w:sz w:val="17"/>
        </w:rPr>
      </w:pPr>
    </w:p>
    <w:p w:rsidR="009903CC" w:rsidRDefault="008E3EFD">
      <w:pPr>
        <w:pStyle w:val="a3"/>
        <w:tabs>
          <w:tab w:val="left" w:pos="2433"/>
          <w:tab w:val="left" w:pos="3475"/>
          <w:tab w:val="left" w:pos="5398"/>
          <w:tab w:val="left" w:pos="7168"/>
          <w:tab w:val="left" w:pos="8169"/>
        </w:tabs>
        <w:ind w:left="748"/>
      </w:pPr>
      <w:r>
        <w:t>4.1.2(1)1.</w:t>
      </w:r>
      <w:r>
        <w:tab/>
        <w:t>О</w:t>
      </w:r>
      <w:r>
        <w:tab/>
        <w:t>заключении</w:t>
      </w:r>
      <w:r>
        <w:tab/>
        <w:t>договоров</w:t>
      </w:r>
      <w:r>
        <w:tab/>
        <w:t>о</w:t>
      </w:r>
      <w:r>
        <w:tab/>
        <w:t>предоставлении</w:t>
      </w:r>
    </w:p>
    <w:p w:rsidR="009903CC" w:rsidRDefault="008E3EFD">
      <w:pPr>
        <w:pStyle w:val="a3"/>
        <w:spacing w:before="8"/>
        <w:rPr>
          <w:sz w:val="15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139700</wp:posOffset>
                </wp:positionV>
                <wp:extent cx="4887595" cy="5080"/>
                <wp:effectExtent l="0" t="0" r="0" b="0"/>
                <wp:wrapTopAndBottom/>
                <wp:docPr id="105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7595" cy="5080"/>
                          <a:chOff x="1702" y="220"/>
                          <a:chExt cx="7697" cy="8"/>
                        </a:xfrm>
                      </wpg:grpSpPr>
                      <wps:wsp>
                        <wps:cNvPr id="106" name="Line 106"/>
                        <wps:cNvCnPr/>
                        <wps:spPr bwMode="auto">
                          <a:xfrm>
                            <a:off x="1702" y="224"/>
                            <a:ext cx="4196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105"/>
                        <wps:cNvCnPr/>
                        <wps:spPr bwMode="auto">
                          <a:xfrm>
                            <a:off x="5905" y="224"/>
                            <a:ext cx="3494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4" o:spid="_x0000_s1026" style="position:absolute;margin-left:85.1pt;margin-top:11pt;width:384.85pt;height:.4pt;z-index:-251655168;mso-wrap-distance-left:0;mso-wrap-distance-right:0;mso-position-horizontal-relative:page" coordorigin="1702,220" coordsize="769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">
                <v:line id="Line 106" o:spid="_x0000_s1027" style="position:absolute;visibility:visible;mso-wrap-style:square" from="1702,224" to="5898,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/Jn0sQAAADcAAAADwAAAGRycy9kb3ducmV2LnhtbERP22rCQBB9L/Qflin4InXTgNLEbEQa&#10;pUJB2pgPGLLTJDQ7G7Krpn/vCoW+zeFcJ9tMphcXGl1nWcHLIgJBXFvdcaOgOu2fX0E4j6yxt0wK&#10;fsnBJn98yDDV9spfdCl9I0IIuxQVtN4PqZSubsmgW9iBOHDfdjToAxwbqUe8hnDTyziKVtJgx6Gh&#10;xYHeWqp/yrNRcJwvXXUoht32s/hYJsU8Tt59rNTsadquQXia/L/4z33QYX60gvsz4QKZ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8mfSxAAAANwAAAAPAAAAAAAAAAAA&#10;AAAAAKECAABkcnMvZG93bnJldi54bWxQSwUGAAAAAAQABAD5AAAAkgMAAAAA&#10;" strokeweight=".14056mm"/>
                <v:line id="Line 105" o:spid="_x0000_s1028" style="position:absolute;visibility:visible;mso-wrap-style:square" from="5905,224" to="9399,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7CScIAAADcAAAADwAAAGRycy9kb3ducmV2LnhtbERP24rCMBB9F/Yfwiz4IppacNVqFLG7&#10;KAji7QOGZmyLzaQ0Ubt/vxEWfJvDuc582ZpKPKhxpWUFw0EEgjizuuRcweX805+AcB5ZY2WZFPyS&#10;g+XiozPHRNsnH+lx8rkIIewSVFB4XydSuqwgg25ga+LAXW1j0AfY5FI3+AzhppJxFH1JgyWHhgJr&#10;WheU3U53o2DfG7nLNq2/V4d0N5qmvXi68bFS3c92NQPhqfVv8b97q8P8aAyvZ8IF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L7CScIAAADcAAAADwAAAAAAAAAAAAAA&#10;AAChAgAAZHJzL2Rvd25yZXYueG1sUEsFBgAAAAAEAAQA+QAAAJADAAAAAA==&#10;" strokeweight=".14056mm"/>
                <w10:wrap type="topAndBottom" anchorx="page"/>
              </v:group>
            </w:pict>
          </mc:Fallback>
        </mc:AlternateContent>
      </w:r>
    </w:p>
    <w:p w:rsidR="009903CC" w:rsidRDefault="008E3EFD">
      <w:pPr>
        <w:pStyle w:val="a3"/>
        <w:spacing w:line="204" w:lineRule="exact"/>
        <w:ind w:left="1191" w:right="1409"/>
        <w:jc w:val="center"/>
      </w:pPr>
      <w:r>
        <w:t>(наименование формы предоставления средств)</w:t>
      </w:r>
    </w:p>
    <w:p w:rsidR="009903CC" w:rsidRDefault="008E3EFD">
      <w:pPr>
        <w:pStyle w:val="a3"/>
        <w:spacing w:before="197" w:line="242" w:lineRule="auto"/>
        <w:ind w:left="182" w:firstLine="50"/>
      </w:pPr>
      <w:r>
        <w:t xml:space="preserve">(внесении в них изменений) по типовой форме, установленной </w:t>
      </w:r>
      <w:r w:rsidR="00137C60">
        <w:t xml:space="preserve">финансовым управлением администрации </w:t>
      </w:r>
      <w:proofErr w:type="spellStart"/>
      <w:r w:rsidR="00137C60">
        <w:t>Большемурашкинского</w:t>
      </w:r>
      <w:proofErr w:type="spellEnd"/>
      <w:r w:rsidR="00137C60">
        <w:t xml:space="preserve"> муниципального района </w:t>
      </w:r>
      <w:r>
        <w:t xml:space="preserve"> </w:t>
      </w:r>
      <w:hyperlink r:id="rId16">
        <w:r>
          <w:t>&lt;12.2&gt;.</w:t>
        </w:r>
      </w:hyperlink>
    </w:p>
    <w:p w:rsidR="009903CC" w:rsidRDefault="008E3EFD">
      <w:pPr>
        <w:pStyle w:val="a3"/>
        <w:spacing w:before="196"/>
        <w:ind w:left="182" w:firstLine="539"/>
      </w:pPr>
      <w:r>
        <w:t xml:space="preserve">4.1.2.(1)2. О проведении конкурса, иного отбора (далее - отбор) иных лиц в соответствии с требованиями, установленными для проведения такого отбора на получение Субсидии </w:t>
      </w:r>
      <w:hyperlink r:id="rId17">
        <w:r>
          <w:t>&lt;12.3&gt;</w:t>
        </w:r>
      </w:hyperlink>
      <w:r>
        <w:t>;</w:t>
      </w:r>
    </w:p>
    <w:p w:rsidR="009903CC" w:rsidRDefault="009903CC">
      <w:pPr>
        <w:pStyle w:val="a3"/>
        <w:spacing w:before="7"/>
        <w:rPr>
          <w:sz w:val="17"/>
        </w:rPr>
      </w:pPr>
    </w:p>
    <w:p w:rsidR="009903CC" w:rsidRDefault="008E3EFD">
      <w:pPr>
        <w:pStyle w:val="a3"/>
        <w:ind w:left="721"/>
      </w:pPr>
      <w:r>
        <w:t xml:space="preserve">4.1.2(1).3. Иных условий </w:t>
      </w:r>
      <w:hyperlink r:id="rId18">
        <w:r>
          <w:t>&lt;12.4&gt;:</w:t>
        </w:r>
      </w:hyperlink>
    </w:p>
    <w:p w:rsidR="009903CC" w:rsidRDefault="009903CC">
      <w:pPr>
        <w:pStyle w:val="a3"/>
        <w:spacing w:before="4"/>
        <w:rPr>
          <w:sz w:val="17"/>
        </w:rPr>
      </w:pPr>
    </w:p>
    <w:p w:rsidR="009903CC" w:rsidRDefault="008E3EFD">
      <w:pPr>
        <w:pStyle w:val="a3"/>
        <w:tabs>
          <w:tab w:val="left" w:pos="7126"/>
        </w:tabs>
        <w:ind w:left="748"/>
      </w:pPr>
      <w:r>
        <w:t>4.1.2(1)3.1.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9903CC" w:rsidRDefault="009903CC">
      <w:pPr>
        <w:pStyle w:val="a3"/>
        <w:spacing w:before="6"/>
        <w:rPr>
          <w:sz w:val="17"/>
        </w:rPr>
      </w:pPr>
    </w:p>
    <w:p w:rsidR="009903CC" w:rsidRDefault="008E3EFD">
      <w:pPr>
        <w:pStyle w:val="a3"/>
        <w:tabs>
          <w:tab w:val="left" w:pos="7129"/>
        </w:tabs>
        <w:spacing w:before="1"/>
        <w:ind w:left="748"/>
      </w:pPr>
      <w:r>
        <w:t>4.1.2(1)3.2.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9903CC" w:rsidRDefault="009903CC">
      <w:pPr>
        <w:sectPr w:rsidR="009903CC">
          <w:pgSz w:w="11910" w:h="16840"/>
          <w:pgMar w:top="1260" w:right="700" w:bottom="280" w:left="1520" w:header="720" w:footer="720" w:gutter="0"/>
          <w:cols w:space="720"/>
        </w:sectPr>
      </w:pPr>
    </w:p>
    <w:p w:rsidR="009903CC" w:rsidRDefault="008E3EFD">
      <w:pPr>
        <w:pStyle w:val="a4"/>
        <w:numPr>
          <w:ilvl w:val="2"/>
          <w:numId w:val="15"/>
        </w:numPr>
        <w:tabs>
          <w:tab w:val="left" w:pos="1279"/>
          <w:tab w:val="left" w:pos="7626"/>
        </w:tabs>
        <w:spacing w:before="67"/>
        <w:ind w:left="182" w:right="149" w:firstLine="539"/>
        <w:rPr>
          <w:sz w:val="20"/>
        </w:rPr>
      </w:pPr>
      <w:r>
        <w:rPr>
          <w:sz w:val="20"/>
        </w:rPr>
        <w:lastRenderedPageBreak/>
        <w:t>Утверждать  Сведения  с  учетом  внесенных  изменений</w:t>
      </w:r>
      <w:r>
        <w:rPr>
          <w:spacing w:val="15"/>
          <w:sz w:val="20"/>
        </w:rPr>
        <w:t xml:space="preserve"> </w:t>
      </w:r>
      <w:r>
        <w:rPr>
          <w:sz w:val="20"/>
        </w:rPr>
        <w:t>не</w:t>
      </w:r>
      <w:r>
        <w:rPr>
          <w:spacing w:val="45"/>
          <w:sz w:val="20"/>
        </w:rPr>
        <w:t xml:space="preserve"> </w:t>
      </w:r>
      <w:r>
        <w:rPr>
          <w:sz w:val="20"/>
        </w:rPr>
        <w:t>позднее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рабочего дня со </w:t>
      </w:r>
      <w:r>
        <w:rPr>
          <w:spacing w:val="-5"/>
          <w:sz w:val="20"/>
        </w:rPr>
        <w:t xml:space="preserve">дня </w:t>
      </w:r>
      <w:r>
        <w:rPr>
          <w:sz w:val="20"/>
        </w:rPr>
        <w:t xml:space="preserve">получения указанных документов от Получателя в соответствии с </w:t>
      </w:r>
      <w:hyperlink r:id="rId19">
        <w:r>
          <w:rPr>
            <w:sz w:val="20"/>
          </w:rPr>
          <w:t>пунктом 4.3.3</w:t>
        </w:r>
      </w:hyperlink>
      <w:r>
        <w:rPr>
          <w:sz w:val="20"/>
        </w:rPr>
        <w:t xml:space="preserve"> настоящего</w:t>
      </w:r>
      <w:r>
        <w:rPr>
          <w:spacing w:val="41"/>
          <w:sz w:val="20"/>
        </w:rPr>
        <w:t xml:space="preserve"> </w:t>
      </w:r>
      <w:r>
        <w:rPr>
          <w:sz w:val="20"/>
        </w:rPr>
        <w:t>Соглашения</w:t>
      </w:r>
    </w:p>
    <w:p w:rsidR="009903CC" w:rsidRDefault="00F54028">
      <w:pPr>
        <w:pStyle w:val="a3"/>
        <w:spacing w:before="1"/>
        <w:ind w:left="182"/>
      </w:pPr>
      <w:hyperlink r:id="rId20">
        <w:r w:rsidR="008E3EFD">
          <w:t>&lt;13&gt;;</w:t>
        </w:r>
      </w:hyperlink>
    </w:p>
    <w:p w:rsidR="009903CC" w:rsidRDefault="009903CC">
      <w:pPr>
        <w:pStyle w:val="a3"/>
        <w:spacing w:before="3"/>
        <w:rPr>
          <w:sz w:val="19"/>
        </w:rPr>
      </w:pPr>
    </w:p>
    <w:p w:rsidR="009903CC" w:rsidRDefault="008E3EFD">
      <w:pPr>
        <w:pStyle w:val="a4"/>
        <w:numPr>
          <w:ilvl w:val="2"/>
          <w:numId w:val="15"/>
        </w:numPr>
        <w:tabs>
          <w:tab w:val="left" w:pos="1225"/>
        </w:tabs>
        <w:ind w:left="182" w:right="149" w:firstLine="539"/>
        <w:rPr>
          <w:sz w:val="20"/>
        </w:rPr>
      </w:pPr>
      <w:r>
        <w:rPr>
          <w:sz w:val="20"/>
        </w:rPr>
        <w:t xml:space="preserve">Обеспечивать перечисление Субсидии на счет Получателя, указанный в </w:t>
      </w:r>
      <w:hyperlink w:anchor="_bookmark45" w:history="1">
        <w:r>
          <w:rPr>
            <w:sz w:val="20"/>
          </w:rPr>
          <w:t xml:space="preserve">разделе VIII </w:t>
        </w:r>
      </w:hyperlink>
      <w:r>
        <w:rPr>
          <w:sz w:val="20"/>
        </w:rPr>
        <w:t>настоящего Соглашения, в соответствии с пунктом 3.2 настоящего Соглашения.</w:t>
      </w:r>
    </w:p>
    <w:p w:rsidR="009903CC" w:rsidRDefault="009903CC">
      <w:pPr>
        <w:pStyle w:val="a3"/>
        <w:spacing w:before="1"/>
        <w:rPr>
          <w:sz w:val="19"/>
        </w:rPr>
      </w:pPr>
    </w:p>
    <w:p w:rsidR="009903CC" w:rsidRDefault="008E3EFD">
      <w:pPr>
        <w:pStyle w:val="a4"/>
        <w:numPr>
          <w:ilvl w:val="2"/>
          <w:numId w:val="15"/>
        </w:numPr>
        <w:tabs>
          <w:tab w:val="left" w:pos="1223"/>
        </w:tabs>
        <w:ind w:hanging="502"/>
        <w:rPr>
          <w:sz w:val="20"/>
        </w:rPr>
      </w:pPr>
      <w:bookmarkStart w:id="12" w:name="_bookmark12"/>
      <w:bookmarkEnd w:id="12"/>
      <w:r>
        <w:rPr>
          <w:sz w:val="20"/>
        </w:rPr>
        <w:t xml:space="preserve">Устанавливать </w:t>
      </w:r>
      <w:hyperlink w:anchor="_bookmark53" w:history="1">
        <w:r>
          <w:rPr>
            <w:sz w:val="20"/>
          </w:rPr>
          <w:t>&lt;14&gt;:</w:t>
        </w:r>
      </w:hyperlink>
    </w:p>
    <w:p w:rsidR="009903CC" w:rsidRDefault="009903CC">
      <w:pPr>
        <w:pStyle w:val="a3"/>
        <w:spacing w:before="3"/>
        <w:rPr>
          <w:sz w:val="19"/>
        </w:rPr>
      </w:pPr>
    </w:p>
    <w:p w:rsidR="009903CC" w:rsidRDefault="008E3EFD">
      <w:pPr>
        <w:pStyle w:val="a4"/>
        <w:numPr>
          <w:ilvl w:val="3"/>
          <w:numId w:val="15"/>
        </w:numPr>
        <w:tabs>
          <w:tab w:val="left" w:pos="1378"/>
          <w:tab w:val="left" w:pos="8347"/>
        </w:tabs>
        <w:ind w:right="146" w:firstLine="539"/>
        <w:rPr>
          <w:sz w:val="20"/>
        </w:rPr>
      </w:pPr>
      <w:bookmarkStart w:id="13" w:name="_bookmark13"/>
      <w:bookmarkEnd w:id="13"/>
      <w:r>
        <w:rPr>
          <w:sz w:val="20"/>
        </w:rPr>
        <w:t>Значения результатов предоставления Субсидии согласно</w:t>
      </w:r>
      <w:r>
        <w:rPr>
          <w:spacing w:val="46"/>
          <w:sz w:val="20"/>
        </w:rPr>
        <w:t xml:space="preserve"> </w:t>
      </w:r>
      <w:r>
        <w:rPr>
          <w:sz w:val="20"/>
        </w:rPr>
        <w:t>приложению</w:t>
      </w:r>
      <w:r>
        <w:rPr>
          <w:spacing w:val="-2"/>
          <w:sz w:val="20"/>
        </w:rPr>
        <w:t xml:space="preserve"> </w:t>
      </w:r>
      <w:r>
        <w:rPr>
          <w:sz w:val="20"/>
        </w:rPr>
        <w:t>№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к настоящему Соглашению, которое является неотъемлемой частью настоящего Соглашения </w:t>
      </w:r>
      <w:hyperlink w:anchor="_bookmark54" w:history="1">
        <w:r>
          <w:rPr>
            <w:sz w:val="20"/>
          </w:rPr>
          <w:t>&lt;15&gt;;</w:t>
        </w:r>
      </w:hyperlink>
    </w:p>
    <w:p w:rsidR="009903CC" w:rsidRDefault="009903CC">
      <w:pPr>
        <w:pStyle w:val="a3"/>
        <w:rPr>
          <w:sz w:val="19"/>
        </w:rPr>
      </w:pPr>
    </w:p>
    <w:p w:rsidR="009903CC" w:rsidRDefault="008E3EFD">
      <w:pPr>
        <w:pStyle w:val="a4"/>
        <w:numPr>
          <w:ilvl w:val="3"/>
          <w:numId w:val="15"/>
        </w:numPr>
        <w:tabs>
          <w:tab w:val="left" w:pos="1375"/>
        </w:tabs>
        <w:spacing w:before="1"/>
        <w:ind w:left="1374" w:hanging="654"/>
        <w:rPr>
          <w:sz w:val="20"/>
        </w:rPr>
      </w:pPr>
      <w:bookmarkStart w:id="14" w:name="_bookmark14"/>
      <w:bookmarkEnd w:id="14"/>
      <w:r>
        <w:rPr>
          <w:sz w:val="20"/>
        </w:rPr>
        <w:t xml:space="preserve">Иные показатели </w:t>
      </w:r>
      <w:hyperlink w:anchor="_bookmark55" w:history="1">
        <w:r>
          <w:rPr>
            <w:sz w:val="20"/>
          </w:rPr>
          <w:t>&lt;16&gt;:</w:t>
        </w:r>
      </w:hyperlink>
    </w:p>
    <w:p w:rsidR="009903CC" w:rsidRDefault="009903CC">
      <w:pPr>
        <w:pStyle w:val="a3"/>
        <w:spacing w:before="2"/>
        <w:rPr>
          <w:sz w:val="19"/>
        </w:rPr>
      </w:pPr>
    </w:p>
    <w:p w:rsidR="009903CC" w:rsidRDefault="008E3EFD">
      <w:pPr>
        <w:pStyle w:val="a3"/>
        <w:tabs>
          <w:tab w:val="left" w:pos="6315"/>
        </w:tabs>
        <w:ind w:left="721"/>
      </w:pPr>
      <w:r>
        <w:t>4.1.5.2.1.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9903CC" w:rsidRDefault="009903CC">
      <w:pPr>
        <w:pStyle w:val="a3"/>
        <w:rPr>
          <w:sz w:val="19"/>
        </w:rPr>
      </w:pPr>
    </w:p>
    <w:p w:rsidR="009903CC" w:rsidRDefault="008E3EFD">
      <w:pPr>
        <w:pStyle w:val="a3"/>
        <w:tabs>
          <w:tab w:val="left" w:pos="6315"/>
        </w:tabs>
        <w:spacing w:before="1"/>
        <w:ind w:left="721"/>
      </w:pPr>
      <w:r>
        <w:t>4.1.5.2.2.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9903CC" w:rsidRDefault="009903CC">
      <w:pPr>
        <w:pStyle w:val="a3"/>
        <w:spacing w:before="2"/>
        <w:rPr>
          <w:sz w:val="19"/>
        </w:rPr>
      </w:pPr>
    </w:p>
    <w:p w:rsidR="009903CC" w:rsidRDefault="008E3EFD">
      <w:pPr>
        <w:pStyle w:val="a4"/>
        <w:numPr>
          <w:ilvl w:val="2"/>
          <w:numId w:val="15"/>
        </w:numPr>
        <w:tabs>
          <w:tab w:val="left" w:pos="1235"/>
        </w:tabs>
        <w:ind w:left="182" w:right="149" w:firstLine="539"/>
        <w:jc w:val="both"/>
        <w:rPr>
          <w:sz w:val="20"/>
        </w:rPr>
      </w:pPr>
      <w:r>
        <w:rPr>
          <w:sz w:val="20"/>
        </w:rPr>
        <w:t xml:space="preserve">Возместить убытки, понесенные Получателем в случае неисполнения Главным распорядителем обязательств, предусмотренных настоящим Соглашением </w:t>
      </w:r>
      <w:hyperlink w:anchor="_bookmark56" w:history="1">
        <w:r>
          <w:rPr>
            <w:sz w:val="20"/>
          </w:rPr>
          <w:t>&lt;17&gt;,</w:t>
        </w:r>
      </w:hyperlink>
      <w:r>
        <w:rPr>
          <w:sz w:val="20"/>
        </w:rPr>
        <w:t xml:space="preserve"> в  течение</w:t>
      </w:r>
      <w:r>
        <w:rPr>
          <w:sz w:val="20"/>
          <w:u w:val="single"/>
        </w:rPr>
        <w:t xml:space="preserve"> </w:t>
      </w:r>
      <w:r>
        <w:rPr>
          <w:sz w:val="20"/>
        </w:rPr>
        <w:t xml:space="preserve"> рабочих  дней  со  дня  получения от Получателя требования о возмещении</w:t>
      </w:r>
      <w:r>
        <w:rPr>
          <w:spacing w:val="-4"/>
          <w:sz w:val="20"/>
        </w:rPr>
        <w:t xml:space="preserve"> </w:t>
      </w:r>
      <w:r>
        <w:rPr>
          <w:sz w:val="20"/>
        </w:rPr>
        <w:t>убытков.</w:t>
      </w:r>
    </w:p>
    <w:p w:rsidR="009903CC" w:rsidRDefault="009903CC">
      <w:pPr>
        <w:pStyle w:val="a3"/>
        <w:spacing w:before="2"/>
        <w:rPr>
          <w:sz w:val="19"/>
        </w:rPr>
      </w:pPr>
    </w:p>
    <w:p w:rsidR="009903CC" w:rsidRDefault="008E3EFD">
      <w:pPr>
        <w:pStyle w:val="a4"/>
        <w:numPr>
          <w:ilvl w:val="2"/>
          <w:numId w:val="15"/>
        </w:numPr>
        <w:tabs>
          <w:tab w:val="left" w:pos="1331"/>
        </w:tabs>
        <w:ind w:left="182" w:right="146" w:firstLine="539"/>
        <w:jc w:val="both"/>
        <w:rPr>
          <w:sz w:val="20"/>
        </w:rPr>
      </w:pPr>
      <w:r>
        <w:rPr>
          <w:sz w:val="20"/>
        </w:rPr>
        <w:t>Осуществлять оценку достижения Получателем значений результатов предоставления Субсидии, показателей результативности предоставления Субсидии и (или) иных показателей, установленных Порядком предоставления субсидии или Главным распорядителем в соответствии с</w:t>
      </w:r>
      <w:r>
        <w:rPr>
          <w:spacing w:val="7"/>
          <w:sz w:val="20"/>
        </w:rPr>
        <w:t xml:space="preserve"> </w:t>
      </w:r>
      <w:hyperlink w:anchor="_bookmark12" w:history="1">
        <w:r>
          <w:rPr>
            <w:sz w:val="20"/>
          </w:rPr>
          <w:t>пунктом</w:t>
        </w:r>
      </w:hyperlink>
    </w:p>
    <w:p w:rsidR="009903CC" w:rsidRDefault="00F54028">
      <w:pPr>
        <w:pStyle w:val="a3"/>
        <w:spacing w:line="229" w:lineRule="exact"/>
        <w:ind w:left="182"/>
        <w:jc w:val="both"/>
      </w:pPr>
      <w:hyperlink w:anchor="_bookmark12" w:history="1">
        <w:r w:rsidR="008E3EFD">
          <w:t xml:space="preserve">4.1.5 </w:t>
        </w:r>
      </w:hyperlink>
      <w:r w:rsidR="008E3EFD">
        <w:t xml:space="preserve">настоящего Соглашения на основании </w:t>
      </w:r>
      <w:hyperlink w:anchor="_bookmark57" w:history="1">
        <w:r w:rsidR="008E3EFD">
          <w:t>&lt;18&gt;:</w:t>
        </w:r>
      </w:hyperlink>
    </w:p>
    <w:p w:rsidR="009903CC" w:rsidRDefault="009903CC">
      <w:pPr>
        <w:pStyle w:val="a3"/>
        <w:spacing w:before="3"/>
        <w:rPr>
          <w:sz w:val="19"/>
        </w:rPr>
      </w:pPr>
    </w:p>
    <w:p w:rsidR="009903CC" w:rsidRDefault="008E3EFD">
      <w:pPr>
        <w:pStyle w:val="a4"/>
        <w:numPr>
          <w:ilvl w:val="3"/>
          <w:numId w:val="15"/>
        </w:numPr>
        <w:tabs>
          <w:tab w:val="left" w:pos="1445"/>
          <w:tab w:val="left" w:pos="8231"/>
        </w:tabs>
        <w:ind w:right="147" w:firstLine="539"/>
        <w:jc w:val="both"/>
        <w:rPr>
          <w:sz w:val="20"/>
        </w:rPr>
      </w:pPr>
      <w:bookmarkStart w:id="15" w:name="_bookmark15"/>
      <w:bookmarkEnd w:id="15"/>
      <w:r>
        <w:rPr>
          <w:sz w:val="20"/>
        </w:rPr>
        <w:t>Отчета(</w:t>
      </w:r>
      <w:proofErr w:type="spellStart"/>
      <w:r>
        <w:rPr>
          <w:sz w:val="20"/>
        </w:rPr>
        <w:t>ов</w:t>
      </w:r>
      <w:proofErr w:type="spellEnd"/>
      <w:r>
        <w:rPr>
          <w:sz w:val="20"/>
        </w:rPr>
        <w:t xml:space="preserve">) о достижении результатов предоставления Субсидии, значений показателей результативности  предоставления  Субсидии  по  форме  согласно </w:t>
      </w:r>
      <w:r>
        <w:rPr>
          <w:spacing w:val="38"/>
          <w:sz w:val="20"/>
        </w:rPr>
        <w:t xml:space="preserve"> </w:t>
      </w:r>
      <w:r>
        <w:rPr>
          <w:sz w:val="20"/>
        </w:rPr>
        <w:t xml:space="preserve">приложению </w:t>
      </w:r>
      <w:r>
        <w:rPr>
          <w:spacing w:val="17"/>
          <w:sz w:val="20"/>
        </w:rPr>
        <w:t xml:space="preserve"> </w:t>
      </w:r>
      <w:r>
        <w:rPr>
          <w:sz w:val="20"/>
        </w:rPr>
        <w:t>№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к настоящему Соглашению &lt;19&gt;, являющемуся неотъемлемой частью настоящего Соглашения, представленного(</w:t>
      </w:r>
      <w:proofErr w:type="spellStart"/>
      <w:r>
        <w:rPr>
          <w:sz w:val="20"/>
        </w:rPr>
        <w:t>ых</w:t>
      </w:r>
      <w:proofErr w:type="spellEnd"/>
      <w:r>
        <w:rPr>
          <w:sz w:val="20"/>
        </w:rPr>
        <w:t xml:space="preserve">) в соответствии с </w:t>
      </w:r>
      <w:hyperlink w:anchor="_bookmark35" w:history="1">
        <w:r>
          <w:rPr>
            <w:sz w:val="20"/>
          </w:rPr>
          <w:t xml:space="preserve">пунктом 4.3.10.2 </w:t>
        </w:r>
      </w:hyperlink>
      <w:r>
        <w:rPr>
          <w:sz w:val="20"/>
        </w:rPr>
        <w:t>настоящего</w:t>
      </w:r>
      <w:r>
        <w:rPr>
          <w:spacing w:val="7"/>
          <w:sz w:val="20"/>
        </w:rPr>
        <w:t xml:space="preserve"> </w:t>
      </w:r>
      <w:r>
        <w:rPr>
          <w:sz w:val="20"/>
        </w:rPr>
        <w:t>Соглашения;</w:t>
      </w:r>
    </w:p>
    <w:p w:rsidR="009903CC" w:rsidRDefault="009903CC">
      <w:pPr>
        <w:pStyle w:val="a3"/>
        <w:spacing w:before="1"/>
        <w:rPr>
          <w:sz w:val="19"/>
        </w:rPr>
      </w:pPr>
    </w:p>
    <w:p w:rsidR="009903CC" w:rsidRDefault="008E3EFD">
      <w:pPr>
        <w:pStyle w:val="a3"/>
        <w:tabs>
          <w:tab w:val="left" w:pos="5910"/>
        </w:tabs>
        <w:spacing w:before="1"/>
        <w:ind w:left="721"/>
      </w:pPr>
      <w:r>
        <w:t>4.1.7.2.</w:t>
      </w:r>
      <w:r>
        <w:rPr>
          <w:u w:val="single"/>
        </w:rPr>
        <w:t xml:space="preserve"> </w:t>
      </w:r>
      <w:r>
        <w:rPr>
          <w:u w:val="single"/>
        </w:rPr>
        <w:tab/>
      </w:r>
      <w:hyperlink w:anchor="_bookmark58" w:history="1">
        <w:r>
          <w:t>&lt;20&gt;.</w:t>
        </w:r>
      </w:hyperlink>
    </w:p>
    <w:p w:rsidR="009903CC" w:rsidRDefault="009903CC">
      <w:pPr>
        <w:pStyle w:val="a3"/>
        <w:spacing w:before="2"/>
        <w:rPr>
          <w:sz w:val="24"/>
        </w:rPr>
      </w:pPr>
    </w:p>
    <w:p w:rsidR="009903CC" w:rsidRDefault="008E3EFD">
      <w:pPr>
        <w:pStyle w:val="a4"/>
        <w:numPr>
          <w:ilvl w:val="2"/>
          <w:numId w:val="15"/>
        </w:numPr>
        <w:tabs>
          <w:tab w:val="left" w:pos="1227"/>
        </w:tabs>
        <w:ind w:left="182" w:right="153" w:firstLine="539"/>
        <w:jc w:val="both"/>
        <w:rPr>
          <w:sz w:val="20"/>
        </w:rPr>
      </w:pPr>
      <w:bookmarkStart w:id="16" w:name="_bookmark16"/>
      <w:bookmarkEnd w:id="16"/>
      <w:r>
        <w:rPr>
          <w:sz w:val="20"/>
        </w:rPr>
        <w:t>Осуществлять контроль за соблюдением Получателем порядка, целей и условий предоставления Субсидии, установленных Порядком предоставления субсидии и настоящим Соглашением, путем проведения плановых и (или) внеплановых</w:t>
      </w:r>
      <w:r>
        <w:rPr>
          <w:spacing w:val="-3"/>
          <w:sz w:val="20"/>
        </w:rPr>
        <w:t xml:space="preserve"> </w:t>
      </w:r>
      <w:r>
        <w:rPr>
          <w:sz w:val="20"/>
        </w:rPr>
        <w:t>проверок:</w:t>
      </w:r>
    </w:p>
    <w:p w:rsidR="009903CC" w:rsidRDefault="009903CC">
      <w:pPr>
        <w:pStyle w:val="a3"/>
        <w:spacing w:before="2"/>
        <w:rPr>
          <w:sz w:val="19"/>
        </w:rPr>
      </w:pPr>
    </w:p>
    <w:p w:rsidR="009903CC" w:rsidRDefault="008E3EFD">
      <w:pPr>
        <w:pStyle w:val="a4"/>
        <w:numPr>
          <w:ilvl w:val="3"/>
          <w:numId w:val="15"/>
        </w:numPr>
        <w:tabs>
          <w:tab w:val="left" w:pos="1374"/>
        </w:tabs>
        <w:ind w:left="1373" w:hanging="653"/>
        <w:rPr>
          <w:sz w:val="20"/>
        </w:rPr>
      </w:pPr>
      <w:r>
        <w:rPr>
          <w:sz w:val="20"/>
        </w:rPr>
        <w:t>По месту нахождения Главного распорядителя на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основании:</w:t>
      </w:r>
    </w:p>
    <w:p w:rsidR="009903CC" w:rsidRDefault="009903CC">
      <w:pPr>
        <w:pStyle w:val="a3"/>
        <w:spacing w:before="3"/>
        <w:rPr>
          <w:sz w:val="19"/>
        </w:rPr>
      </w:pPr>
    </w:p>
    <w:p w:rsidR="009903CC" w:rsidRDefault="008E3EFD">
      <w:pPr>
        <w:pStyle w:val="a4"/>
        <w:numPr>
          <w:ilvl w:val="4"/>
          <w:numId w:val="15"/>
        </w:numPr>
        <w:tabs>
          <w:tab w:val="left" w:pos="1538"/>
          <w:tab w:val="left" w:pos="5152"/>
        </w:tabs>
        <w:ind w:right="148" w:firstLine="539"/>
        <w:jc w:val="both"/>
        <w:rPr>
          <w:sz w:val="20"/>
        </w:rPr>
      </w:pPr>
      <w:bookmarkStart w:id="17" w:name="_bookmark17"/>
      <w:bookmarkEnd w:id="17"/>
      <w:r>
        <w:rPr>
          <w:sz w:val="20"/>
        </w:rPr>
        <w:t>Отчета(</w:t>
      </w:r>
      <w:proofErr w:type="spellStart"/>
      <w:r>
        <w:rPr>
          <w:sz w:val="20"/>
        </w:rPr>
        <w:t>ов</w:t>
      </w:r>
      <w:proofErr w:type="spellEnd"/>
      <w:r>
        <w:rPr>
          <w:sz w:val="20"/>
        </w:rPr>
        <w:t xml:space="preserve">) о расходах Получателя, источником финансового обеспечения которых является Субсидия,  по  форме  согласно </w:t>
      </w:r>
      <w:r>
        <w:rPr>
          <w:spacing w:val="16"/>
          <w:sz w:val="20"/>
        </w:rPr>
        <w:t xml:space="preserve"> </w:t>
      </w:r>
      <w:r>
        <w:rPr>
          <w:sz w:val="20"/>
        </w:rPr>
        <w:t xml:space="preserve">приложению </w:t>
      </w:r>
      <w:r>
        <w:rPr>
          <w:spacing w:val="7"/>
          <w:sz w:val="20"/>
        </w:rPr>
        <w:t xml:space="preserve"> </w:t>
      </w:r>
      <w:r>
        <w:rPr>
          <w:sz w:val="20"/>
        </w:rPr>
        <w:t>№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к настоящему Соглашению </w:t>
      </w:r>
      <w:hyperlink w:anchor="_bookmark59" w:history="1">
        <w:r>
          <w:rPr>
            <w:sz w:val="20"/>
          </w:rPr>
          <w:t>&lt;21&gt;,</w:t>
        </w:r>
      </w:hyperlink>
      <w:r>
        <w:rPr>
          <w:sz w:val="20"/>
        </w:rPr>
        <w:t xml:space="preserve"> являющемуся неотъемлемой частью настоящего Соглашения, представленного(</w:t>
      </w:r>
      <w:proofErr w:type="spellStart"/>
      <w:r>
        <w:rPr>
          <w:sz w:val="20"/>
        </w:rPr>
        <w:t>ых</w:t>
      </w:r>
      <w:proofErr w:type="spellEnd"/>
      <w:r>
        <w:rPr>
          <w:sz w:val="20"/>
        </w:rPr>
        <w:t>) в соответствии с пунктом 4.3.10.1 настоящего Соглашения;</w:t>
      </w:r>
    </w:p>
    <w:p w:rsidR="009903CC" w:rsidRDefault="009903CC">
      <w:pPr>
        <w:pStyle w:val="a3"/>
        <w:spacing w:before="1"/>
        <w:rPr>
          <w:sz w:val="19"/>
        </w:rPr>
      </w:pPr>
    </w:p>
    <w:p w:rsidR="009903CC" w:rsidRDefault="008E3EFD">
      <w:pPr>
        <w:pStyle w:val="a4"/>
        <w:numPr>
          <w:ilvl w:val="4"/>
          <w:numId w:val="15"/>
        </w:numPr>
        <w:tabs>
          <w:tab w:val="left" w:pos="1524"/>
        </w:tabs>
        <w:ind w:left="1523" w:hanging="803"/>
        <w:rPr>
          <w:sz w:val="20"/>
        </w:rPr>
      </w:pPr>
      <w:bookmarkStart w:id="18" w:name="_bookmark18"/>
      <w:bookmarkEnd w:id="18"/>
      <w:r>
        <w:rPr>
          <w:sz w:val="20"/>
        </w:rPr>
        <w:t>Иных отчетов</w:t>
      </w:r>
      <w:r>
        <w:rPr>
          <w:spacing w:val="-1"/>
          <w:sz w:val="20"/>
        </w:rPr>
        <w:t xml:space="preserve"> </w:t>
      </w:r>
      <w:hyperlink w:anchor="_bookmark60" w:history="1">
        <w:r>
          <w:rPr>
            <w:sz w:val="20"/>
          </w:rPr>
          <w:t>&lt;22&gt;:</w:t>
        </w:r>
      </w:hyperlink>
    </w:p>
    <w:p w:rsidR="009903CC" w:rsidRDefault="009903CC">
      <w:pPr>
        <w:pStyle w:val="a3"/>
        <w:rPr>
          <w:sz w:val="19"/>
        </w:rPr>
      </w:pPr>
    </w:p>
    <w:p w:rsidR="009903CC" w:rsidRDefault="008E3EFD">
      <w:pPr>
        <w:pStyle w:val="a3"/>
        <w:tabs>
          <w:tab w:val="left" w:pos="6267"/>
        </w:tabs>
        <w:spacing w:before="1"/>
        <w:ind w:left="721"/>
      </w:pPr>
      <w:r>
        <w:t>4.1.8.1.2.1.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9903CC" w:rsidRDefault="009903CC">
      <w:pPr>
        <w:pStyle w:val="a3"/>
        <w:spacing w:before="2"/>
        <w:rPr>
          <w:sz w:val="19"/>
        </w:rPr>
      </w:pPr>
    </w:p>
    <w:p w:rsidR="009903CC" w:rsidRDefault="008E3EFD">
      <w:pPr>
        <w:pStyle w:val="a3"/>
        <w:tabs>
          <w:tab w:val="left" w:pos="6275"/>
        </w:tabs>
        <w:ind w:left="721"/>
      </w:pPr>
      <w:r>
        <w:t>4.1.8.1.2.2.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9903CC" w:rsidRDefault="009903CC">
      <w:pPr>
        <w:pStyle w:val="a3"/>
        <w:spacing w:before="1"/>
        <w:rPr>
          <w:sz w:val="19"/>
        </w:rPr>
      </w:pPr>
    </w:p>
    <w:p w:rsidR="009903CC" w:rsidRDefault="008E3EFD">
      <w:pPr>
        <w:pStyle w:val="a4"/>
        <w:numPr>
          <w:ilvl w:val="4"/>
          <w:numId w:val="15"/>
        </w:numPr>
        <w:tabs>
          <w:tab w:val="left" w:pos="1586"/>
        </w:tabs>
        <w:ind w:right="155" w:firstLine="539"/>
        <w:jc w:val="both"/>
        <w:rPr>
          <w:sz w:val="20"/>
        </w:rPr>
      </w:pPr>
      <w:r>
        <w:rPr>
          <w:sz w:val="20"/>
        </w:rPr>
        <w:t xml:space="preserve">Иных документов, представленных Получателем по запросу Главного распорядителя в соответствии с </w:t>
      </w:r>
      <w:hyperlink w:anchor="_bookmark36" w:history="1">
        <w:r>
          <w:rPr>
            <w:sz w:val="20"/>
          </w:rPr>
          <w:t xml:space="preserve">пунктом 4.3.11 </w:t>
        </w:r>
      </w:hyperlink>
      <w:r>
        <w:rPr>
          <w:sz w:val="20"/>
        </w:rPr>
        <w:t>настоящего</w:t>
      </w:r>
      <w:r>
        <w:rPr>
          <w:spacing w:val="6"/>
          <w:sz w:val="20"/>
        </w:rPr>
        <w:t xml:space="preserve"> </w:t>
      </w:r>
      <w:r>
        <w:rPr>
          <w:sz w:val="20"/>
        </w:rPr>
        <w:t>Соглашения;</w:t>
      </w:r>
    </w:p>
    <w:p w:rsidR="009903CC" w:rsidRDefault="008E3EFD">
      <w:pPr>
        <w:pStyle w:val="a4"/>
        <w:numPr>
          <w:ilvl w:val="3"/>
          <w:numId w:val="15"/>
        </w:numPr>
        <w:tabs>
          <w:tab w:val="left" w:pos="1392"/>
        </w:tabs>
        <w:ind w:right="149" w:firstLine="539"/>
        <w:jc w:val="both"/>
        <w:rPr>
          <w:sz w:val="20"/>
        </w:rPr>
      </w:pPr>
      <w:r>
        <w:rPr>
          <w:sz w:val="20"/>
        </w:rPr>
        <w:t>По месту нахождения Получателя путем документального и фактического анализа операций, произведенных Получателем, связанных с использованием</w:t>
      </w:r>
      <w:r>
        <w:rPr>
          <w:spacing w:val="-3"/>
          <w:sz w:val="20"/>
        </w:rPr>
        <w:t xml:space="preserve"> </w:t>
      </w:r>
      <w:r>
        <w:rPr>
          <w:sz w:val="20"/>
        </w:rPr>
        <w:t>Субсидии.</w:t>
      </w:r>
    </w:p>
    <w:p w:rsidR="009903CC" w:rsidRDefault="008E3EFD">
      <w:pPr>
        <w:pStyle w:val="a4"/>
        <w:numPr>
          <w:ilvl w:val="2"/>
          <w:numId w:val="15"/>
        </w:numPr>
        <w:tabs>
          <w:tab w:val="left" w:pos="1261"/>
        </w:tabs>
        <w:ind w:left="182" w:right="147" w:firstLine="539"/>
        <w:jc w:val="both"/>
        <w:rPr>
          <w:sz w:val="20"/>
        </w:rPr>
      </w:pPr>
      <w:bookmarkStart w:id="19" w:name="_bookmark19"/>
      <w:bookmarkEnd w:id="19"/>
      <w:r>
        <w:rPr>
          <w:sz w:val="20"/>
        </w:rPr>
        <w:t xml:space="preserve">В случае установления Главным распорядителем или получения от органа </w:t>
      </w:r>
      <w:r w:rsidR="008A7173">
        <w:rPr>
          <w:sz w:val="20"/>
        </w:rPr>
        <w:t xml:space="preserve">муниципального </w:t>
      </w:r>
      <w:r>
        <w:rPr>
          <w:sz w:val="20"/>
        </w:rPr>
        <w:t xml:space="preserve"> финансового контроля информации о факте(ах) нарушения Получателем порядка, целей и условий предоставления Субсидии, предусмотренных Порядком предоставления субсидии и (или) настоящим Соглашением, в том числе указания в документах, представленных Получателем в соответствии с Порядком предоставления субсидии и (или) настоящим Соглашением, недостоверных сведений, направлять Получателю требование об обеспечении возврата Субсидии в </w:t>
      </w:r>
      <w:r w:rsidR="008A7173">
        <w:rPr>
          <w:sz w:val="20"/>
        </w:rPr>
        <w:t>районный</w:t>
      </w:r>
      <w:r>
        <w:rPr>
          <w:sz w:val="20"/>
        </w:rPr>
        <w:t xml:space="preserve"> бюджет в размере и в</w:t>
      </w:r>
      <w:r>
        <w:rPr>
          <w:spacing w:val="24"/>
          <w:sz w:val="20"/>
        </w:rPr>
        <w:t xml:space="preserve"> </w:t>
      </w:r>
      <w:r>
        <w:rPr>
          <w:sz w:val="20"/>
        </w:rPr>
        <w:t>сроки,</w:t>
      </w:r>
      <w:r w:rsidR="008A7173">
        <w:rPr>
          <w:sz w:val="20"/>
        </w:rPr>
        <w:t xml:space="preserve"> определенные в указанном требовании.</w:t>
      </w:r>
    </w:p>
    <w:p w:rsidR="009903CC" w:rsidRDefault="009903CC">
      <w:pPr>
        <w:jc w:val="both"/>
        <w:rPr>
          <w:sz w:val="20"/>
        </w:rPr>
        <w:sectPr w:rsidR="009903CC">
          <w:pgSz w:w="11910" w:h="16840"/>
          <w:pgMar w:top="1040" w:right="700" w:bottom="280" w:left="1520" w:header="720" w:footer="720" w:gutter="0"/>
          <w:cols w:space="720"/>
        </w:sectPr>
      </w:pPr>
    </w:p>
    <w:p w:rsidR="009903CC" w:rsidRDefault="009903CC">
      <w:pPr>
        <w:pStyle w:val="a3"/>
        <w:spacing w:before="3"/>
        <w:rPr>
          <w:sz w:val="19"/>
        </w:rPr>
      </w:pPr>
    </w:p>
    <w:p w:rsidR="009903CC" w:rsidRDefault="008E3EFD">
      <w:pPr>
        <w:pStyle w:val="a4"/>
        <w:numPr>
          <w:ilvl w:val="2"/>
          <w:numId w:val="15"/>
        </w:numPr>
        <w:tabs>
          <w:tab w:val="left" w:pos="1343"/>
        </w:tabs>
        <w:ind w:left="182" w:right="146" w:firstLine="539"/>
        <w:jc w:val="both"/>
        <w:rPr>
          <w:sz w:val="20"/>
        </w:rPr>
      </w:pPr>
      <w:bookmarkStart w:id="20" w:name="_bookmark20"/>
      <w:bookmarkEnd w:id="20"/>
      <w:r>
        <w:rPr>
          <w:sz w:val="20"/>
        </w:rPr>
        <w:t xml:space="preserve">В случае, если Получателем не достигнуты значения результатов предоставления Субсидии, показателей результативности предоставления Субсидии и (или) иных показателей, установленных Порядком предоставления субсидии или Главным распорядителем в соответствии с </w:t>
      </w:r>
      <w:hyperlink w:anchor="_bookmark12" w:history="1">
        <w:r>
          <w:rPr>
            <w:sz w:val="20"/>
          </w:rPr>
          <w:t>пунктом 4.1.5</w:t>
        </w:r>
      </w:hyperlink>
      <w:r>
        <w:rPr>
          <w:sz w:val="20"/>
        </w:rPr>
        <w:t xml:space="preserve"> настоящего</w:t>
      </w:r>
      <w:r>
        <w:rPr>
          <w:spacing w:val="22"/>
          <w:sz w:val="20"/>
        </w:rPr>
        <w:t xml:space="preserve"> </w:t>
      </w:r>
      <w:r>
        <w:rPr>
          <w:sz w:val="20"/>
        </w:rPr>
        <w:t>Соглашения,</w:t>
      </w:r>
      <w:r>
        <w:rPr>
          <w:spacing w:val="24"/>
          <w:sz w:val="20"/>
        </w:rPr>
        <w:t xml:space="preserve"> </w:t>
      </w:r>
      <w:r>
        <w:rPr>
          <w:sz w:val="20"/>
        </w:rPr>
        <w:t>применять</w:t>
      </w:r>
      <w:r>
        <w:rPr>
          <w:spacing w:val="22"/>
          <w:sz w:val="20"/>
        </w:rPr>
        <w:t xml:space="preserve"> </w:t>
      </w:r>
      <w:r>
        <w:rPr>
          <w:sz w:val="20"/>
        </w:rPr>
        <w:t>штрафные</w:t>
      </w:r>
      <w:r>
        <w:rPr>
          <w:spacing w:val="22"/>
          <w:sz w:val="20"/>
        </w:rPr>
        <w:t xml:space="preserve"> </w:t>
      </w:r>
      <w:r>
        <w:rPr>
          <w:sz w:val="20"/>
        </w:rPr>
        <w:t>санкции,</w:t>
      </w:r>
      <w:r>
        <w:rPr>
          <w:spacing w:val="22"/>
          <w:sz w:val="20"/>
        </w:rPr>
        <w:t xml:space="preserve"> </w:t>
      </w:r>
      <w:r>
        <w:rPr>
          <w:sz w:val="20"/>
        </w:rPr>
        <w:t>рассчитываемые</w:t>
      </w:r>
      <w:r>
        <w:rPr>
          <w:spacing w:val="23"/>
          <w:sz w:val="20"/>
        </w:rPr>
        <w:t xml:space="preserve"> </w:t>
      </w:r>
      <w:r>
        <w:rPr>
          <w:sz w:val="20"/>
        </w:rPr>
        <w:t>по</w:t>
      </w:r>
      <w:r>
        <w:rPr>
          <w:spacing w:val="22"/>
          <w:sz w:val="20"/>
        </w:rPr>
        <w:t xml:space="preserve"> </w:t>
      </w:r>
      <w:r>
        <w:rPr>
          <w:sz w:val="20"/>
        </w:rPr>
        <w:t>форме</w:t>
      </w:r>
      <w:r>
        <w:rPr>
          <w:spacing w:val="20"/>
          <w:sz w:val="20"/>
        </w:rPr>
        <w:t xml:space="preserve"> </w:t>
      </w:r>
      <w:r>
        <w:rPr>
          <w:sz w:val="20"/>
        </w:rPr>
        <w:t>согласно</w:t>
      </w:r>
      <w:r>
        <w:rPr>
          <w:spacing w:val="22"/>
          <w:sz w:val="20"/>
        </w:rPr>
        <w:t xml:space="preserve"> </w:t>
      </w:r>
      <w:r>
        <w:rPr>
          <w:sz w:val="20"/>
        </w:rPr>
        <w:t>приложению</w:t>
      </w:r>
    </w:p>
    <w:p w:rsidR="009903CC" w:rsidRDefault="008E3EFD">
      <w:pPr>
        <w:pStyle w:val="a3"/>
        <w:ind w:left="182" w:right="156"/>
        <w:jc w:val="both"/>
      </w:pPr>
      <w:r>
        <w:t>№ к настоящему Соглашению, являющемуся неотъемлемой частью настоящего Соглашения, с обязательным  уведомлением  Получателя  в  течение</w:t>
      </w:r>
      <w:r>
        <w:rPr>
          <w:u w:val="single"/>
        </w:rPr>
        <w:t xml:space="preserve"> </w:t>
      </w:r>
      <w:r>
        <w:t xml:space="preserve"> рабочих  дней  с  даты  принятия  указанного  решения</w:t>
      </w:r>
      <w:r>
        <w:rPr>
          <w:spacing w:val="-1"/>
        </w:rPr>
        <w:t xml:space="preserve"> </w:t>
      </w:r>
      <w:hyperlink w:anchor="_bookmark61" w:history="1">
        <w:r>
          <w:t>&lt;23&gt;.</w:t>
        </w:r>
      </w:hyperlink>
    </w:p>
    <w:p w:rsidR="009903CC" w:rsidRDefault="009903CC">
      <w:pPr>
        <w:pStyle w:val="a3"/>
        <w:spacing w:before="3"/>
        <w:rPr>
          <w:sz w:val="19"/>
        </w:rPr>
      </w:pPr>
    </w:p>
    <w:p w:rsidR="009903CC" w:rsidRDefault="008E3EFD">
      <w:pPr>
        <w:pStyle w:val="a4"/>
        <w:numPr>
          <w:ilvl w:val="2"/>
          <w:numId w:val="15"/>
        </w:numPr>
        <w:tabs>
          <w:tab w:val="left" w:pos="1343"/>
          <w:tab w:val="left" w:pos="7512"/>
        </w:tabs>
        <w:ind w:left="182" w:right="150" w:firstLine="539"/>
        <w:jc w:val="both"/>
        <w:rPr>
          <w:sz w:val="20"/>
        </w:rPr>
      </w:pPr>
      <w:bookmarkStart w:id="21" w:name="_bookmark21"/>
      <w:bookmarkEnd w:id="21"/>
      <w:r>
        <w:rPr>
          <w:sz w:val="20"/>
        </w:rPr>
        <w:t xml:space="preserve">Рассматривать предложения, документы и иную информацию, направленную Получателем, в том числе в соответствии с </w:t>
      </w:r>
      <w:hyperlink w:anchor="_bookmark39" w:history="1">
        <w:r>
          <w:rPr>
            <w:sz w:val="20"/>
          </w:rPr>
          <w:t xml:space="preserve">пунктом 4.4.1 </w:t>
        </w:r>
      </w:hyperlink>
      <w:r>
        <w:rPr>
          <w:sz w:val="20"/>
        </w:rPr>
        <w:t>настоящего Соглашения,</w:t>
      </w:r>
      <w:r>
        <w:rPr>
          <w:spacing w:val="18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течение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рабочих дней со дня их получения и уведомлять Получателя о принятом решении (при</w:t>
      </w:r>
      <w:r>
        <w:rPr>
          <w:spacing w:val="-6"/>
          <w:sz w:val="20"/>
        </w:rPr>
        <w:t xml:space="preserve"> </w:t>
      </w:r>
      <w:r>
        <w:rPr>
          <w:sz w:val="20"/>
        </w:rPr>
        <w:t>необходимости).</w:t>
      </w:r>
    </w:p>
    <w:p w:rsidR="009903CC" w:rsidRDefault="009903CC">
      <w:pPr>
        <w:pStyle w:val="a3"/>
        <w:spacing w:before="1"/>
        <w:rPr>
          <w:sz w:val="19"/>
        </w:rPr>
      </w:pPr>
    </w:p>
    <w:p w:rsidR="009903CC" w:rsidRDefault="008E3EFD">
      <w:pPr>
        <w:pStyle w:val="a4"/>
        <w:numPr>
          <w:ilvl w:val="2"/>
          <w:numId w:val="15"/>
        </w:numPr>
        <w:tabs>
          <w:tab w:val="left" w:pos="1381"/>
        </w:tabs>
        <w:spacing w:before="1"/>
        <w:ind w:left="182" w:right="155" w:firstLine="539"/>
        <w:jc w:val="both"/>
        <w:rPr>
          <w:sz w:val="20"/>
        </w:rPr>
      </w:pPr>
      <w:bookmarkStart w:id="22" w:name="_bookmark22"/>
      <w:bookmarkEnd w:id="22"/>
      <w:r>
        <w:rPr>
          <w:sz w:val="20"/>
        </w:rPr>
        <w:t>Направлять разъяснения Получателю по вопросам, связанным с исполнением настоящего Соглашения, в течение рабочих дней  со  дня  получения  обращения  Получателя  в  соответствии  с</w:t>
      </w:r>
      <w:hyperlink w:anchor="_bookmark40" w:history="1">
        <w:r>
          <w:rPr>
            <w:sz w:val="20"/>
          </w:rPr>
          <w:t xml:space="preserve"> пунктом 4.4.2 </w:t>
        </w:r>
      </w:hyperlink>
      <w:r>
        <w:rPr>
          <w:sz w:val="20"/>
        </w:rPr>
        <w:t>настоящего</w:t>
      </w:r>
      <w:r>
        <w:rPr>
          <w:spacing w:val="4"/>
          <w:sz w:val="20"/>
        </w:rPr>
        <w:t xml:space="preserve"> </w:t>
      </w:r>
      <w:r>
        <w:rPr>
          <w:sz w:val="20"/>
        </w:rPr>
        <w:t>Соглашения.</w:t>
      </w:r>
    </w:p>
    <w:p w:rsidR="009903CC" w:rsidRDefault="009903CC">
      <w:pPr>
        <w:pStyle w:val="a3"/>
        <w:spacing w:before="1"/>
        <w:rPr>
          <w:sz w:val="19"/>
        </w:rPr>
      </w:pPr>
    </w:p>
    <w:p w:rsidR="009903CC" w:rsidRDefault="008E3EFD">
      <w:pPr>
        <w:pStyle w:val="a4"/>
        <w:numPr>
          <w:ilvl w:val="2"/>
          <w:numId w:val="15"/>
        </w:numPr>
        <w:tabs>
          <w:tab w:val="left" w:pos="1352"/>
        </w:tabs>
        <w:ind w:left="182" w:right="155" w:firstLine="539"/>
        <w:jc w:val="both"/>
        <w:rPr>
          <w:sz w:val="20"/>
        </w:rPr>
      </w:pPr>
      <w:r>
        <w:rPr>
          <w:sz w:val="20"/>
        </w:rPr>
        <w:t xml:space="preserve">Выполнять иные обязательства в соответствии с бюджетным законодательством Российской Федерации и Порядком предоставления субсидии </w:t>
      </w:r>
      <w:hyperlink w:anchor="_bookmark62" w:history="1">
        <w:r>
          <w:rPr>
            <w:sz w:val="20"/>
          </w:rPr>
          <w:t>&lt;24&gt;:</w:t>
        </w:r>
      </w:hyperlink>
    </w:p>
    <w:p w:rsidR="009903CC" w:rsidRDefault="009903CC">
      <w:pPr>
        <w:pStyle w:val="a3"/>
        <w:spacing w:before="1"/>
        <w:rPr>
          <w:sz w:val="19"/>
        </w:rPr>
      </w:pPr>
    </w:p>
    <w:p w:rsidR="009903CC" w:rsidRDefault="008E3EFD">
      <w:pPr>
        <w:pStyle w:val="a3"/>
        <w:tabs>
          <w:tab w:val="left" w:pos="6371"/>
        </w:tabs>
        <w:ind w:left="721"/>
      </w:pPr>
      <w:r>
        <w:t>4.1.13.1.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9903CC" w:rsidRDefault="009903CC">
      <w:pPr>
        <w:pStyle w:val="a3"/>
        <w:spacing w:before="3"/>
        <w:rPr>
          <w:sz w:val="19"/>
        </w:rPr>
      </w:pPr>
    </w:p>
    <w:p w:rsidR="009903CC" w:rsidRDefault="008E3EFD">
      <w:pPr>
        <w:pStyle w:val="a3"/>
        <w:tabs>
          <w:tab w:val="left" w:pos="6365"/>
        </w:tabs>
        <w:ind w:left="721"/>
      </w:pPr>
      <w:r>
        <w:t>4.1.13.2.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9903CC" w:rsidRDefault="009903CC">
      <w:pPr>
        <w:pStyle w:val="a3"/>
        <w:rPr>
          <w:sz w:val="19"/>
        </w:rPr>
      </w:pPr>
    </w:p>
    <w:p w:rsidR="009903CC" w:rsidRDefault="008E3EFD">
      <w:pPr>
        <w:pStyle w:val="a4"/>
        <w:numPr>
          <w:ilvl w:val="1"/>
          <w:numId w:val="15"/>
        </w:numPr>
        <w:tabs>
          <w:tab w:val="left" w:pos="1074"/>
        </w:tabs>
        <w:ind w:hanging="353"/>
        <w:rPr>
          <w:sz w:val="20"/>
        </w:rPr>
      </w:pPr>
      <w:r>
        <w:rPr>
          <w:sz w:val="20"/>
        </w:rPr>
        <w:t>Главный распорядитель вправе:</w:t>
      </w:r>
    </w:p>
    <w:p w:rsidR="009903CC" w:rsidRDefault="009903CC">
      <w:pPr>
        <w:pStyle w:val="a3"/>
        <w:spacing w:before="3"/>
        <w:rPr>
          <w:sz w:val="19"/>
        </w:rPr>
      </w:pPr>
    </w:p>
    <w:p w:rsidR="009903CC" w:rsidRDefault="008E3EFD">
      <w:pPr>
        <w:pStyle w:val="a4"/>
        <w:numPr>
          <w:ilvl w:val="2"/>
          <w:numId w:val="15"/>
        </w:numPr>
        <w:tabs>
          <w:tab w:val="left" w:pos="1244"/>
        </w:tabs>
        <w:spacing w:line="229" w:lineRule="exact"/>
        <w:ind w:left="1243" w:hanging="523"/>
        <w:jc w:val="both"/>
        <w:rPr>
          <w:sz w:val="20"/>
        </w:rPr>
      </w:pPr>
      <w:bookmarkStart w:id="23" w:name="_bookmark23"/>
      <w:bookmarkEnd w:id="23"/>
      <w:r>
        <w:rPr>
          <w:sz w:val="20"/>
        </w:rPr>
        <w:t>Принимать решение об изменении условий настоящего Соглашения в соответствии</w:t>
      </w:r>
      <w:r>
        <w:rPr>
          <w:spacing w:val="27"/>
          <w:sz w:val="20"/>
        </w:rPr>
        <w:t xml:space="preserve"> </w:t>
      </w:r>
      <w:r>
        <w:rPr>
          <w:sz w:val="20"/>
        </w:rPr>
        <w:t xml:space="preserve">с </w:t>
      </w:r>
      <w:hyperlink w:anchor="_bookmark44" w:history="1">
        <w:r>
          <w:rPr>
            <w:sz w:val="20"/>
          </w:rPr>
          <w:t>пунктом</w:t>
        </w:r>
      </w:hyperlink>
    </w:p>
    <w:p w:rsidR="009903CC" w:rsidRDefault="00F54028">
      <w:pPr>
        <w:pStyle w:val="a3"/>
        <w:ind w:left="182" w:right="148"/>
        <w:jc w:val="both"/>
      </w:pPr>
      <w:hyperlink w:anchor="_bookmark44" w:history="1">
        <w:r w:rsidR="008E3EFD">
          <w:t>7.3</w:t>
        </w:r>
      </w:hyperlink>
      <w:r w:rsidR="008E3EFD">
        <w:t xml:space="preserve"> настоящего Соглашения, в том числе на основании информации и предложений, направленных Получателем в соответствии с пунктом 4.4.1 настоящего Соглашения, включая изменение размера Субсидии в том числе в случае уменьшения ранее доведенных лимитов бюджетных обязательств на предоставление Субсидий, а также увеличения размера Субсидии при наличии неиспользованных лимитов бюджетных обязательств, указанных в пункте 2.1 настоящего Соглашения &lt;25&gt;.</w:t>
      </w:r>
    </w:p>
    <w:p w:rsidR="009903CC" w:rsidRDefault="009903CC">
      <w:pPr>
        <w:pStyle w:val="a3"/>
        <w:spacing w:before="1"/>
        <w:rPr>
          <w:sz w:val="19"/>
        </w:rPr>
      </w:pPr>
    </w:p>
    <w:p w:rsidR="009903CC" w:rsidRDefault="008E3EFD">
      <w:pPr>
        <w:pStyle w:val="a4"/>
        <w:numPr>
          <w:ilvl w:val="2"/>
          <w:numId w:val="15"/>
        </w:numPr>
        <w:tabs>
          <w:tab w:val="left" w:pos="1326"/>
        </w:tabs>
        <w:ind w:left="182" w:right="144" w:firstLine="539"/>
        <w:jc w:val="both"/>
        <w:rPr>
          <w:sz w:val="20"/>
        </w:rPr>
      </w:pPr>
      <w:bookmarkStart w:id="24" w:name="_bookmark24"/>
      <w:bookmarkEnd w:id="24"/>
      <w:r>
        <w:rPr>
          <w:sz w:val="20"/>
        </w:rPr>
        <w:t>Принимать в соответствии с бюджетным законодательством Российской Федерации и Нижегородской области</w:t>
      </w:r>
      <w:r w:rsidR="008A7173">
        <w:rPr>
          <w:sz w:val="20"/>
        </w:rPr>
        <w:t xml:space="preserve">, нормативными правовыми актами </w:t>
      </w:r>
      <w:proofErr w:type="spellStart"/>
      <w:r w:rsidR="008A7173">
        <w:rPr>
          <w:sz w:val="20"/>
        </w:rPr>
        <w:t>Большемурашкинского</w:t>
      </w:r>
      <w:proofErr w:type="spellEnd"/>
      <w:r w:rsidR="008A7173">
        <w:rPr>
          <w:sz w:val="20"/>
        </w:rPr>
        <w:t xml:space="preserve"> муниципального района Нижегородской области </w:t>
      </w:r>
      <w:r>
        <w:rPr>
          <w:sz w:val="20"/>
        </w:rPr>
        <w:t xml:space="preserve"> решение о наличии или отсутствии потребности в направлении в 20 году </w:t>
      </w:r>
      <w:hyperlink w:anchor="_bookmark63" w:history="1">
        <w:r>
          <w:rPr>
            <w:sz w:val="20"/>
          </w:rPr>
          <w:t>&lt;26&gt;</w:t>
        </w:r>
      </w:hyperlink>
      <w:r>
        <w:rPr>
          <w:sz w:val="20"/>
        </w:rPr>
        <w:t xml:space="preserve"> остатка Субсидии, не использованного в 20 году </w:t>
      </w:r>
      <w:hyperlink w:anchor="_bookmark64" w:history="1">
        <w:r>
          <w:rPr>
            <w:sz w:val="20"/>
          </w:rPr>
          <w:t>&lt;27&gt;,</w:t>
        </w:r>
      </w:hyperlink>
      <w:r>
        <w:rPr>
          <w:sz w:val="20"/>
        </w:rPr>
        <w:t xml:space="preserve"> на цели, указанные в </w:t>
      </w:r>
      <w:hyperlink w:anchor="_bookmark1" w:history="1">
        <w:r>
          <w:rPr>
            <w:sz w:val="20"/>
          </w:rPr>
          <w:t>разделе I</w:t>
        </w:r>
      </w:hyperlink>
      <w:r>
        <w:rPr>
          <w:sz w:val="20"/>
        </w:rPr>
        <w:t xml:space="preserve"> настоящего Соглашения, не позднее рабочих дней </w:t>
      </w:r>
      <w:hyperlink w:anchor="_bookmark65" w:history="1">
        <w:r>
          <w:rPr>
            <w:sz w:val="20"/>
          </w:rPr>
          <w:t xml:space="preserve">&lt;28&gt; </w:t>
        </w:r>
      </w:hyperlink>
      <w:r>
        <w:rPr>
          <w:sz w:val="20"/>
        </w:rPr>
        <w:t>со дня получения от Получателя следующих документов, обосновывающих потребность в направлении остатка Субсидии на указанные цели</w:t>
      </w:r>
      <w:r>
        <w:rPr>
          <w:spacing w:val="2"/>
          <w:sz w:val="20"/>
        </w:rPr>
        <w:t xml:space="preserve"> </w:t>
      </w:r>
      <w:hyperlink w:anchor="_bookmark66" w:history="1">
        <w:r>
          <w:rPr>
            <w:sz w:val="20"/>
          </w:rPr>
          <w:t>&lt;29&gt;</w:t>
        </w:r>
      </w:hyperlink>
      <w:r>
        <w:rPr>
          <w:sz w:val="20"/>
        </w:rPr>
        <w:t>:</w:t>
      </w:r>
    </w:p>
    <w:p w:rsidR="009903CC" w:rsidRDefault="009903CC">
      <w:pPr>
        <w:pStyle w:val="a3"/>
        <w:spacing w:before="2"/>
        <w:rPr>
          <w:sz w:val="19"/>
        </w:rPr>
      </w:pPr>
    </w:p>
    <w:p w:rsidR="009903CC" w:rsidRDefault="008E3EFD">
      <w:pPr>
        <w:pStyle w:val="a3"/>
        <w:tabs>
          <w:tab w:val="left" w:pos="6365"/>
        </w:tabs>
        <w:ind w:left="721"/>
      </w:pPr>
      <w:r>
        <w:t>4.2.2.1.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9903CC" w:rsidRDefault="009903CC">
      <w:pPr>
        <w:pStyle w:val="a3"/>
        <w:spacing w:before="3"/>
        <w:rPr>
          <w:sz w:val="19"/>
        </w:rPr>
      </w:pPr>
    </w:p>
    <w:p w:rsidR="009903CC" w:rsidRDefault="008E3EFD">
      <w:pPr>
        <w:pStyle w:val="a3"/>
        <w:tabs>
          <w:tab w:val="left" w:pos="6365"/>
        </w:tabs>
        <w:ind w:left="721"/>
      </w:pPr>
      <w:r>
        <w:t>4.2.2.2.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9903CC" w:rsidRDefault="009903CC">
      <w:pPr>
        <w:pStyle w:val="a3"/>
        <w:rPr>
          <w:sz w:val="19"/>
        </w:rPr>
      </w:pPr>
    </w:p>
    <w:p w:rsidR="009903CC" w:rsidRDefault="008E3EFD">
      <w:pPr>
        <w:pStyle w:val="a4"/>
        <w:numPr>
          <w:ilvl w:val="2"/>
          <w:numId w:val="15"/>
        </w:numPr>
        <w:tabs>
          <w:tab w:val="left" w:pos="1252"/>
          <w:tab w:val="left" w:pos="6817"/>
        </w:tabs>
        <w:ind w:left="182" w:right="151" w:firstLine="539"/>
        <w:jc w:val="both"/>
        <w:rPr>
          <w:sz w:val="20"/>
        </w:rPr>
      </w:pPr>
      <w:bookmarkStart w:id="25" w:name="_bookmark25"/>
      <w:bookmarkEnd w:id="25"/>
      <w:r>
        <w:rPr>
          <w:sz w:val="20"/>
        </w:rPr>
        <w:t xml:space="preserve">Приостанавливать предоставление Субсидии в случае установления Главным распорядителем или получения от органа </w:t>
      </w:r>
      <w:r w:rsidR="008A7173">
        <w:rPr>
          <w:sz w:val="20"/>
        </w:rPr>
        <w:t>муниципального</w:t>
      </w:r>
      <w:r>
        <w:rPr>
          <w:sz w:val="20"/>
        </w:rPr>
        <w:t xml:space="preserve"> финансового контроля информации о факте(ах) нарушения Получателем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до устранения указанных нарушений с обязательным  уведомлением Получателя </w:t>
      </w:r>
      <w:r>
        <w:rPr>
          <w:spacing w:val="25"/>
          <w:sz w:val="20"/>
        </w:rPr>
        <w:t xml:space="preserve"> </w:t>
      </w:r>
      <w:r>
        <w:rPr>
          <w:sz w:val="20"/>
        </w:rPr>
        <w:t>не</w:t>
      </w:r>
      <w:r>
        <w:rPr>
          <w:spacing w:val="24"/>
          <w:sz w:val="20"/>
        </w:rPr>
        <w:t xml:space="preserve"> </w:t>
      </w:r>
      <w:r>
        <w:rPr>
          <w:sz w:val="20"/>
        </w:rPr>
        <w:t>позднее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рабочего дня с даты принятия решения о приостановлении предоставления Субсидии</w:t>
      </w:r>
      <w:r>
        <w:rPr>
          <w:spacing w:val="3"/>
          <w:sz w:val="20"/>
        </w:rPr>
        <w:t xml:space="preserve"> </w:t>
      </w:r>
      <w:hyperlink w:anchor="_bookmark67" w:history="1">
        <w:r>
          <w:rPr>
            <w:sz w:val="20"/>
          </w:rPr>
          <w:t>&lt;30&gt;.</w:t>
        </w:r>
      </w:hyperlink>
    </w:p>
    <w:p w:rsidR="009903CC" w:rsidRDefault="009903CC">
      <w:pPr>
        <w:pStyle w:val="a3"/>
        <w:spacing w:before="3"/>
        <w:rPr>
          <w:sz w:val="19"/>
        </w:rPr>
      </w:pPr>
    </w:p>
    <w:p w:rsidR="009903CC" w:rsidRDefault="008E3EFD">
      <w:pPr>
        <w:pStyle w:val="a4"/>
        <w:numPr>
          <w:ilvl w:val="2"/>
          <w:numId w:val="15"/>
        </w:numPr>
        <w:tabs>
          <w:tab w:val="left" w:pos="1305"/>
        </w:tabs>
        <w:ind w:left="182" w:right="147" w:firstLine="539"/>
        <w:jc w:val="both"/>
        <w:rPr>
          <w:sz w:val="20"/>
        </w:rPr>
      </w:pPr>
      <w:bookmarkStart w:id="26" w:name="_bookmark26"/>
      <w:bookmarkEnd w:id="26"/>
      <w:r>
        <w:rPr>
          <w:sz w:val="20"/>
        </w:rPr>
        <w:t xml:space="preserve">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Порядком предоставления Субсидии и настоящим Соглашением, в соответствии с </w:t>
      </w:r>
      <w:hyperlink w:anchor="_bookmark16" w:history="1">
        <w:r>
          <w:rPr>
            <w:sz w:val="20"/>
          </w:rPr>
          <w:t xml:space="preserve">пунктом 4.1.8 </w:t>
        </w:r>
      </w:hyperlink>
      <w:r>
        <w:rPr>
          <w:sz w:val="20"/>
        </w:rPr>
        <w:t>настоящего Соглашения.</w:t>
      </w:r>
    </w:p>
    <w:p w:rsidR="009903CC" w:rsidRDefault="009903CC">
      <w:pPr>
        <w:pStyle w:val="a3"/>
        <w:spacing w:before="2"/>
        <w:rPr>
          <w:sz w:val="19"/>
        </w:rPr>
      </w:pPr>
    </w:p>
    <w:p w:rsidR="009903CC" w:rsidRDefault="008E3EFD">
      <w:pPr>
        <w:pStyle w:val="a4"/>
        <w:numPr>
          <w:ilvl w:val="2"/>
          <w:numId w:val="15"/>
        </w:numPr>
        <w:tabs>
          <w:tab w:val="left" w:pos="1314"/>
        </w:tabs>
        <w:ind w:left="182" w:right="155" w:firstLine="539"/>
        <w:jc w:val="both"/>
        <w:rPr>
          <w:sz w:val="20"/>
        </w:rPr>
      </w:pPr>
      <w:r>
        <w:rPr>
          <w:sz w:val="20"/>
        </w:rPr>
        <w:t xml:space="preserve">Осуществлять иные права в соответствии с бюджетным законодательством Российской Федерации и Нижегородской области, </w:t>
      </w:r>
      <w:r w:rsidR="008A7173">
        <w:rPr>
          <w:sz w:val="20"/>
        </w:rPr>
        <w:t xml:space="preserve">нормативными правовыми актами </w:t>
      </w:r>
      <w:proofErr w:type="spellStart"/>
      <w:r w:rsidR="008A7173">
        <w:rPr>
          <w:sz w:val="20"/>
        </w:rPr>
        <w:t>Большемурашкинского</w:t>
      </w:r>
      <w:proofErr w:type="spellEnd"/>
      <w:r w:rsidR="008A7173">
        <w:rPr>
          <w:sz w:val="20"/>
        </w:rPr>
        <w:t xml:space="preserve"> муниципального района Нижегородской области ,</w:t>
      </w:r>
      <w:r>
        <w:rPr>
          <w:sz w:val="20"/>
        </w:rPr>
        <w:t>Порядком предоставления субсидии</w:t>
      </w:r>
      <w:r>
        <w:rPr>
          <w:spacing w:val="-1"/>
          <w:sz w:val="20"/>
        </w:rPr>
        <w:t xml:space="preserve"> </w:t>
      </w:r>
      <w:hyperlink w:anchor="_bookmark68" w:history="1">
        <w:r>
          <w:rPr>
            <w:sz w:val="20"/>
          </w:rPr>
          <w:t>&lt;31&gt;:</w:t>
        </w:r>
      </w:hyperlink>
    </w:p>
    <w:p w:rsidR="009903CC" w:rsidRDefault="009903CC">
      <w:pPr>
        <w:pStyle w:val="a3"/>
        <w:spacing w:before="1"/>
        <w:rPr>
          <w:sz w:val="19"/>
        </w:rPr>
      </w:pPr>
    </w:p>
    <w:p w:rsidR="009903CC" w:rsidRDefault="008E3EFD">
      <w:pPr>
        <w:pStyle w:val="a3"/>
        <w:tabs>
          <w:tab w:val="left" w:pos="6365"/>
        </w:tabs>
        <w:ind w:left="721"/>
      </w:pPr>
      <w:r>
        <w:t>4.2.5.1.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9903CC" w:rsidRDefault="009903CC">
      <w:pPr>
        <w:pStyle w:val="a3"/>
        <w:rPr>
          <w:sz w:val="19"/>
        </w:rPr>
      </w:pPr>
    </w:p>
    <w:p w:rsidR="009903CC" w:rsidRDefault="008E3EFD">
      <w:pPr>
        <w:pStyle w:val="a3"/>
        <w:tabs>
          <w:tab w:val="left" w:pos="6365"/>
        </w:tabs>
        <w:ind w:left="721"/>
      </w:pPr>
      <w:r>
        <w:t>4.2.5.2.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9903CC" w:rsidRDefault="009903CC">
      <w:pPr>
        <w:sectPr w:rsidR="009903CC">
          <w:pgSz w:w="11910" w:h="16840"/>
          <w:pgMar w:top="1040" w:right="700" w:bottom="280" w:left="1520" w:header="720" w:footer="720" w:gutter="0"/>
          <w:cols w:space="720"/>
        </w:sectPr>
      </w:pPr>
    </w:p>
    <w:p w:rsidR="009903CC" w:rsidRDefault="008E3EFD">
      <w:pPr>
        <w:pStyle w:val="a4"/>
        <w:numPr>
          <w:ilvl w:val="1"/>
          <w:numId w:val="15"/>
        </w:numPr>
        <w:tabs>
          <w:tab w:val="left" w:pos="1074"/>
        </w:tabs>
        <w:spacing w:before="70"/>
        <w:ind w:hanging="353"/>
        <w:rPr>
          <w:sz w:val="20"/>
        </w:rPr>
      </w:pPr>
      <w:r>
        <w:rPr>
          <w:sz w:val="20"/>
        </w:rPr>
        <w:lastRenderedPageBreak/>
        <w:t>Получатель</w:t>
      </w:r>
      <w:r>
        <w:rPr>
          <w:spacing w:val="4"/>
          <w:sz w:val="20"/>
        </w:rPr>
        <w:t xml:space="preserve"> </w:t>
      </w:r>
      <w:r>
        <w:rPr>
          <w:sz w:val="20"/>
        </w:rPr>
        <w:t>обязуется:</w:t>
      </w:r>
    </w:p>
    <w:p w:rsidR="009903CC" w:rsidRDefault="009903CC">
      <w:pPr>
        <w:pStyle w:val="a3"/>
        <w:rPr>
          <w:sz w:val="19"/>
        </w:rPr>
      </w:pPr>
    </w:p>
    <w:p w:rsidR="009903CC" w:rsidRDefault="008E3EFD">
      <w:pPr>
        <w:pStyle w:val="a4"/>
        <w:numPr>
          <w:ilvl w:val="2"/>
          <w:numId w:val="15"/>
        </w:numPr>
        <w:tabs>
          <w:tab w:val="left" w:pos="1271"/>
        </w:tabs>
        <w:ind w:left="182" w:right="143" w:firstLine="539"/>
        <w:rPr>
          <w:sz w:val="20"/>
        </w:rPr>
      </w:pPr>
      <w:r>
        <w:rPr>
          <w:sz w:val="20"/>
        </w:rPr>
        <w:t xml:space="preserve">Представлять Главному распорядителю документы в соответствии с пунктами 3.1.1, </w:t>
      </w:r>
      <w:hyperlink w:anchor="_bookmark9" w:history="1">
        <w:r>
          <w:rPr>
            <w:sz w:val="20"/>
          </w:rPr>
          <w:t>3.2.2.2</w:t>
        </w:r>
      </w:hyperlink>
      <w:r>
        <w:rPr>
          <w:sz w:val="20"/>
        </w:rPr>
        <w:t xml:space="preserve"> настоящего Соглашения</w:t>
      </w:r>
      <w:r>
        <w:rPr>
          <w:spacing w:val="1"/>
          <w:sz w:val="20"/>
        </w:rPr>
        <w:t xml:space="preserve"> </w:t>
      </w:r>
      <w:hyperlink w:anchor="_bookmark69" w:history="1">
        <w:r>
          <w:rPr>
            <w:sz w:val="20"/>
          </w:rPr>
          <w:t>&lt;32&gt;.</w:t>
        </w:r>
      </w:hyperlink>
    </w:p>
    <w:p w:rsidR="009903CC" w:rsidRDefault="009903CC">
      <w:pPr>
        <w:pStyle w:val="a3"/>
        <w:spacing w:before="3"/>
        <w:rPr>
          <w:sz w:val="19"/>
        </w:rPr>
      </w:pPr>
    </w:p>
    <w:p w:rsidR="009903CC" w:rsidRDefault="008E3EFD">
      <w:pPr>
        <w:pStyle w:val="a4"/>
        <w:numPr>
          <w:ilvl w:val="2"/>
          <w:numId w:val="15"/>
        </w:numPr>
        <w:tabs>
          <w:tab w:val="left" w:pos="1239"/>
          <w:tab w:val="left" w:pos="6370"/>
        </w:tabs>
        <w:spacing w:before="1" w:line="229" w:lineRule="exact"/>
        <w:ind w:left="1238" w:hanging="518"/>
        <w:rPr>
          <w:sz w:val="20"/>
        </w:rPr>
      </w:pPr>
      <w:bookmarkStart w:id="27" w:name="_bookmark27"/>
      <w:bookmarkEnd w:id="27"/>
      <w:r>
        <w:rPr>
          <w:sz w:val="20"/>
        </w:rPr>
        <w:t>Представить Главному распорядителю в</w:t>
      </w:r>
      <w:r>
        <w:rPr>
          <w:spacing w:val="45"/>
          <w:sz w:val="20"/>
        </w:rPr>
        <w:t xml:space="preserve"> </w:t>
      </w:r>
      <w:r>
        <w:rPr>
          <w:sz w:val="20"/>
        </w:rPr>
        <w:t>срок</w:t>
      </w:r>
      <w:r>
        <w:rPr>
          <w:spacing w:val="13"/>
          <w:sz w:val="20"/>
        </w:rPr>
        <w:t xml:space="preserve"> </w:t>
      </w:r>
      <w:r>
        <w:rPr>
          <w:sz w:val="20"/>
        </w:rPr>
        <w:t>до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документы, установленные</w:t>
      </w:r>
      <w:r>
        <w:rPr>
          <w:spacing w:val="35"/>
          <w:sz w:val="20"/>
        </w:rPr>
        <w:t xml:space="preserve"> </w:t>
      </w:r>
      <w:hyperlink w:anchor="_bookmark24" w:history="1">
        <w:r>
          <w:rPr>
            <w:sz w:val="20"/>
          </w:rPr>
          <w:t>пунктом</w:t>
        </w:r>
      </w:hyperlink>
    </w:p>
    <w:p w:rsidR="009903CC" w:rsidRDefault="00F54028">
      <w:pPr>
        <w:pStyle w:val="a3"/>
        <w:spacing w:line="229" w:lineRule="exact"/>
        <w:ind w:left="182"/>
      </w:pPr>
      <w:hyperlink w:anchor="_bookmark24" w:history="1">
        <w:r w:rsidR="008E3EFD">
          <w:t xml:space="preserve">4.2.2 </w:t>
        </w:r>
      </w:hyperlink>
      <w:r w:rsidR="008E3EFD">
        <w:t xml:space="preserve">настоящего Соглашения </w:t>
      </w:r>
      <w:hyperlink w:anchor="_bookmark70" w:history="1">
        <w:r w:rsidR="008E3EFD">
          <w:t>&lt;33&gt;.</w:t>
        </w:r>
      </w:hyperlink>
    </w:p>
    <w:p w:rsidR="009903CC" w:rsidRDefault="009903CC">
      <w:pPr>
        <w:pStyle w:val="a3"/>
        <w:spacing w:before="2"/>
        <w:rPr>
          <w:sz w:val="19"/>
        </w:rPr>
      </w:pPr>
    </w:p>
    <w:p w:rsidR="009903CC" w:rsidRDefault="008E3EFD">
      <w:pPr>
        <w:pStyle w:val="a4"/>
        <w:numPr>
          <w:ilvl w:val="2"/>
          <w:numId w:val="15"/>
        </w:numPr>
        <w:tabs>
          <w:tab w:val="left" w:pos="1223"/>
        </w:tabs>
        <w:ind w:hanging="502"/>
        <w:rPr>
          <w:sz w:val="20"/>
        </w:rPr>
      </w:pPr>
      <w:r>
        <w:rPr>
          <w:sz w:val="20"/>
        </w:rPr>
        <w:t>Направлять Главному распорядителю на утверждение</w:t>
      </w:r>
      <w:r>
        <w:rPr>
          <w:spacing w:val="8"/>
          <w:sz w:val="20"/>
        </w:rPr>
        <w:t xml:space="preserve"> </w:t>
      </w:r>
      <w:hyperlink w:anchor="_bookmark71" w:history="1">
        <w:r>
          <w:rPr>
            <w:sz w:val="20"/>
          </w:rPr>
          <w:t>&lt;34&gt;:</w:t>
        </w:r>
      </w:hyperlink>
    </w:p>
    <w:p w:rsidR="009903CC" w:rsidRDefault="009903CC">
      <w:pPr>
        <w:pStyle w:val="a3"/>
        <w:spacing w:before="1"/>
        <w:rPr>
          <w:sz w:val="19"/>
        </w:rPr>
      </w:pPr>
    </w:p>
    <w:p w:rsidR="009903CC" w:rsidRDefault="008E3EFD">
      <w:pPr>
        <w:pStyle w:val="a4"/>
        <w:numPr>
          <w:ilvl w:val="3"/>
          <w:numId w:val="15"/>
        </w:numPr>
        <w:tabs>
          <w:tab w:val="left" w:pos="1374"/>
          <w:tab w:val="left" w:pos="3647"/>
        </w:tabs>
        <w:ind w:left="1373" w:hanging="653"/>
        <w:rPr>
          <w:sz w:val="20"/>
        </w:rPr>
      </w:pPr>
      <w:bookmarkStart w:id="28" w:name="_bookmark28"/>
      <w:bookmarkEnd w:id="28"/>
      <w:r>
        <w:rPr>
          <w:sz w:val="20"/>
        </w:rPr>
        <w:t>Сведения</w:t>
      </w:r>
      <w:r>
        <w:rPr>
          <w:spacing w:val="-5"/>
          <w:sz w:val="20"/>
        </w:rPr>
        <w:t xml:space="preserve"> </w:t>
      </w:r>
      <w:r>
        <w:rPr>
          <w:sz w:val="20"/>
        </w:rPr>
        <w:t>не позднее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рабочего дня со дня заключения настоящего</w:t>
      </w:r>
      <w:r>
        <w:rPr>
          <w:spacing w:val="-5"/>
          <w:sz w:val="20"/>
        </w:rPr>
        <w:t xml:space="preserve"> </w:t>
      </w:r>
      <w:r>
        <w:rPr>
          <w:sz w:val="20"/>
        </w:rPr>
        <w:t>Соглашения;</w:t>
      </w:r>
    </w:p>
    <w:p w:rsidR="009903CC" w:rsidRDefault="009903CC">
      <w:pPr>
        <w:pStyle w:val="a3"/>
        <w:spacing w:before="2"/>
        <w:rPr>
          <w:sz w:val="19"/>
        </w:rPr>
      </w:pPr>
    </w:p>
    <w:p w:rsidR="009903CC" w:rsidRDefault="008E3EFD">
      <w:pPr>
        <w:pStyle w:val="a4"/>
        <w:numPr>
          <w:ilvl w:val="3"/>
          <w:numId w:val="15"/>
        </w:numPr>
        <w:tabs>
          <w:tab w:val="left" w:pos="1378"/>
          <w:tab w:val="left" w:pos="6411"/>
        </w:tabs>
        <w:ind w:right="148" w:firstLine="539"/>
        <w:rPr>
          <w:sz w:val="20"/>
        </w:rPr>
      </w:pPr>
      <w:bookmarkStart w:id="29" w:name="_bookmark29"/>
      <w:bookmarkEnd w:id="29"/>
      <w:r>
        <w:rPr>
          <w:sz w:val="20"/>
        </w:rPr>
        <w:t>Сведения с учетом внесенных изменений</w:t>
      </w:r>
      <w:r>
        <w:rPr>
          <w:spacing w:val="9"/>
          <w:sz w:val="20"/>
        </w:rPr>
        <w:t xml:space="preserve"> </w:t>
      </w:r>
      <w:r>
        <w:rPr>
          <w:sz w:val="20"/>
        </w:rPr>
        <w:t>не</w:t>
      </w:r>
      <w:r>
        <w:rPr>
          <w:spacing w:val="4"/>
          <w:sz w:val="20"/>
        </w:rPr>
        <w:t xml:space="preserve"> </w:t>
      </w:r>
      <w:r>
        <w:rPr>
          <w:sz w:val="20"/>
        </w:rPr>
        <w:t>позднее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рабочих дней со дня внесения в них изменений.</w:t>
      </w:r>
    </w:p>
    <w:p w:rsidR="009903CC" w:rsidRDefault="009903CC">
      <w:pPr>
        <w:pStyle w:val="a3"/>
        <w:spacing w:before="1"/>
        <w:rPr>
          <w:sz w:val="19"/>
        </w:rPr>
      </w:pPr>
    </w:p>
    <w:p w:rsidR="009903CC" w:rsidRDefault="008E3EFD">
      <w:pPr>
        <w:pStyle w:val="a4"/>
        <w:numPr>
          <w:ilvl w:val="2"/>
          <w:numId w:val="15"/>
        </w:numPr>
        <w:tabs>
          <w:tab w:val="left" w:pos="1223"/>
        </w:tabs>
        <w:ind w:hanging="502"/>
        <w:rPr>
          <w:sz w:val="20"/>
        </w:rPr>
      </w:pPr>
      <w:r>
        <w:rPr>
          <w:sz w:val="20"/>
        </w:rPr>
        <w:t>Утверждать с направлением копии Главному распорядителю</w:t>
      </w:r>
      <w:r>
        <w:rPr>
          <w:spacing w:val="-1"/>
          <w:sz w:val="20"/>
        </w:rPr>
        <w:t xml:space="preserve"> </w:t>
      </w:r>
      <w:hyperlink w:anchor="_bookmark72" w:history="1">
        <w:r>
          <w:rPr>
            <w:sz w:val="20"/>
          </w:rPr>
          <w:t>&lt;35&gt;:</w:t>
        </w:r>
      </w:hyperlink>
    </w:p>
    <w:p w:rsidR="009903CC" w:rsidRDefault="009903CC">
      <w:pPr>
        <w:pStyle w:val="a3"/>
        <w:spacing w:before="3"/>
        <w:rPr>
          <w:sz w:val="19"/>
        </w:rPr>
      </w:pPr>
    </w:p>
    <w:p w:rsidR="009903CC" w:rsidRDefault="008E3EFD">
      <w:pPr>
        <w:pStyle w:val="a4"/>
        <w:numPr>
          <w:ilvl w:val="3"/>
          <w:numId w:val="15"/>
        </w:numPr>
        <w:tabs>
          <w:tab w:val="left" w:pos="1374"/>
          <w:tab w:val="left" w:pos="3546"/>
        </w:tabs>
        <w:ind w:left="1373" w:hanging="653"/>
        <w:rPr>
          <w:sz w:val="20"/>
        </w:rPr>
      </w:pPr>
      <w:bookmarkStart w:id="30" w:name="_bookmark30"/>
      <w:bookmarkEnd w:id="30"/>
      <w:r>
        <w:rPr>
          <w:sz w:val="20"/>
        </w:rPr>
        <w:t>Сведения</w:t>
      </w:r>
      <w:r>
        <w:rPr>
          <w:spacing w:val="-5"/>
          <w:sz w:val="20"/>
        </w:rPr>
        <w:t xml:space="preserve"> </w:t>
      </w:r>
      <w:r>
        <w:rPr>
          <w:sz w:val="20"/>
        </w:rPr>
        <w:t>не позднее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рабочего дня со дня заключения настоящего Соглашения;</w:t>
      </w:r>
    </w:p>
    <w:p w:rsidR="009903CC" w:rsidRDefault="009903CC">
      <w:pPr>
        <w:pStyle w:val="a3"/>
        <w:rPr>
          <w:sz w:val="19"/>
        </w:rPr>
      </w:pPr>
    </w:p>
    <w:p w:rsidR="009903CC" w:rsidRDefault="008E3EFD">
      <w:pPr>
        <w:pStyle w:val="a4"/>
        <w:numPr>
          <w:ilvl w:val="3"/>
          <w:numId w:val="15"/>
        </w:numPr>
        <w:tabs>
          <w:tab w:val="left" w:pos="1378"/>
          <w:tab w:val="left" w:pos="6417"/>
        </w:tabs>
        <w:ind w:right="152" w:firstLine="539"/>
        <w:rPr>
          <w:sz w:val="20"/>
        </w:rPr>
      </w:pPr>
      <w:bookmarkStart w:id="31" w:name="_bookmark31"/>
      <w:bookmarkEnd w:id="31"/>
      <w:r>
        <w:rPr>
          <w:sz w:val="20"/>
        </w:rPr>
        <w:t>Сведения с учетом внесенных изменений</w:t>
      </w:r>
      <w:r>
        <w:rPr>
          <w:spacing w:val="10"/>
          <w:sz w:val="20"/>
        </w:rPr>
        <w:t xml:space="preserve"> </w:t>
      </w:r>
      <w:r>
        <w:rPr>
          <w:sz w:val="20"/>
        </w:rPr>
        <w:t>не</w:t>
      </w:r>
      <w:r>
        <w:rPr>
          <w:spacing w:val="8"/>
          <w:sz w:val="20"/>
        </w:rPr>
        <w:t xml:space="preserve"> </w:t>
      </w:r>
      <w:r>
        <w:rPr>
          <w:sz w:val="20"/>
        </w:rPr>
        <w:t>позднее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рабочих дней со дня внесения в них изменений.</w:t>
      </w:r>
    </w:p>
    <w:p w:rsidR="009903CC" w:rsidRDefault="008E3EFD">
      <w:pPr>
        <w:pStyle w:val="a4"/>
        <w:numPr>
          <w:ilvl w:val="2"/>
          <w:numId w:val="15"/>
        </w:numPr>
        <w:tabs>
          <w:tab w:val="left" w:pos="935"/>
          <w:tab w:val="left" w:pos="3298"/>
        </w:tabs>
        <w:spacing w:before="2"/>
        <w:ind w:left="2733" w:right="364" w:hanging="2351"/>
        <w:rPr>
          <w:sz w:val="20"/>
        </w:rPr>
      </w:pPr>
      <w:bookmarkStart w:id="32" w:name="_bookmark32"/>
      <w:bookmarkEnd w:id="32"/>
      <w:r>
        <w:rPr>
          <w:sz w:val="20"/>
        </w:rPr>
        <w:t>Открыть  в</w:t>
      </w:r>
      <w:r>
        <w:rPr>
          <w:spacing w:val="46"/>
          <w:sz w:val="20"/>
        </w:rPr>
        <w:t xml:space="preserve"> </w:t>
      </w:r>
      <w:r>
        <w:rPr>
          <w:sz w:val="20"/>
        </w:rPr>
        <w:t>срок</w:t>
      </w:r>
      <w:r>
        <w:rPr>
          <w:spacing w:val="-2"/>
          <w:sz w:val="20"/>
        </w:rPr>
        <w:t xml:space="preserve"> </w:t>
      </w:r>
      <w:r>
        <w:rPr>
          <w:sz w:val="20"/>
        </w:rPr>
        <w:t>до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лицевой счет в </w:t>
      </w:r>
      <w:r w:rsidR="008A7173">
        <w:rPr>
          <w:sz w:val="20"/>
        </w:rPr>
        <w:t xml:space="preserve">финансовом управлении администрации </w:t>
      </w:r>
      <w:proofErr w:type="spellStart"/>
      <w:r w:rsidR="008A7173">
        <w:rPr>
          <w:sz w:val="20"/>
        </w:rPr>
        <w:t>Большемурашкинского</w:t>
      </w:r>
      <w:proofErr w:type="spellEnd"/>
      <w:r w:rsidR="008A7173">
        <w:rPr>
          <w:sz w:val="20"/>
        </w:rPr>
        <w:t xml:space="preserve"> муниципального района </w:t>
      </w:r>
      <w:r>
        <w:rPr>
          <w:sz w:val="20"/>
        </w:rPr>
        <w:t xml:space="preserve"> </w:t>
      </w:r>
      <w:hyperlink w:anchor="_bookmark73" w:history="1">
        <w:r>
          <w:rPr>
            <w:sz w:val="20"/>
          </w:rPr>
          <w:t>&lt;36&gt;.</w:t>
        </w:r>
      </w:hyperlink>
      <w:r>
        <w:rPr>
          <w:sz w:val="20"/>
        </w:rPr>
        <w:t xml:space="preserve"> (дата)</w:t>
      </w:r>
    </w:p>
    <w:p w:rsidR="009903CC" w:rsidRDefault="008E3EFD">
      <w:pPr>
        <w:pStyle w:val="a4"/>
        <w:numPr>
          <w:ilvl w:val="2"/>
          <w:numId w:val="15"/>
        </w:numPr>
        <w:tabs>
          <w:tab w:val="left" w:pos="1300"/>
        </w:tabs>
        <w:ind w:left="182" w:right="151" w:firstLine="539"/>
        <w:rPr>
          <w:sz w:val="20"/>
        </w:rPr>
      </w:pPr>
      <w:r>
        <w:rPr>
          <w:sz w:val="20"/>
        </w:rPr>
        <w:t>Направлять Субсидию на финансовое обеспечение (возмещение) затрат, определенных в Сведениях</w:t>
      </w:r>
      <w:r>
        <w:rPr>
          <w:spacing w:val="-2"/>
          <w:sz w:val="20"/>
        </w:rPr>
        <w:t xml:space="preserve"> </w:t>
      </w:r>
      <w:hyperlink w:anchor="_bookmark74" w:history="1">
        <w:r>
          <w:rPr>
            <w:sz w:val="20"/>
          </w:rPr>
          <w:t>&lt;37&gt;.</w:t>
        </w:r>
      </w:hyperlink>
    </w:p>
    <w:p w:rsidR="009903CC" w:rsidRDefault="009903CC">
      <w:pPr>
        <w:pStyle w:val="a3"/>
        <w:spacing w:before="11"/>
        <w:rPr>
          <w:sz w:val="19"/>
        </w:rPr>
      </w:pPr>
    </w:p>
    <w:p w:rsidR="009903CC" w:rsidRDefault="008E3EFD">
      <w:pPr>
        <w:pStyle w:val="a3"/>
        <w:tabs>
          <w:tab w:val="left" w:pos="9327"/>
        </w:tabs>
        <w:ind w:left="721"/>
      </w:pPr>
      <w:r>
        <w:t>4.3.6(1). Заключать договоры</w:t>
      </w:r>
      <w:r>
        <w:rPr>
          <w:spacing w:val="-1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предоставлении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9903CC" w:rsidRDefault="008E3EFD">
      <w:pPr>
        <w:pStyle w:val="a3"/>
        <w:ind w:left="4934"/>
      </w:pPr>
      <w:r>
        <w:t>(наименование формы предоставления средств)</w:t>
      </w:r>
    </w:p>
    <w:p w:rsidR="009903CC" w:rsidRDefault="009903CC">
      <w:pPr>
        <w:pStyle w:val="a3"/>
        <w:spacing w:before="10"/>
        <w:rPr>
          <w:sz w:val="19"/>
        </w:rPr>
      </w:pPr>
    </w:p>
    <w:p w:rsidR="009903CC" w:rsidRDefault="008E3EFD">
      <w:pPr>
        <w:pStyle w:val="a3"/>
        <w:tabs>
          <w:tab w:val="left" w:pos="2025"/>
          <w:tab w:val="left" w:pos="3073"/>
        </w:tabs>
        <w:spacing w:line="242" w:lineRule="auto"/>
        <w:ind w:left="182" w:right="254"/>
      </w:pPr>
      <w:r>
        <w:t>предусмотренные</w:t>
      </w:r>
      <w:r>
        <w:tab/>
        <w:t>пунктом</w:t>
      </w:r>
      <w:r>
        <w:tab/>
        <w:t xml:space="preserve">4.1.2(1) настоящего Соглашения, по типовой форме, установленной </w:t>
      </w:r>
      <w:r w:rsidR="009B6AF7">
        <w:t xml:space="preserve">финансовым управлением администрации </w:t>
      </w:r>
      <w:proofErr w:type="spellStart"/>
      <w:r w:rsidR="009B6AF7">
        <w:t>Большемурашкинского</w:t>
      </w:r>
      <w:proofErr w:type="spellEnd"/>
      <w:r w:rsidR="009B6AF7">
        <w:t xml:space="preserve"> муниципального района </w:t>
      </w:r>
      <w:r>
        <w:rPr>
          <w:spacing w:val="1"/>
        </w:rPr>
        <w:t xml:space="preserve"> </w:t>
      </w:r>
      <w:hyperlink r:id="rId21">
        <w:r>
          <w:t>&lt;37.1&gt;;</w:t>
        </w:r>
      </w:hyperlink>
    </w:p>
    <w:p w:rsidR="009903CC" w:rsidRDefault="008E3EFD">
      <w:pPr>
        <w:pStyle w:val="a3"/>
        <w:spacing w:before="196"/>
        <w:ind w:left="182" w:firstLine="539"/>
      </w:pPr>
      <w:r>
        <w:t xml:space="preserve">4.3.6(2). Проводить отбор иных лиц в соответствии с требованиями, установленными для проведения такого отбора на получение Субсидии </w:t>
      </w:r>
      <w:hyperlink r:id="rId22">
        <w:r>
          <w:t>&lt;37.2&gt;</w:t>
        </w:r>
      </w:hyperlink>
      <w:r>
        <w:t>;</w:t>
      </w:r>
    </w:p>
    <w:p w:rsidR="009903CC" w:rsidRDefault="009903CC">
      <w:pPr>
        <w:pStyle w:val="a3"/>
        <w:spacing w:before="7"/>
        <w:rPr>
          <w:sz w:val="17"/>
        </w:rPr>
      </w:pPr>
    </w:p>
    <w:p w:rsidR="009903CC" w:rsidRDefault="008E3EFD">
      <w:pPr>
        <w:pStyle w:val="a3"/>
        <w:ind w:left="721"/>
      </w:pPr>
      <w:r>
        <w:t xml:space="preserve">4.3.6(3). Соблюдать иные условия, предусмотренные </w:t>
      </w:r>
      <w:hyperlink r:id="rId23">
        <w:r>
          <w:t xml:space="preserve">пунктом 4.1.2(1).3 </w:t>
        </w:r>
      </w:hyperlink>
      <w:hyperlink r:id="rId24">
        <w:r>
          <w:t>&lt;37.3&gt;</w:t>
        </w:r>
      </w:hyperlink>
      <w:r>
        <w:t>;</w:t>
      </w:r>
    </w:p>
    <w:p w:rsidR="009903CC" w:rsidRDefault="009903CC">
      <w:pPr>
        <w:pStyle w:val="a3"/>
        <w:rPr>
          <w:sz w:val="19"/>
        </w:rPr>
      </w:pPr>
    </w:p>
    <w:p w:rsidR="009903CC" w:rsidRDefault="008E3EFD">
      <w:pPr>
        <w:pStyle w:val="a4"/>
        <w:numPr>
          <w:ilvl w:val="2"/>
          <w:numId w:val="15"/>
        </w:numPr>
        <w:tabs>
          <w:tab w:val="left" w:pos="1343"/>
        </w:tabs>
        <w:ind w:left="182" w:right="158" w:firstLine="539"/>
        <w:rPr>
          <w:sz w:val="20"/>
        </w:rPr>
      </w:pPr>
      <w:r>
        <w:rPr>
          <w:sz w:val="20"/>
        </w:rPr>
        <w:t>Не приобретать за счет Субсидии иностранную валюту, за исключением операций, определенных в Порядке предоставления</w:t>
      </w:r>
      <w:r>
        <w:rPr>
          <w:spacing w:val="-4"/>
          <w:sz w:val="20"/>
        </w:rPr>
        <w:t xml:space="preserve"> </w:t>
      </w:r>
      <w:r>
        <w:rPr>
          <w:sz w:val="20"/>
        </w:rPr>
        <w:t>субсидии.</w:t>
      </w:r>
    </w:p>
    <w:p w:rsidR="009903CC" w:rsidRDefault="009903CC">
      <w:pPr>
        <w:pStyle w:val="a3"/>
        <w:spacing w:before="1"/>
        <w:rPr>
          <w:sz w:val="19"/>
        </w:rPr>
      </w:pPr>
    </w:p>
    <w:p w:rsidR="009903CC" w:rsidRDefault="008E3EFD">
      <w:pPr>
        <w:pStyle w:val="a4"/>
        <w:numPr>
          <w:ilvl w:val="2"/>
          <w:numId w:val="15"/>
        </w:numPr>
        <w:tabs>
          <w:tab w:val="left" w:pos="1223"/>
        </w:tabs>
        <w:ind w:hanging="502"/>
        <w:rPr>
          <w:sz w:val="20"/>
        </w:rPr>
      </w:pPr>
      <w:r>
        <w:rPr>
          <w:sz w:val="20"/>
        </w:rPr>
        <w:t>Вести обособленный аналитический учет операций, осуществляемых за счет</w:t>
      </w:r>
      <w:r>
        <w:rPr>
          <w:spacing w:val="-11"/>
          <w:sz w:val="20"/>
        </w:rPr>
        <w:t xml:space="preserve"> </w:t>
      </w:r>
      <w:r>
        <w:rPr>
          <w:sz w:val="20"/>
        </w:rPr>
        <w:t>Субсидии.</w:t>
      </w:r>
    </w:p>
    <w:p w:rsidR="009903CC" w:rsidRDefault="009903CC">
      <w:pPr>
        <w:pStyle w:val="a3"/>
        <w:spacing w:before="3"/>
        <w:rPr>
          <w:sz w:val="19"/>
        </w:rPr>
      </w:pPr>
    </w:p>
    <w:p w:rsidR="009903CC" w:rsidRDefault="008E3EFD">
      <w:pPr>
        <w:pStyle w:val="a4"/>
        <w:numPr>
          <w:ilvl w:val="2"/>
          <w:numId w:val="15"/>
        </w:numPr>
        <w:tabs>
          <w:tab w:val="left" w:pos="1302"/>
        </w:tabs>
        <w:ind w:left="182" w:right="154" w:firstLine="539"/>
        <w:rPr>
          <w:sz w:val="20"/>
        </w:rPr>
      </w:pPr>
      <w:r>
        <w:rPr>
          <w:sz w:val="20"/>
        </w:rPr>
        <w:t xml:space="preserve">Обеспечивать достижение значений результатов предоставления Субсидии и соблюдение сроков их достижения, устанавливаемых в соответствии с </w:t>
      </w:r>
      <w:hyperlink r:id="rId25">
        <w:r>
          <w:rPr>
            <w:sz w:val="20"/>
          </w:rPr>
          <w:t xml:space="preserve">пунктом 4.1.5.1 </w:t>
        </w:r>
      </w:hyperlink>
      <w:r>
        <w:rPr>
          <w:sz w:val="20"/>
        </w:rPr>
        <w:t>настоящего Соглашения</w:t>
      </w:r>
      <w:r>
        <w:rPr>
          <w:spacing w:val="-17"/>
          <w:sz w:val="20"/>
        </w:rPr>
        <w:t xml:space="preserve"> </w:t>
      </w:r>
      <w:hyperlink r:id="rId26">
        <w:r>
          <w:rPr>
            <w:sz w:val="20"/>
          </w:rPr>
          <w:t>&lt;38&gt;;</w:t>
        </w:r>
      </w:hyperlink>
    </w:p>
    <w:p w:rsidR="009903CC" w:rsidRDefault="008E3EFD">
      <w:pPr>
        <w:pStyle w:val="a3"/>
        <w:spacing w:line="228" w:lineRule="exact"/>
        <w:ind w:left="721"/>
      </w:pPr>
      <w:r>
        <w:t xml:space="preserve">4.3.9 (1). Обеспечить достижение значений показателей, устанавливаемых в соответствии с </w:t>
      </w:r>
      <w:hyperlink r:id="rId27">
        <w:r>
          <w:t>пунктом</w:t>
        </w:r>
      </w:hyperlink>
    </w:p>
    <w:p w:rsidR="009903CC" w:rsidRDefault="00F54028">
      <w:pPr>
        <w:pStyle w:val="a3"/>
        <w:ind w:left="182"/>
      </w:pPr>
      <w:hyperlink r:id="rId28">
        <w:r w:rsidR="008E3EFD">
          <w:t xml:space="preserve">4.1.5.2 </w:t>
        </w:r>
      </w:hyperlink>
      <w:r w:rsidR="008E3EFD">
        <w:t xml:space="preserve">настоящего Соглашения </w:t>
      </w:r>
      <w:hyperlink r:id="rId29">
        <w:r w:rsidR="008E3EFD">
          <w:t>&lt;38.1&gt;</w:t>
        </w:r>
      </w:hyperlink>
      <w:r w:rsidR="008E3EFD">
        <w:t>;</w:t>
      </w:r>
    </w:p>
    <w:p w:rsidR="009903CC" w:rsidRDefault="009903CC">
      <w:pPr>
        <w:pStyle w:val="a3"/>
        <w:spacing w:before="3"/>
        <w:rPr>
          <w:sz w:val="19"/>
        </w:rPr>
      </w:pPr>
    </w:p>
    <w:p w:rsidR="009903CC" w:rsidRDefault="008E3EFD">
      <w:pPr>
        <w:pStyle w:val="a4"/>
        <w:numPr>
          <w:ilvl w:val="2"/>
          <w:numId w:val="15"/>
        </w:numPr>
        <w:tabs>
          <w:tab w:val="left" w:pos="1323"/>
        </w:tabs>
        <w:ind w:left="1322" w:hanging="602"/>
        <w:rPr>
          <w:sz w:val="20"/>
        </w:rPr>
      </w:pPr>
      <w:bookmarkStart w:id="33" w:name="_bookmark33"/>
      <w:bookmarkEnd w:id="33"/>
      <w:r>
        <w:rPr>
          <w:sz w:val="20"/>
        </w:rPr>
        <w:t>Представлять Главному распорядителю</w:t>
      </w:r>
      <w:r>
        <w:rPr>
          <w:spacing w:val="-4"/>
          <w:sz w:val="20"/>
        </w:rPr>
        <w:t xml:space="preserve"> </w:t>
      </w:r>
      <w:hyperlink w:anchor="_bookmark75" w:history="1">
        <w:r>
          <w:rPr>
            <w:sz w:val="20"/>
          </w:rPr>
          <w:t>&lt;39&gt;:</w:t>
        </w:r>
      </w:hyperlink>
    </w:p>
    <w:p w:rsidR="009903CC" w:rsidRDefault="009903CC">
      <w:pPr>
        <w:pStyle w:val="a3"/>
        <w:spacing w:before="4"/>
        <w:rPr>
          <w:sz w:val="17"/>
        </w:rPr>
      </w:pPr>
    </w:p>
    <w:p w:rsidR="009903CC" w:rsidRDefault="008E3EFD">
      <w:pPr>
        <w:pStyle w:val="a4"/>
        <w:numPr>
          <w:ilvl w:val="3"/>
          <w:numId w:val="15"/>
        </w:numPr>
        <w:tabs>
          <w:tab w:val="left" w:pos="1539"/>
          <w:tab w:val="left" w:pos="5282"/>
        </w:tabs>
        <w:ind w:right="150" w:firstLine="539"/>
        <w:jc w:val="both"/>
        <w:rPr>
          <w:sz w:val="20"/>
        </w:rPr>
      </w:pPr>
      <w:bookmarkStart w:id="34" w:name="_bookmark34"/>
      <w:bookmarkEnd w:id="34"/>
      <w:r>
        <w:rPr>
          <w:sz w:val="20"/>
        </w:rPr>
        <w:t xml:space="preserve">Отчет о расходах Получателя, источником финансового обеспечения которых является Субсидия, в соответствии с </w:t>
      </w:r>
      <w:hyperlink w:anchor="_bookmark17" w:history="1">
        <w:r>
          <w:rPr>
            <w:sz w:val="20"/>
          </w:rPr>
          <w:t>пунктом 4.1.8.1.1</w:t>
        </w:r>
      </w:hyperlink>
      <w:r>
        <w:rPr>
          <w:sz w:val="20"/>
        </w:rPr>
        <w:t xml:space="preserve"> настоящего Соглашения не позднее</w:t>
      </w:r>
      <w:r>
        <w:rPr>
          <w:sz w:val="20"/>
          <w:u w:val="single"/>
        </w:rPr>
        <w:t xml:space="preserve"> </w:t>
      </w:r>
      <w:r>
        <w:rPr>
          <w:sz w:val="20"/>
        </w:rPr>
        <w:t xml:space="preserve"> рабочего  дня, следующего</w:t>
      </w:r>
      <w:r>
        <w:rPr>
          <w:spacing w:val="-3"/>
          <w:sz w:val="20"/>
        </w:rPr>
        <w:t xml:space="preserve"> </w:t>
      </w:r>
      <w:r>
        <w:rPr>
          <w:sz w:val="20"/>
        </w:rPr>
        <w:t>за</w:t>
      </w:r>
      <w:r>
        <w:rPr>
          <w:spacing w:val="-3"/>
          <w:sz w:val="20"/>
        </w:rPr>
        <w:t xml:space="preserve"> </w:t>
      </w:r>
      <w:r>
        <w:rPr>
          <w:sz w:val="20"/>
        </w:rPr>
        <w:t>отчетным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.</w:t>
      </w:r>
    </w:p>
    <w:p w:rsidR="009903CC" w:rsidRDefault="008E3EFD">
      <w:pPr>
        <w:pStyle w:val="a3"/>
        <w:spacing w:line="229" w:lineRule="exact"/>
        <w:ind w:left="3158"/>
        <w:jc w:val="both"/>
      </w:pPr>
      <w:r>
        <w:t>(месяц, квартал, год)</w:t>
      </w:r>
    </w:p>
    <w:p w:rsidR="009903CC" w:rsidRDefault="009903CC">
      <w:pPr>
        <w:pStyle w:val="a3"/>
        <w:spacing w:before="1"/>
      </w:pPr>
    </w:p>
    <w:p w:rsidR="009903CC" w:rsidRDefault="008E3EFD">
      <w:pPr>
        <w:pStyle w:val="a4"/>
        <w:numPr>
          <w:ilvl w:val="3"/>
          <w:numId w:val="15"/>
        </w:numPr>
        <w:tabs>
          <w:tab w:val="left" w:pos="1649"/>
        </w:tabs>
        <w:spacing w:before="1"/>
        <w:ind w:left="1648" w:hanging="759"/>
        <w:rPr>
          <w:sz w:val="20"/>
        </w:rPr>
      </w:pPr>
      <w:bookmarkStart w:id="35" w:name="_bookmark35"/>
      <w:bookmarkEnd w:id="35"/>
      <w:r>
        <w:rPr>
          <w:sz w:val="20"/>
        </w:rPr>
        <w:t>Отчет о достижении значений показателей результативности предоставления</w:t>
      </w:r>
      <w:r>
        <w:rPr>
          <w:spacing w:val="43"/>
          <w:sz w:val="20"/>
        </w:rPr>
        <w:t xml:space="preserve"> </w:t>
      </w:r>
      <w:r>
        <w:rPr>
          <w:sz w:val="20"/>
        </w:rPr>
        <w:t>Субсидии</w:t>
      </w:r>
    </w:p>
    <w:p w:rsidR="009903CC" w:rsidRDefault="009903CC">
      <w:pPr>
        <w:rPr>
          <w:sz w:val="20"/>
        </w:rPr>
        <w:sectPr w:rsidR="009903CC">
          <w:pgSz w:w="11910" w:h="16840"/>
          <w:pgMar w:top="1040" w:right="700" w:bottom="280" w:left="1520" w:header="720" w:footer="720" w:gutter="0"/>
          <w:cols w:space="720"/>
        </w:sectPr>
      </w:pPr>
    </w:p>
    <w:p w:rsidR="009903CC" w:rsidRDefault="008E3EFD">
      <w:pPr>
        <w:pStyle w:val="a3"/>
        <w:tabs>
          <w:tab w:val="left" w:pos="8164"/>
        </w:tabs>
        <w:spacing w:line="229" w:lineRule="exact"/>
        <w:ind w:left="182"/>
      </w:pPr>
      <w:r>
        <w:lastRenderedPageBreak/>
        <w:t xml:space="preserve">в   соответствии   с   </w:t>
      </w:r>
      <w:hyperlink w:anchor="_bookmark13" w:history="1">
        <w:r>
          <w:t>пунктом   4.1.5.1</w:t>
        </w:r>
      </w:hyperlink>
      <w:r>
        <w:t xml:space="preserve">   настоящего  Соглашения </w:t>
      </w:r>
      <w:hyperlink w:anchor="_bookmark76" w:history="1">
        <w:r>
          <w:t>&lt;40&gt;</w:t>
        </w:r>
      </w:hyperlink>
      <w:r>
        <w:t xml:space="preserve">   не</w:t>
      </w:r>
      <w:r>
        <w:rPr>
          <w:spacing w:val="14"/>
        </w:rPr>
        <w:t xml:space="preserve"> </w:t>
      </w:r>
      <w:r>
        <w:t xml:space="preserve">позднее </w:t>
      </w:r>
      <w:r>
        <w:rPr>
          <w:spacing w:val="-2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9903CC" w:rsidRDefault="008E3EFD">
      <w:pPr>
        <w:pStyle w:val="a3"/>
        <w:tabs>
          <w:tab w:val="left" w:pos="5282"/>
        </w:tabs>
        <w:spacing w:line="229" w:lineRule="exact"/>
        <w:ind w:left="182"/>
      </w:pPr>
      <w:r>
        <w:t>следующего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отчетным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9903CC" w:rsidRDefault="008E3EFD">
      <w:pPr>
        <w:pStyle w:val="a3"/>
        <w:spacing w:before="1"/>
        <w:ind w:left="2582"/>
      </w:pPr>
      <w:r>
        <w:t>(месяц, квартал, год)</w:t>
      </w:r>
    </w:p>
    <w:p w:rsidR="009903CC" w:rsidRDefault="008E3EFD">
      <w:pPr>
        <w:pStyle w:val="a4"/>
        <w:numPr>
          <w:ilvl w:val="3"/>
          <w:numId w:val="15"/>
        </w:numPr>
        <w:tabs>
          <w:tab w:val="left" w:pos="1476"/>
        </w:tabs>
        <w:ind w:left="1475" w:hanging="755"/>
        <w:rPr>
          <w:sz w:val="20"/>
        </w:rPr>
      </w:pPr>
      <w:r>
        <w:rPr>
          <w:sz w:val="20"/>
        </w:rPr>
        <w:t>Иные отчеты</w:t>
      </w:r>
      <w:r>
        <w:rPr>
          <w:spacing w:val="1"/>
          <w:sz w:val="20"/>
        </w:rPr>
        <w:t xml:space="preserve"> </w:t>
      </w:r>
      <w:hyperlink w:anchor="_bookmark77" w:history="1">
        <w:r>
          <w:rPr>
            <w:sz w:val="20"/>
          </w:rPr>
          <w:t>&lt;41&gt;</w:t>
        </w:r>
      </w:hyperlink>
      <w:r>
        <w:rPr>
          <w:sz w:val="20"/>
        </w:rPr>
        <w:t>:</w:t>
      </w:r>
    </w:p>
    <w:p w:rsidR="009903CC" w:rsidRDefault="009903CC">
      <w:pPr>
        <w:pStyle w:val="a3"/>
        <w:spacing w:before="2"/>
        <w:rPr>
          <w:sz w:val="19"/>
        </w:rPr>
      </w:pPr>
    </w:p>
    <w:p w:rsidR="009903CC" w:rsidRDefault="008E3EFD">
      <w:pPr>
        <w:pStyle w:val="a3"/>
        <w:tabs>
          <w:tab w:val="left" w:pos="6315"/>
        </w:tabs>
        <w:spacing w:before="1"/>
        <w:ind w:left="721"/>
      </w:pPr>
      <w:r>
        <w:t>4.3.10.3.1.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9903CC" w:rsidRDefault="009903CC">
      <w:pPr>
        <w:pStyle w:val="a3"/>
        <w:rPr>
          <w:sz w:val="19"/>
        </w:rPr>
      </w:pPr>
    </w:p>
    <w:p w:rsidR="009903CC" w:rsidRDefault="008E3EFD">
      <w:pPr>
        <w:pStyle w:val="a3"/>
        <w:tabs>
          <w:tab w:val="left" w:pos="6315"/>
        </w:tabs>
        <w:ind w:left="721"/>
      </w:pPr>
      <w:r>
        <w:t>4.3.10.3.2.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9903CC" w:rsidRDefault="008E3EFD">
      <w:pPr>
        <w:pStyle w:val="a3"/>
        <w:ind w:left="66"/>
      </w:pPr>
      <w:r>
        <w:br w:type="column"/>
      </w:r>
      <w:r>
        <w:lastRenderedPageBreak/>
        <w:t>рабочего дня,</w:t>
      </w:r>
    </w:p>
    <w:p w:rsidR="009903CC" w:rsidRDefault="009903CC">
      <w:pPr>
        <w:sectPr w:rsidR="009903CC">
          <w:type w:val="continuous"/>
          <w:pgSz w:w="11910" w:h="16840"/>
          <w:pgMar w:top="1600" w:right="700" w:bottom="280" w:left="1520" w:header="720" w:footer="720" w:gutter="0"/>
          <w:cols w:num="2" w:space="720" w:equalWidth="0">
            <w:col w:w="8165" w:space="40"/>
            <w:col w:w="1485"/>
          </w:cols>
        </w:sectPr>
      </w:pPr>
    </w:p>
    <w:p w:rsidR="009903CC" w:rsidRDefault="008E3EFD">
      <w:pPr>
        <w:pStyle w:val="a4"/>
        <w:numPr>
          <w:ilvl w:val="2"/>
          <w:numId w:val="15"/>
        </w:numPr>
        <w:tabs>
          <w:tab w:val="left" w:pos="1347"/>
          <w:tab w:val="left" w:pos="6753"/>
        </w:tabs>
        <w:spacing w:before="70"/>
        <w:ind w:left="182" w:right="147" w:firstLine="539"/>
        <w:jc w:val="both"/>
        <w:rPr>
          <w:sz w:val="20"/>
        </w:rPr>
      </w:pPr>
      <w:bookmarkStart w:id="36" w:name="_bookmark36"/>
      <w:bookmarkEnd w:id="36"/>
      <w:r>
        <w:rPr>
          <w:sz w:val="20"/>
        </w:rPr>
        <w:lastRenderedPageBreak/>
        <w:t xml:space="preserve">Направлять по запросу Главного распорядителя документы и информацию, необходимые для осуществления контроля за соблюдением порядка, целей и условий предоставления Субсидии в соответствии с </w:t>
      </w:r>
      <w:hyperlink w:anchor="_bookmark26" w:history="1">
        <w:r>
          <w:rPr>
            <w:sz w:val="20"/>
          </w:rPr>
          <w:t xml:space="preserve">пунктом 4.2.4  </w:t>
        </w:r>
      </w:hyperlink>
      <w:r>
        <w:rPr>
          <w:sz w:val="20"/>
        </w:rPr>
        <w:t>настоящего Соглашения,</w:t>
      </w:r>
      <w:r>
        <w:rPr>
          <w:spacing w:val="32"/>
          <w:sz w:val="20"/>
        </w:rPr>
        <w:t xml:space="preserve"> </w:t>
      </w:r>
      <w:r>
        <w:rPr>
          <w:sz w:val="20"/>
        </w:rPr>
        <w:t>в</w:t>
      </w:r>
      <w:r>
        <w:rPr>
          <w:spacing w:val="12"/>
          <w:sz w:val="20"/>
        </w:rPr>
        <w:t xml:space="preserve"> </w:t>
      </w:r>
      <w:r>
        <w:rPr>
          <w:sz w:val="20"/>
        </w:rPr>
        <w:t>течение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рабочих дней со дня получения указанного запроса.</w:t>
      </w:r>
    </w:p>
    <w:p w:rsidR="009903CC" w:rsidRDefault="009903CC">
      <w:pPr>
        <w:pStyle w:val="a3"/>
        <w:spacing w:before="2"/>
        <w:rPr>
          <w:sz w:val="19"/>
        </w:rPr>
      </w:pPr>
    </w:p>
    <w:p w:rsidR="009903CC" w:rsidRDefault="008E3EFD">
      <w:pPr>
        <w:pStyle w:val="a4"/>
        <w:numPr>
          <w:ilvl w:val="2"/>
          <w:numId w:val="15"/>
        </w:numPr>
        <w:tabs>
          <w:tab w:val="left" w:pos="1357"/>
        </w:tabs>
        <w:ind w:left="182" w:right="145" w:firstLine="539"/>
        <w:jc w:val="both"/>
        <w:rPr>
          <w:sz w:val="20"/>
        </w:rPr>
      </w:pPr>
      <w:r>
        <w:rPr>
          <w:sz w:val="20"/>
        </w:rPr>
        <w:t xml:space="preserve">В случае получения от Главного распорядителя требования в соответствии с </w:t>
      </w:r>
      <w:hyperlink w:anchor="_bookmark19" w:history="1">
        <w:r>
          <w:rPr>
            <w:sz w:val="20"/>
          </w:rPr>
          <w:t>пунктом 4.1.9</w:t>
        </w:r>
      </w:hyperlink>
      <w:r>
        <w:rPr>
          <w:sz w:val="20"/>
        </w:rPr>
        <w:t xml:space="preserve"> настоящего Соглашения:</w:t>
      </w:r>
    </w:p>
    <w:p w:rsidR="009903CC" w:rsidRDefault="009903CC">
      <w:pPr>
        <w:pStyle w:val="a3"/>
        <w:rPr>
          <w:sz w:val="19"/>
        </w:rPr>
      </w:pPr>
    </w:p>
    <w:p w:rsidR="009903CC" w:rsidRDefault="008E3EFD">
      <w:pPr>
        <w:pStyle w:val="a4"/>
        <w:numPr>
          <w:ilvl w:val="3"/>
          <w:numId w:val="15"/>
        </w:numPr>
        <w:tabs>
          <w:tab w:val="left" w:pos="1493"/>
        </w:tabs>
        <w:spacing w:before="1"/>
        <w:ind w:right="157" w:firstLine="539"/>
        <w:jc w:val="both"/>
        <w:rPr>
          <w:sz w:val="20"/>
        </w:rPr>
      </w:pPr>
      <w:r>
        <w:rPr>
          <w:sz w:val="20"/>
        </w:rPr>
        <w:t>Устранять факт(ы) нарушения порядка, целей и условий предоставления Субсидии в сроки, определенные в указанном</w:t>
      </w:r>
      <w:r>
        <w:rPr>
          <w:spacing w:val="2"/>
          <w:sz w:val="20"/>
        </w:rPr>
        <w:t xml:space="preserve"> </w:t>
      </w:r>
      <w:r>
        <w:rPr>
          <w:sz w:val="20"/>
        </w:rPr>
        <w:t>требовании.</w:t>
      </w:r>
    </w:p>
    <w:p w:rsidR="009903CC" w:rsidRDefault="009903CC">
      <w:pPr>
        <w:pStyle w:val="a3"/>
        <w:rPr>
          <w:sz w:val="19"/>
        </w:rPr>
      </w:pPr>
    </w:p>
    <w:p w:rsidR="009903CC" w:rsidRDefault="008E3EFD">
      <w:pPr>
        <w:pStyle w:val="a4"/>
        <w:numPr>
          <w:ilvl w:val="3"/>
          <w:numId w:val="15"/>
        </w:numPr>
        <w:tabs>
          <w:tab w:val="left" w:pos="1489"/>
        </w:tabs>
        <w:ind w:right="153" w:firstLine="539"/>
        <w:jc w:val="both"/>
        <w:rPr>
          <w:sz w:val="20"/>
        </w:rPr>
      </w:pPr>
      <w:r>
        <w:rPr>
          <w:sz w:val="20"/>
        </w:rPr>
        <w:t xml:space="preserve">Возвращать в </w:t>
      </w:r>
      <w:r w:rsidR="009B6AF7">
        <w:rPr>
          <w:sz w:val="20"/>
        </w:rPr>
        <w:t>районный</w:t>
      </w:r>
      <w:r>
        <w:rPr>
          <w:sz w:val="20"/>
        </w:rPr>
        <w:t xml:space="preserve"> бюджет Субсидию в размере и в сроки, определенные в указанном требовании.</w:t>
      </w:r>
    </w:p>
    <w:p w:rsidR="009903CC" w:rsidRDefault="009903CC">
      <w:pPr>
        <w:pStyle w:val="a3"/>
        <w:spacing w:before="3"/>
        <w:rPr>
          <w:sz w:val="19"/>
        </w:rPr>
      </w:pPr>
    </w:p>
    <w:p w:rsidR="009903CC" w:rsidRDefault="008E3EFD">
      <w:pPr>
        <w:pStyle w:val="a4"/>
        <w:numPr>
          <w:ilvl w:val="2"/>
          <w:numId w:val="15"/>
        </w:numPr>
        <w:tabs>
          <w:tab w:val="left" w:pos="1393"/>
        </w:tabs>
        <w:ind w:left="182" w:right="149" w:firstLine="539"/>
        <w:jc w:val="both"/>
        <w:rPr>
          <w:sz w:val="20"/>
        </w:rPr>
      </w:pPr>
      <w:bookmarkStart w:id="37" w:name="_bookmark37"/>
      <w:bookmarkEnd w:id="37"/>
      <w:r>
        <w:rPr>
          <w:sz w:val="20"/>
        </w:rPr>
        <w:t xml:space="preserve">Возвращать в </w:t>
      </w:r>
      <w:r w:rsidR="009B6AF7">
        <w:rPr>
          <w:sz w:val="20"/>
        </w:rPr>
        <w:t>районный</w:t>
      </w:r>
      <w:r>
        <w:rPr>
          <w:sz w:val="20"/>
        </w:rPr>
        <w:t xml:space="preserve"> бюджет средства в размере, определенном по форме согласно приложению № к настоящему  Соглашению,  являющемуся  неотъемлемой  частью  настоящего Соглашения, в случае принятия Главным распорядителем решения о применении к Получателю штрафных санкций в соответствии с </w:t>
      </w:r>
      <w:hyperlink w:anchor="_bookmark20" w:history="1">
        <w:r>
          <w:rPr>
            <w:sz w:val="20"/>
          </w:rPr>
          <w:t>пунктом 4.1.10</w:t>
        </w:r>
      </w:hyperlink>
      <w:r>
        <w:rPr>
          <w:sz w:val="20"/>
        </w:rPr>
        <w:t xml:space="preserve"> настоящего Соглашения, в срок, установленный Главным распорядителем в уведомлении о применении штрафных санкций</w:t>
      </w:r>
      <w:r>
        <w:rPr>
          <w:spacing w:val="3"/>
          <w:sz w:val="20"/>
        </w:rPr>
        <w:t xml:space="preserve"> </w:t>
      </w:r>
      <w:hyperlink w:anchor="_bookmark78" w:history="1">
        <w:r>
          <w:rPr>
            <w:sz w:val="20"/>
          </w:rPr>
          <w:t>&lt;42&gt;.</w:t>
        </w:r>
      </w:hyperlink>
    </w:p>
    <w:p w:rsidR="009903CC" w:rsidRDefault="009903CC">
      <w:pPr>
        <w:pStyle w:val="a3"/>
        <w:spacing w:before="3"/>
        <w:rPr>
          <w:sz w:val="19"/>
        </w:rPr>
      </w:pPr>
    </w:p>
    <w:p w:rsidR="009903CC" w:rsidRDefault="008E3EFD">
      <w:pPr>
        <w:pStyle w:val="a4"/>
        <w:numPr>
          <w:ilvl w:val="2"/>
          <w:numId w:val="15"/>
        </w:numPr>
        <w:tabs>
          <w:tab w:val="left" w:pos="1391"/>
        </w:tabs>
        <w:ind w:left="182" w:right="150" w:firstLine="539"/>
        <w:jc w:val="both"/>
        <w:rPr>
          <w:sz w:val="20"/>
        </w:rPr>
      </w:pPr>
      <w:bookmarkStart w:id="38" w:name="_bookmark38"/>
      <w:bookmarkEnd w:id="38"/>
      <w:r>
        <w:rPr>
          <w:sz w:val="20"/>
        </w:rPr>
        <w:t xml:space="preserve">Возвращать неиспользованный остаток Субсидии в доход </w:t>
      </w:r>
      <w:r w:rsidR="009B6AF7">
        <w:rPr>
          <w:sz w:val="20"/>
        </w:rPr>
        <w:t>районного</w:t>
      </w:r>
      <w:r>
        <w:rPr>
          <w:sz w:val="20"/>
        </w:rPr>
        <w:t xml:space="preserve"> бюджета в случае отсутствия решения Главного распорядителя о наличии потребности в направлении не использованного в  20</w:t>
      </w:r>
      <w:r>
        <w:rPr>
          <w:spacing w:val="11"/>
          <w:sz w:val="20"/>
        </w:rPr>
        <w:t xml:space="preserve"> </w:t>
      </w:r>
      <w:r>
        <w:rPr>
          <w:sz w:val="20"/>
        </w:rPr>
        <w:t>году</w:t>
      </w:r>
      <w:r>
        <w:rPr>
          <w:spacing w:val="13"/>
          <w:sz w:val="20"/>
        </w:rPr>
        <w:t xml:space="preserve"> </w:t>
      </w:r>
      <w:hyperlink w:anchor="_bookmark79" w:history="1">
        <w:r>
          <w:rPr>
            <w:sz w:val="20"/>
          </w:rPr>
          <w:t>&lt;43&gt;</w:t>
        </w:r>
        <w:r>
          <w:rPr>
            <w:spacing w:val="16"/>
            <w:sz w:val="20"/>
          </w:rPr>
          <w:t xml:space="preserve"> </w:t>
        </w:r>
      </w:hyperlink>
      <w:r>
        <w:rPr>
          <w:sz w:val="20"/>
        </w:rPr>
        <w:t>остатка</w:t>
      </w:r>
      <w:r>
        <w:rPr>
          <w:spacing w:val="18"/>
          <w:sz w:val="20"/>
        </w:rPr>
        <w:t xml:space="preserve"> </w:t>
      </w:r>
      <w:r>
        <w:rPr>
          <w:sz w:val="20"/>
        </w:rPr>
        <w:t>Субсидии</w:t>
      </w:r>
      <w:r>
        <w:rPr>
          <w:spacing w:val="16"/>
          <w:sz w:val="20"/>
        </w:rPr>
        <w:t xml:space="preserve"> </w:t>
      </w:r>
      <w:r>
        <w:rPr>
          <w:sz w:val="20"/>
        </w:rPr>
        <w:t>на</w:t>
      </w:r>
      <w:r>
        <w:rPr>
          <w:spacing w:val="15"/>
          <w:sz w:val="20"/>
        </w:rPr>
        <w:t xml:space="preserve"> </w:t>
      </w:r>
      <w:r>
        <w:rPr>
          <w:sz w:val="20"/>
        </w:rPr>
        <w:t>цели,</w:t>
      </w:r>
      <w:r>
        <w:rPr>
          <w:spacing w:val="18"/>
          <w:sz w:val="20"/>
        </w:rPr>
        <w:t xml:space="preserve"> </w:t>
      </w:r>
      <w:r>
        <w:rPr>
          <w:sz w:val="20"/>
        </w:rPr>
        <w:t>указанные</w:t>
      </w:r>
      <w:r>
        <w:rPr>
          <w:spacing w:val="15"/>
          <w:sz w:val="20"/>
        </w:rPr>
        <w:t xml:space="preserve"> </w:t>
      </w:r>
      <w:r>
        <w:rPr>
          <w:sz w:val="20"/>
        </w:rPr>
        <w:t>в</w:t>
      </w:r>
      <w:r>
        <w:rPr>
          <w:spacing w:val="22"/>
          <w:sz w:val="20"/>
        </w:rPr>
        <w:t xml:space="preserve"> </w:t>
      </w:r>
      <w:hyperlink w:anchor="_bookmark1" w:history="1">
        <w:r>
          <w:rPr>
            <w:sz w:val="20"/>
          </w:rPr>
          <w:t>разделе</w:t>
        </w:r>
        <w:r>
          <w:rPr>
            <w:spacing w:val="15"/>
            <w:sz w:val="20"/>
          </w:rPr>
          <w:t xml:space="preserve"> </w:t>
        </w:r>
        <w:r>
          <w:rPr>
            <w:sz w:val="20"/>
          </w:rPr>
          <w:t>I</w:t>
        </w:r>
        <w:r>
          <w:rPr>
            <w:spacing w:val="17"/>
            <w:sz w:val="20"/>
          </w:rPr>
          <w:t xml:space="preserve"> </w:t>
        </w:r>
      </w:hyperlink>
      <w:r>
        <w:rPr>
          <w:sz w:val="20"/>
        </w:rPr>
        <w:t>настоящего</w:t>
      </w:r>
      <w:r>
        <w:rPr>
          <w:spacing w:val="16"/>
          <w:sz w:val="20"/>
        </w:rPr>
        <w:t xml:space="preserve"> </w:t>
      </w:r>
      <w:r>
        <w:rPr>
          <w:sz w:val="20"/>
        </w:rPr>
        <w:t>Соглашения,</w:t>
      </w:r>
      <w:r>
        <w:rPr>
          <w:spacing w:val="15"/>
          <w:sz w:val="20"/>
        </w:rPr>
        <w:t xml:space="preserve"> </w:t>
      </w:r>
      <w:r>
        <w:rPr>
          <w:sz w:val="20"/>
        </w:rPr>
        <w:t>в</w:t>
      </w:r>
      <w:r>
        <w:rPr>
          <w:spacing w:val="15"/>
          <w:sz w:val="20"/>
        </w:rPr>
        <w:t xml:space="preserve"> </w:t>
      </w:r>
      <w:r>
        <w:rPr>
          <w:sz w:val="20"/>
        </w:rPr>
        <w:t>срок</w:t>
      </w:r>
      <w:r>
        <w:rPr>
          <w:spacing w:val="14"/>
          <w:sz w:val="20"/>
        </w:rPr>
        <w:t xml:space="preserve"> </w:t>
      </w:r>
      <w:r>
        <w:rPr>
          <w:sz w:val="20"/>
        </w:rPr>
        <w:t>до</w:t>
      </w:r>
      <w:r>
        <w:rPr>
          <w:spacing w:val="16"/>
          <w:sz w:val="20"/>
        </w:rPr>
        <w:t xml:space="preserve"> </w:t>
      </w:r>
      <w:r>
        <w:rPr>
          <w:sz w:val="20"/>
        </w:rPr>
        <w:t>"</w:t>
      </w:r>
      <w:r>
        <w:rPr>
          <w:spacing w:val="42"/>
          <w:sz w:val="20"/>
        </w:rPr>
        <w:t xml:space="preserve"> </w:t>
      </w:r>
      <w:r>
        <w:rPr>
          <w:sz w:val="20"/>
        </w:rPr>
        <w:t>"</w:t>
      </w:r>
    </w:p>
    <w:p w:rsidR="009903CC" w:rsidRDefault="008E3EFD">
      <w:pPr>
        <w:pStyle w:val="a3"/>
        <w:tabs>
          <w:tab w:val="left" w:pos="1426"/>
        </w:tabs>
        <w:spacing w:line="229" w:lineRule="exact"/>
        <w:ind w:left="182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t>г.</w:t>
      </w:r>
      <w:r>
        <w:rPr>
          <w:spacing w:val="-3"/>
        </w:rPr>
        <w:t xml:space="preserve"> </w:t>
      </w:r>
      <w:hyperlink w:anchor="_bookmark80" w:history="1">
        <w:r>
          <w:t>&lt;44&gt;.</w:t>
        </w:r>
      </w:hyperlink>
    </w:p>
    <w:p w:rsidR="009903CC" w:rsidRDefault="009903CC">
      <w:pPr>
        <w:pStyle w:val="a3"/>
        <w:spacing w:before="3"/>
        <w:rPr>
          <w:sz w:val="19"/>
        </w:rPr>
      </w:pPr>
    </w:p>
    <w:p w:rsidR="009903CC" w:rsidRDefault="008E3EFD">
      <w:pPr>
        <w:pStyle w:val="a4"/>
        <w:numPr>
          <w:ilvl w:val="2"/>
          <w:numId w:val="15"/>
        </w:numPr>
        <w:tabs>
          <w:tab w:val="left" w:pos="1335"/>
        </w:tabs>
        <w:ind w:left="182" w:right="151" w:firstLine="539"/>
        <w:jc w:val="both"/>
        <w:rPr>
          <w:sz w:val="20"/>
        </w:rPr>
      </w:pPr>
      <w:r>
        <w:rPr>
          <w:sz w:val="20"/>
        </w:rPr>
        <w:t>Обеспечивать полноту и достоверность сведений, представляемых в Главному распорядителю в соответствии с настоящим Соглашением.</w:t>
      </w:r>
    </w:p>
    <w:p w:rsidR="009903CC" w:rsidRDefault="009903CC">
      <w:pPr>
        <w:pStyle w:val="a3"/>
        <w:rPr>
          <w:sz w:val="19"/>
        </w:rPr>
      </w:pPr>
    </w:p>
    <w:p w:rsidR="009903CC" w:rsidRDefault="008E3EFD">
      <w:pPr>
        <w:pStyle w:val="a4"/>
        <w:numPr>
          <w:ilvl w:val="2"/>
          <w:numId w:val="15"/>
        </w:numPr>
        <w:tabs>
          <w:tab w:val="left" w:pos="1415"/>
        </w:tabs>
        <w:spacing w:before="1"/>
        <w:ind w:left="182" w:right="150" w:firstLine="539"/>
        <w:jc w:val="both"/>
        <w:rPr>
          <w:sz w:val="20"/>
        </w:rPr>
      </w:pPr>
      <w:r>
        <w:rPr>
          <w:sz w:val="20"/>
        </w:rPr>
        <w:t>Не привлекать иных юридических лиц к оказанию общественно полезной услуги, за исключением работ и услуг, необходимых Получателю субсидии для оказания общественно полезной услуги</w:t>
      </w:r>
      <w:r>
        <w:rPr>
          <w:spacing w:val="-2"/>
          <w:sz w:val="20"/>
        </w:rPr>
        <w:t xml:space="preserve"> </w:t>
      </w:r>
      <w:hyperlink w:anchor="_bookmark81" w:history="1">
        <w:r>
          <w:rPr>
            <w:sz w:val="20"/>
          </w:rPr>
          <w:t>&lt;45&gt;.</w:t>
        </w:r>
      </w:hyperlink>
    </w:p>
    <w:p w:rsidR="009903CC" w:rsidRDefault="009903CC">
      <w:pPr>
        <w:pStyle w:val="a3"/>
        <w:spacing w:before="1"/>
        <w:rPr>
          <w:sz w:val="19"/>
        </w:rPr>
      </w:pPr>
    </w:p>
    <w:p w:rsidR="009903CC" w:rsidRDefault="008E3EFD">
      <w:pPr>
        <w:pStyle w:val="a4"/>
        <w:numPr>
          <w:ilvl w:val="2"/>
          <w:numId w:val="15"/>
        </w:numPr>
        <w:tabs>
          <w:tab w:val="left" w:pos="1352"/>
        </w:tabs>
        <w:ind w:left="182" w:right="155" w:firstLine="539"/>
        <w:jc w:val="both"/>
        <w:rPr>
          <w:sz w:val="20"/>
        </w:rPr>
      </w:pPr>
      <w:r>
        <w:rPr>
          <w:sz w:val="20"/>
        </w:rPr>
        <w:t xml:space="preserve">Выполнять иные обязательства в соответствии с бюджетным законодательством Российской Федерации и Порядком предоставления субсидии, в том числе </w:t>
      </w:r>
      <w:hyperlink w:anchor="_bookmark82" w:history="1">
        <w:r>
          <w:rPr>
            <w:sz w:val="20"/>
          </w:rPr>
          <w:t>&lt;46&gt;:</w:t>
        </w:r>
      </w:hyperlink>
    </w:p>
    <w:p w:rsidR="009903CC" w:rsidRDefault="009903CC">
      <w:pPr>
        <w:pStyle w:val="a3"/>
        <w:rPr>
          <w:sz w:val="19"/>
        </w:rPr>
      </w:pPr>
    </w:p>
    <w:p w:rsidR="009903CC" w:rsidRDefault="008E3EFD">
      <w:pPr>
        <w:pStyle w:val="a3"/>
        <w:tabs>
          <w:tab w:val="left" w:pos="6367"/>
        </w:tabs>
        <w:ind w:left="721"/>
      </w:pPr>
      <w:r>
        <w:t>4.3.17.1.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9903CC" w:rsidRDefault="009903CC">
      <w:pPr>
        <w:pStyle w:val="a3"/>
        <w:spacing w:before="3"/>
        <w:rPr>
          <w:sz w:val="19"/>
        </w:rPr>
      </w:pPr>
    </w:p>
    <w:p w:rsidR="009903CC" w:rsidRDefault="008E3EFD">
      <w:pPr>
        <w:pStyle w:val="a3"/>
        <w:tabs>
          <w:tab w:val="left" w:pos="6365"/>
        </w:tabs>
        <w:spacing w:before="1"/>
        <w:ind w:left="721"/>
      </w:pPr>
      <w:r>
        <w:t>4.3.17.2.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9903CC" w:rsidRDefault="009903CC">
      <w:pPr>
        <w:pStyle w:val="a3"/>
        <w:rPr>
          <w:sz w:val="19"/>
        </w:rPr>
      </w:pPr>
    </w:p>
    <w:p w:rsidR="009903CC" w:rsidRDefault="008E3EFD">
      <w:pPr>
        <w:pStyle w:val="a4"/>
        <w:numPr>
          <w:ilvl w:val="1"/>
          <w:numId w:val="15"/>
        </w:numPr>
        <w:tabs>
          <w:tab w:val="left" w:pos="1074"/>
        </w:tabs>
        <w:ind w:hanging="353"/>
        <w:rPr>
          <w:sz w:val="20"/>
        </w:rPr>
      </w:pPr>
      <w:r>
        <w:rPr>
          <w:sz w:val="20"/>
        </w:rPr>
        <w:t>Получатель</w:t>
      </w:r>
      <w:r>
        <w:rPr>
          <w:spacing w:val="-1"/>
          <w:sz w:val="20"/>
        </w:rPr>
        <w:t xml:space="preserve"> </w:t>
      </w:r>
      <w:r>
        <w:rPr>
          <w:sz w:val="20"/>
        </w:rPr>
        <w:t>вправе:</w:t>
      </w:r>
    </w:p>
    <w:p w:rsidR="009903CC" w:rsidRDefault="009903CC">
      <w:pPr>
        <w:pStyle w:val="a3"/>
        <w:spacing w:before="3"/>
        <w:rPr>
          <w:sz w:val="19"/>
        </w:rPr>
      </w:pPr>
    </w:p>
    <w:p w:rsidR="009903CC" w:rsidRDefault="008E3EFD">
      <w:pPr>
        <w:pStyle w:val="a4"/>
        <w:numPr>
          <w:ilvl w:val="2"/>
          <w:numId w:val="15"/>
        </w:numPr>
        <w:tabs>
          <w:tab w:val="left" w:pos="1319"/>
        </w:tabs>
        <w:ind w:left="182" w:right="148" w:firstLine="539"/>
        <w:jc w:val="both"/>
        <w:rPr>
          <w:sz w:val="20"/>
        </w:rPr>
      </w:pPr>
      <w:bookmarkStart w:id="39" w:name="_bookmark39"/>
      <w:bookmarkEnd w:id="39"/>
      <w:r>
        <w:rPr>
          <w:sz w:val="20"/>
        </w:rPr>
        <w:t xml:space="preserve">Направлять Главному распорядителю предложения о внесении изменений в настоящее Соглашение в соответствии с </w:t>
      </w:r>
      <w:hyperlink w:anchor="_bookmark44" w:history="1">
        <w:r>
          <w:rPr>
            <w:sz w:val="20"/>
          </w:rPr>
          <w:t>пунктом 7.3</w:t>
        </w:r>
      </w:hyperlink>
      <w:r>
        <w:rPr>
          <w:sz w:val="20"/>
        </w:rPr>
        <w:t xml:space="preserve"> настоящего Соглашения, в том числе в случае установления необходимости изменения размера Субсидии с приложением информации, содержащей финансово- экономическое обоснование данного</w:t>
      </w:r>
      <w:r>
        <w:rPr>
          <w:spacing w:val="2"/>
          <w:sz w:val="20"/>
        </w:rPr>
        <w:t xml:space="preserve"> </w:t>
      </w:r>
      <w:r>
        <w:rPr>
          <w:sz w:val="20"/>
        </w:rPr>
        <w:t>изменения.</w:t>
      </w:r>
    </w:p>
    <w:p w:rsidR="009903CC" w:rsidRDefault="009903CC">
      <w:pPr>
        <w:pStyle w:val="a3"/>
        <w:spacing w:before="1"/>
        <w:rPr>
          <w:sz w:val="19"/>
        </w:rPr>
      </w:pPr>
    </w:p>
    <w:p w:rsidR="009903CC" w:rsidRDefault="008E3EFD">
      <w:pPr>
        <w:pStyle w:val="a4"/>
        <w:numPr>
          <w:ilvl w:val="2"/>
          <w:numId w:val="15"/>
        </w:numPr>
        <w:tabs>
          <w:tab w:val="left" w:pos="1237"/>
        </w:tabs>
        <w:ind w:left="182" w:right="155" w:firstLine="539"/>
        <w:jc w:val="both"/>
        <w:rPr>
          <w:sz w:val="20"/>
        </w:rPr>
      </w:pPr>
      <w:bookmarkStart w:id="40" w:name="_bookmark40"/>
      <w:bookmarkEnd w:id="40"/>
      <w:r>
        <w:rPr>
          <w:sz w:val="20"/>
        </w:rPr>
        <w:t>Обращаться к Главному распорядителю в целях получения разъяснений в связи с исполнением настоящего Соглашения.</w:t>
      </w:r>
    </w:p>
    <w:p w:rsidR="009903CC" w:rsidRDefault="009903CC">
      <w:pPr>
        <w:pStyle w:val="a3"/>
        <w:spacing w:before="1"/>
        <w:rPr>
          <w:sz w:val="19"/>
        </w:rPr>
      </w:pPr>
    </w:p>
    <w:p w:rsidR="009903CC" w:rsidRDefault="008E3EFD">
      <w:pPr>
        <w:pStyle w:val="a4"/>
        <w:numPr>
          <w:ilvl w:val="2"/>
          <w:numId w:val="15"/>
        </w:numPr>
        <w:tabs>
          <w:tab w:val="left" w:pos="1235"/>
        </w:tabs>
        <w:ind w:left="182" w:right="149" w:firstLine="539"/>
        <w:jc w:val="both"/>
        <w:rPr>
          <w:sz w:val="20"/>
        </w:rPr>
      </w:pPr>
      <w:bookmarkStart w:id="41" w:name="_bookmark41"/>
      <w:bookmarkEnd w:id="41"/>
      <w:r>
        <w:rPr>
          <w:sz w:val="20"/>
        </w:rPr>
        <w:t>Направлять в 20</w:t>
      </w:r>
      <w:r>
        <w:rPr>
          <w:sz w:val="20"/>
          <w:u w:val="single"/>
        </w:rPr>
        <w:t xml:space="preserve">   </w:t>
      </w:r>
      <w:r>
        <w:rPr>
          <w:sz w:val="20"/>
        </w:rPr>
        <w:t xml:space="preserve"> году </w:t>
      </w:r>
      <w:hyperlink w:anchor="_bookmark83" w:history="1">
        <w:r>
          <w:rPr>
            <w:sz w:val="20"/>
          </w:rPr>
          <w:t xml:space="preserve">&lt;47&gt; </w:t>
        </w:r>
      </w:hyperlink>
      <w:r>
        <w:rPr>
          <w:sz w:val="20"/>
        </w:rPr>
        <w:t>неиспользованный остаток Субсидии, полученной в соответствии  с настоящим Соглашением (при наличии), на осуществление выплат в соответствии с целями, указанными в</w:t>
      </w:r>
      <w:hyperlink w:anchor="_bookmark1" w:history="1">
        <w:r>
          <w:rPr>
            <w:sz w:val="20"/>
          </w:rPr>
          <w:t xml:space="preserve"> разделе I </w:t>
        </w:r>
      </w:hyperlink>
      <w:r>
        <w:rPr>
          <w:sz w:val="20"/>
        </w:rPr>
        <w:t xml:space="preserve">настоящего Соглашения, в случае принятия Главным распорядителем соответствующего решения в соответствии с </w:t>
      </w:r>
      <w:hyperlink w:anchor="_bookmark24" w:history="1">
        <w:r>
          <w:rPr>
            <w:sz w:val="20"/>
          </w:rPr>
          <w:t xml:space="preserve">пунктом 4.2.2 </w:t>
        </w:r>
      </w:hyperlink>
      <w:r>
        <w:rPr>
          <w:sz w:val="20"/>
        </w:rPr>
        <w:t>настоящего Соглашения</w:t>
      </w:r>
      <w:r>
        <w:rPr>
          <w:spacing w:val="3"/>
          <w:sz w:val="20"/>
        </w:rPr>
        <w:t xml:space="preserve"> </w:t>
      </w:r>
      <w:hyperlink w:anchor="_bookmark84" w:history="1">
        <w:r>
          <w:rPr>
            <w:sz w:val="20"/>
          </w:rPr>
          <w:t>&lt;48&gt;.</w:t>
        </w:r>
      </w:hyperlink>
    </w:p>
    <w:p w:rsidR="009903CC" w:rsidRDefault="009903CC">
      <w:pPr>
        <w:pStyle w:val="a3"/>
        <w:spacing w:before="2"/>
        <w:rPr>
          <w:sz w:val="19"/>
        </w:rPr>
      </w:pPr>
    </w:p>
    <w:p w:rsidR="009903CC" w:rsidRDefault="008E3EFD">
      <w:pPr>
        <w:pStyle w:val="a4"/>
        <w:numPr>
          <w:ilvl w:val="2"/>
          <w:numId w:val="15"/>
        </w:numPr>
        <w:tabs>
          <w:tab w:val="left" w:pos="1266"/>
          <w:tab w:val="left" w:pos="7097"/>
        </w:tabs>
        <w:ind w:left="182" w:right="150" w:firstLine="539"/>
        <w:rPr>
          <w:sz w:val="20"/>
        </w:rPr>
      </w:pPr>
      <w:bookmarkStart w:id="42" w:name="_bookmark42"/>
      <w:bookmarkEnd w:id="42"/>
      <w:r>
        <w:rPr>
          <w:sz w:val="20"/>
        </w:rPr>
        <w:t>Заключать договор с потребителем услуг в целях оказания общественно полезной услуги в соответствии</w:t>
      </w:r>
      <w:r>
        <w:rPr>
          <w:spacing w:val="26"/>
          <w:sz w:val="20"/>
        </w:rPr>
        <w:t xml:space="preserve"> </w:t>
      </w:r>
      <w:r>
        <w:rPr>
          <w:sz w:val="20"/>
        </w:rPr>
        <w:t>с</w:t>
      </w:r>
      <w:r>
        <w:rPr>
          <w:spacing w:val="31"/>
          <w:sz w:val="20"/>
        </w:rPr>
        <w:t xml:space="preserve"> </w:t>
      </w:r>
      <w:r>
        <w:rPr>
          <w:sz w:val="20"/>
        </w:rPr>
        <w:t>условиями</w:t>
      </w:r>
      <w:r>
        <w:rPr>
          <w:spacing w:val="27"/>
          <w:sz w:val="20"/>
        </w:rPr>
        <w:t xml:space="preserve"> </w:t>
      </w:r>
      <w:r>
        <w:rPr>
          <w:sz w:val="20"/>
        </w:rPr>
        <w:t>и</w:t>
      </w:r>
      <w:r>
        <w:rPr>
          <w:spacing w:val="26"/>
          <w:sz w:val="20"/>
        </w:rPr>
        <w:t xml:space="preserve"> </w:t>
      </w:r>
      <w:r>
        <w:rPr>
          <w:sz w:val="20"/>
        </w:rPr>
        <w:t>формой,</w:t>
      </w:r>
      <w:r>
        <w:rPr>
          <w:spacing w:val="28"/>
          <w:sz w:val="20"/>
        </w:rPr>
        <w:t xml:space="preserve"> </w:t>
      </w:r>
      <w:r>
        <w:rPr>
          <w:sz w:val="20"/>
        </w:rPr>
        <w:t>установленными</w:t>
      </w:r>
      <w:r>
        <w:rPr>
          <w:spacing w:val="29"/>
          <w:sz w:val="20"/>
        </w:rPr>
        <w:t xml:space="preserve"> </w:t>
      </w:r>
      <w:r>
        <w:rPr>
          <w:sz w:val="20"/>
        </w:rPr>
        <w:t>в</w:t>
      </w:r>
      <w:r>
        <w:rPr>
          <w:spacing w:val="28"/>
          <w:sz w:val="20"/>
        </w:rPr>
        <w:t xml:space="preserve"> </w:t>
      </w:r>
      <w:r>
        <w:rPr>
          <w:sz w:val="20"/>
        </w:rPr>
        <w:t>приложении</w:t>
      </w:r>
      <w:r>
        <w:rPr>
          <w:spacing w:val="34"/>
          <w:sz w:val="20"/>
        </w:rPr>
        <w:t xml:space="preserve"> </w:t>
      </w:r>
      <w:r>
        <w:rPr>
          <w:sz w:val="20"/>
        </w:rPr>
        <w:t>№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к настоящему</w:t>
      </w:r>
      <w:r>
        <w:rPr>
          <w:spacing w:val="-6"/>
          <w:sz w:val="20"/>
        </w:rPr>
        <w:t xml:space="preserve"> </w:t>
      </w:r>
      <w:r>
        <w:rPr>
          <w:sz w:val="20"/>
        </w:rPr>
        <w:t>Соглашению</w:t>
      </w:r>
    </w:p>
    <w:p w:rsidR="009903CC" w:rsidRDefault="00F54028">
      <w:pPr>
        <w:pStyle w:val="a3"/>
        <w:spacing w:line="228" w:lineRule="exact"/>
        <w:ind w:left="182"/>
      </w:pPr>
      <w:hyperlink w:anchor="_bookmark85" w:history="1">
        <w:r w:rsidR="008E3EFD">
          <w:t>&lt;49&gt;.</w:t>
        </w:r>
      </w:hyperlink>
    </w:p>
    <w:p w:rsidR="009903CC" w:rsidRDefault="009903CC">
      <w:pPr>
        <w:pStyle w:val="a3"/>
        <w:spacing w:before="3"/>
        <w:rPr>
          <w:sz w:val="19"/>
        </w:rPr>
      </w:pPr>
    </w:p>
    <w:p w:rsidR="009903CC" w:rsidRDefault="008E3EFD">
      <w:pPr>
        <w:pStyle w:val="a4"/>
        <w:numPr>
          <w:ilvl w:val="2"/>
          <w:numId w:val="15"/>
        </w:numPr>
        <w:tabs>
          <w:tab w:val="left" w:pos="1314"/>
        </w:tabs>
        <w:ind w:left="182" w:right="153" w:firstLine="539"/>
        <w:rPr>
          <w:sz w:val="20"/>
        </w:rPr>
      </w:pPr>
      <w:r>
        <w:rPr>
          <w:sz w:val="20"/>
        </w:rPr>
        <w:t xml:space="preserve">Осуществлять иные права в соответствии с бюджетным законодательством Российской Федерации и Порядком предоставления субсидии, в том числе </w:t>
      </w:r>
      <w:hyperlink w:anchor="_bookmark86" w:history="1">
        <w:r>
          <w:rPr>
            <w:sz w:val="20"/>
          </w:rPr>
          <w:t>&lt;50&gt;:</w:t>
        </w:r>
      </w:hyperlink>
    </w:p>
    <w:p w:rsidR="009903CC" w:rsidRDefault="009903CC">
      <w:pPr>
        <w:pStyle w:val="a3"/>
        <w:rPr>
          <w:sz w:val="19"/>
        </w:rPr>
      </w:pPr>
    </w:p>
    <w:p w:rsidR="009903CC" w:rsidRDefault="008E3EFD">
      <w:pPr>
        <w:pStyle w:val="a3"/>
        <w:tabs>
          <w:tab w:val="left" w:pos="6365"/>
        </w:tabs>
        <w:spacing w:before="1"/>
        <w:ind w:left="721"/>
      </w:pPr>
      <w:r>
        <w:t>4.4.5.1.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9903CC" w:rsidRDefault="009903CC">
      <w:pPr>
        <w:pStyle w:val="a3"/>
        <w:spacing w:before="2"/>
        <w:rPr>
          <w:sz w:val="19"/>
        </w:rPr>
      </w:pPr>
    </w:p>
    <w:p w:rsidR="009903CC" w:rsidRDefault="008E3EFD">
      <w:pPr>
        <w:pStyle w:val="a3"/>
        <w:tabs>
          <w:tab w:val="left" w:pos="6371"/>
        </w:tabs>
        <w:ind w:left="721"/>
      </w:pPr>
      <w:r>
        <w:t>4.4.5.2.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9903CC" w:rsidRDefault="009903CC">
      <w:pPr>
        <w:sectPr w:rsidR="009903CC">
          <w:pgSz w:w="11910" w:h="16840"/>
          <w:pgMar w:top="1040" w:right="700" w:bottom="280" w:left="1520" w:header="720" w:footer="720" w:gutter="0"/>
          <w:cols w:space="720"/>
        </w:sectPr>
      </w:pPr>
    </w:p>
    <w:p w:rsidR="009903CC" w:rsidRDefault="008E3EFD">
      <w:pPr>
        <w:pStyle w:val="a4"/>
        <w:numPr>
          <w:ilvl w:val="1"/>
          <w:numId w:val="19"/>
        </w:numPr>
        <w:tabs>
          <w:tab w:val="left" w:pos="3922"/>
        </w:tabs>
        <w:spacing w:before="78"/>
        <w:ind w:left="3921" w:hanging="245"/>
        <w:jc w:val="left"/>
        <w:rPr>
          <w:sz w:val="20"/>
        </w:rPr>
      </w:pPr>
      <w:r>
        <w:rPr>
          <w:sz w:val="20"/>
        </w:rPr>
        <w:lastRenderedPageBreak/>
        <w:t>Ответственность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</w:t>
      </w:r>
    </w:p>
    <w:p w:rsidR="009903CC" w:rsidRDefault="009903CC">
      <w:pPr>
        <w:pStyle w:val="a3"/>
        <w:spacing w:before="1"/>
      </w:pPr>
    </w:p>
    <w:p w:rsidR="009903CC" w:rsidRDefault="008E3EFD">
      <w:pPr>
        <w:pStyle w:val="a4"/>
        <w:numPr>
          <w:ilvl w:val="1"/>
          <w:numId w:val="14"/>
        </w:numPr>
        <w:tabs>
          <w:tab w:val="left" w:pos="1137"/>
        </w:tabs>
        <w:ind w:right="154" w:firstLine="539"/>
        <w:jc w:val="both"/>
        <w:rPr>
          <w:sz w:val="20"/>
        </w:rPr>
      </w:pPr>
      <w:r>
        <w:rPr>
          <w:sz w:val="20"/>
        </w:rPr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</w:t>
      </w:r>
      <w:r>
        <w:rPr>
          <w:spacing w:val="-27"/>
          <w:sz w:val="20"/>
        </w:rPr>
        <w:t xml:space="preserve"> </w:t>
      </w:r>
      <w:r>
        <w:rPr>
          <w:sz w:val="20"/>
        </w:rPr>
        <w:t>Федерации.</w:t>
      </w:r>
    </w:p>
    <w:p w:rsidR="009903CC" w:rsidRDefault="009903CC">
      <w:pPr>
        <w:pStyle w:val="a3"/>
        <w:spacing w:before="3"/>
        <w:rPr>
          <w:sz w:val="19"/>
        </w:rPr>
      </w:pPr>
    </w:p>
    <w:p w:rsidR="009903CC" w:rsidRDefault="008E3EFD">
      <w:pPr>
        <w:pStyle w:val="a4"/>
        <w:numPr>
          <w:ilvl w:val="1"/>
          <w:numId w:val="14"/>
        </w:numPr>
        <w:tabs>
          <w:tab w:val="left" w:pos="1086"/>
        </w:tabs>
        <w:ind w:right="153" w:firstLine="539"/>
        <w:jc w:val="both"/>
        <w:rPr>
          <w:sz w:val="20"/>
        </w:rPr>
      </w:pPr>
      <w:r>
        <w:rPr>
          <w:sz w:val="20"/>
        </w:rPr>
        <w:t>Иные положения об ответственности за неисполнение или ненадлежащее исполнение Сторонами обязательств по настоящему Соглашению</w:t>
      </w:r>
      <w:r>
        <w:rPr>
          <w:spacing w:val="6"/>
          <w:sz w:val="20"/>
        </w:rPr>
        <w:t xml:space="preserve"> </w:t>
      </w:r>
      <w:hyperlink w:anchor="_bookmark87" w:history="1">
        <w:r>
          <w:rPr>
            <w:sz w:val="20"/>
          </w:rPr>
          <w:t>&lt;51&gt;:</w:t>
        </w:r>
      </w:hyperlink>
    </w:p>
    <w:p w:rsidR="009903CC" w:rsidRDefault="009903CC">
      <w:pPr>
        <w:pStyle w:val="a3"/>
        <w:spacing w:before="1"/>
        <w:rPr>
          <w:sz w:val="19"/>
        </w:rPr>
      </w:pPr>
    </w:p>
    <w:p w:rsidR="009903CC" w:rsidRDefault="008E3EFD">
      <w:pPr>
        <w:pStyle w:val="a3"/>
        <w:tabs>
          <w:tab w:val="left" w:pos="6416"/>
        </w:tabs>
        <w:ind w:left="721"/>
      </w:pPr>
      <w:r>
        <w:t>5.2.1.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9903CC" w:rsidRDefault="009903CC">
      <w:pPr>
        <w:pStyle w:val="a3"/>
        <w:rPr>
          <w:sz w:val="19"/>
        </w:rPr>
      </w:pPr>
    </w:p>
    <w:p w:rsidR="009903CC" w:rsidRDefault="008E3EFD">
      <w:pPr>
        <w:pStyle w:val="a3"/>
        <w:tabs>
          <w:tab w:val="left" w:pos="6424"/>
        </w:tabs>
        <w:ind w:left="721"/>
      </w:pPr>
      <w:r>
        <w:t>5.2.2.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9903CC" w:rsidRDefault="009903CC">
      <w:pPr>
        <w:pStyle w:val="a3"/>
        <w:spacing w:before="1"/>
      </w:pPr>
    </w:p>
    <w:p w:rsidR="009903CC" w:rsidRDefault="008E3EFD">
      <w:pPr>
        <w:pStyle w:val="a4"/>
        <w:numPr>
          <w:ilvl w:val="1"/>
          <w:numId w:val="19"/>
        </w:numPr>
        <w:tabs>
          <w:tab w:val="left" w:pos="4414"/>
        </w:tabs>
        <w:ind w:left="4413" w:hanging="313"/>
        <w:jc w:val="left"/>
        <w:rPr>
          <w:sz w:val="20"/>
        </w:rPr>
      </w:pPr>
      <w:r>
        <w:rPr>
          <w:sz w:val="20"/>
        </w:rPr>
        <w:t>Иные</w:t>
      </w:r>
      <w:r>
        <w:rPr>
          <w:spacing w:val="2"/>
          <w:sz w:val="20"/>
        </w:rPr>
        <w:t xml:space="preserve"> </w:t>
      </w:r>
      <w:r>
        <w:rPr>
          <w:sz w:val="20"/>
        </w:rPr>
        <w:t>условия</w:t>
      </w:r>
    </w:p>
    <w:p w:rsidR="009903CC" w:rsidRDefault="009903CC">
      <w:pPr>
        <w:pStyle w:val="a3"/>
        <w:spacing w:before="10"/>
        <w:rPr>
          <w:sz w:val="19"/>
        </w:rPr>
      </w:pPr>
    </w:p>
    <w:p w:rsidR="009903CC" w:rsidRDefault="008E3EFD">
      <w:pPr>
        <w:pStyle w:val="a3"/>
        <w:ind w:left="721"/>
      </w:pPr>
      <w:r>
        <w:t xml:space="preserve">6.1. Иные условия по настоящему Соглашению </w:t>
      </w:r>
      <w:hyperlink w:anchor="_bookmark88" w:history="1">
        <w:r>
          <w:t>&lt;52&gt;:</w:t>
        </w:r>
      </w:hyperlink>
    </w:p>
    <w:p w:rsidR="009903CC" w:rsidRDefault="009903CC">
      <w:pPr>
        <w:pStyle w:val="a3"/>
        <w:spacing w:before="3"/>
        <w:rPr>
          <w:sz w:val="19"/>
        </w:rPr>
      </w:pPr>
    </w:p>
    <w:p w:rsidR="009903CC" w:rsidRDefault="008E3EFD">
      <w:pPr>
        <w:pStyle w:val="a3"/>
        <w:tabs>
          <w:tab w:val="left" w:pos="6416"/>
        </w:tabs>
        <w:ind w:left="721"/>
      </w:pPr>
      <w:r>
        <w:t>6.1.1.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9903CC" w:rsidRDefault="009903CC">
      <w:pPr>
        <w:pStyle w:val="a3"/>
        <w:spacing w:before="2"/>
        <w:rPr>
          <w:sz w:val="19"/>
        </w:rPr>
      </w:pPr>
    </w:p>
    <w:p w:rsidR="009903CC" w:rsidRDefault="008E3EFD">
      <w:pPr>
        <w:pStyle w:val="a3"/>
        <w:tabs>
          <w:tab w:val="left" w:pos="6416"/>
        </w:tabs>
        <w:spacing w:before="1"/>
        <w:ind w:left="721"/>
      </w:pPr>
      <w:r>
        <w:t>6.1.2.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9903CC" w:rsidRDefault="009903CC">
      <w:pPr>
        <w:pStyle w:val="a3"/>
        <w:spacing w:before="10"/>
        <w:rPr>
          <w:sz w:val="19"/>
        </w:rPr>
      </w:pPr>
    </w:p>
    <w:p w:rsidR="009903CC" w:rsidRDefault="008E3EFD">
      <w:pPr>
        <w:pStyle w:val="a4"/>
        <w:numPr>
          <w:ilvl w:val="1"/>
          <w:numId w:val="19"/>
        </w:numPr>
        <w:tabs>
          <w:tab w:val="left" w:pos="3835"/>
        </w:tabs>
        <w:ind w:left="3834" w:hanging="379"/>
        <w:jc w:val="left"/>
        <w:rPr>
          <w:sz w:val="20"/>
        </w:rPr>
      </w:pPr>
      <w:bookmarkStart w:id="43" w:name="_bookmark43"/>
      <w:bookmarkEnd w:id="43"/>
      <w:r>
        <w:rPr>
          <w:sz w:val="20"/>
        </w:rPr>
        <w:t>Заключительные</w:t>
      </w:r>
      <w:r>
        <w:rPr>
          <w:spacing w:val="-1"/>
          <w:sz w:val="20"/>
        </w:rPr>
        <w:t xml:space="preserve"> </w:t>
      </w:r>
      <w:r>
        <w:rPr>
          <w:sz w:val="20"/>
        </w:rPr>
        <w:t>положения</w:t>
      </w:r>
    </w:p>
    <w:p w:rsidR="009903CC" w:rsidRDefault="009903CC">
      <w:pPr>
        <w:pStyle w:val="a3"/>
        <w:spacing w:before="1"/>
      </w:pPr>
    </w:p>
    <w:p w:rsidR="009903CC" w:rsidRDefault="008E3EFD">
      <w:pPr>
        <w:pStyle w:val="a4"/>
        <w:numPr>
          <w:ilvl w:val="1"/>
          <w:numId w:val="13"/>
        </w:numPr>
        <w:tabs>
          <w:tab w:val="left" w:pos="1158"/>
        </w:tabs>
        <w:ind w:right="145" w:firstLine="539"/>
        <w:jc w:val="both"/>
        <w:rPr>
          <w:sz w:val="20"/>
        </w:rPr>
      </w:pPr>
      <w:r>
        <w:rPr>
          <w:sz w:val="20"/>
        </w:rPr>
        <w:t xml:space="preserve">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>
        <w:rPr>
          <w:sz w:val="20"/>
        </w:rPr>
        <w:t>недостижении</w:t>
      </w:r>
      <w:proofErr w:type="spellEnd"/>
      <w:r>
        <w:rPr>
          <w:sz w:val="20"/>
        </w:rPr>
        <w:t xml:space="preserve"> согласия споры между Сторонами решаются в судебном порядке.</w:t>
      </w:r>
    </w:p>
    <w:p w:rsidR="009903CC" w:rsidRDefault="009903CC">
      <w:pPr>
        <w:pStyle w:val="a3"/>
        <w:spacing w:before="1"/>
        <w:rPr>
          <w:sz w:val="19"/>
        </w:rPr>
      </w:pPr>
    </w:p>
    <w:p w:rsidR="009903CC" w:rsidRDefault="008E3EFD">
      <w:pPr>
        <w:pStyle w:val="a4"/>
        <w:numPr>
          <w:ilvl w:val="1"/>
          <w:numId w:val="13"/>
        </w:numPr>
        <w:tabs>
          <w:tab w:val="left" w:pos="1139"/>
        </w:tabs>
        <w:spacing w:before="1"/>
        <w:ind w:right="153" w:firstLine="539"/>
        <w:jc w:val="both"/>
        <w:rPr>
          <w:sz w:val="20"/>
        </w:rPr>
      </w:pPr>
      <w:r>
        <w:rPr>
          <w:sz w:val="20"/>
        </w:rPr>
        <w:t xml:space="preserve">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_bookmark2" w:history="1">
        <w:r>
          <w:rPr>
            <w:sz w:val="20"/>
          </w:rPr>
          <w:t>пункте 2.1</w:t>
        </w:r>
      </w:hyperlink>
      <w:r>
        <w:rPr>
          <w:sz w:val="20"/>
        </w:rPr>
        <w:t xml:space="preserve"> настоящего Соглашения, и действует до полного исполнения Сторонами своих обязательств по настоящему Соглашению</w:t>
      </w:r>
      <w:r>
        <w:rPr>
          <w:spacing w:val="6"/>
          <w:sz w:val="20"/>
        </w:rPr>
        <w:t xml:space="preserve"> </w:t>
      </w:r>
      <w:hyperlink w:anchor="_bookmark89" w:history="1">
        <w:r>
          <w:rPr>
            <w:sz w:val="20"/>
          </w:rPr>
          <w:t>&lt;53&gt;.</w:t>
        </w:r>
      </w:hyperlink>
    </w:p>
    <w:p w:rsidR="009903CC" w:rsidRDefault="009903CC">
      <w:pPr>
        <w:pStyle w:val="a3"/>
        <w:spacing w:before="1"/>
        <w:rPr>
          <w:sz w:val="19"/>
        </w:rPr>
      </w:pPr>
    </w:p>
    <w:p w:rsidR="009903CC" w:rsidRDefault="008E3EFD">
      <w:pPr>
        <w:pStyle w:val="a4"/>
        <w:numPr>
          <w:ilvl w:val="1"/>
          <w:numId w:val="13"/>
        </w:numPr>
        <w:tabs>
          <w:tab w:val="left" w:pos="1118"/>
        </w:tabs>
        <w:ind w:right="144" w:firstLine="539"/>
        <w:jc w:val="both"/>
        <w:rPr>
          <w:sz w:val="20"/>
        </w:rPr>
      </w:pPr>
      <w:bookmarkStart w:id="44" w:name="_bookmark44"/>
      <w:bookmarkEnd w:id="44"/>
      <w:r>
        <w:rPr>
          <w:sz w:val="20"/>
        </w:rPr>
        <w:t xml:space="preserve">Изменение настоящего Соглашения, в том числе в соответствии с положениями </w:t>
      </w:r>
      <w:hyperlink w:anchor="_bookmark23" w:history="1">
        <w:r>
          <w:rPr>
            <w:sz w:val="20"/>
          </w:rPr>
          <w:t>пункта 4.2.1</w:t>
        </w:r>
      </w:hyperlink>
      <w:r>
        <w:rPr>
          <w:sz w:val="20"/>
        </w:rPr>
        <w:t xml:space="preserve"> настоящего Соглашения, осуществляется по соглашению Сторон и оформляется в виде дополнительного соглашения к настоящему Соглашению по форме согласно приложению № к настоящему Соглашению, являющемуся неотъемлемой частью настоящего Соглашения</w:t>
      </w:r>
      <w:r>
        <w:rPr>
          <w:spacing w:val="3"/>
          <w:sz w:val="20"/>
        </w:rPr>
        <w:t xml:space="preserve"> </w:t>
      </w:r>
      <w:hyperlink w:anchor="_bookmark90" w:history="1">
        <w:r>
          <w:rPr>
            <w:sz w:val="20"/>
          </w:rPr>
          <w:t>&lt;54&gt;.</w:t>
        </w:r>
      </w:hyperlink>
    </w:p>
    <w:p w:rsidR="009903CC" w:rsidRDefault="009903CC">
      <w:pPr>
        <w:pStyle w:val="a3"/>
        <w:spacing w:before="2"/>
        <w:rPr>
          <w:sz w:val="19"/>
        </w:rPr>
      </w:pPr>
    </w:p>
    <w:p w:rsidR="009903CC" w:rsidRDefault="008E3EFD">
      <w:pPr>
        <w:pStyle w:val="a4"/>
        <w:numPr>
          <w:ilvl w:val="2"/>
          <w:numId w:val="13"/>
        </w:numPr>
        <w:tabs>
          <w:tab w:val="left" w:pos="1223"/>
        </w:tabs>
        <w:ind w:hanging="502"/>
        <w:rPr>
          <w:sz w:val="20"/>
        </w:rPr>
      </w:pPr>
      <w:r>
        <w:rPr>
          <w:sz w:val="20"/>
        </w:rPr>
        <w:t>Изменение настоящего Соглашения возможно в</w:t>
      </w:r>
      <w:r>
        <w:rPr>
          <w:spacing w:val="-2"/>
          <w:sz w:val="20"/>
        </w:rPr>
        <w:t xml:space="preserve"> </w:t>
      </w:r>
      <w:r>
        <w:rPr>
          <w:sz w:val="20"/>
        </w:rPr>
        <w:t>случае:</w:t>
      </w:r>
    </w:p>
    <w:p w:rsidR="009903CC" w:rsidRDefault="009903CC">
      <w:pPr>
        <w:pStyle w:val="a3"/>
        <w:rPr>
          <w:sz w:val="19"/>
        </w:rPr>
      </w:pPr>
    </w:p>
    <w:p w:rsidR="009903CC" w:rsidRDefault="008E3EFD">
      <w:pPr>
        <w:pStyle w:val="a4"/>
        <w:numPr>
          <w:ilvl w:val="3"/>
          <w:numId w:val="13"/>
        </w:numPr>
        <w:tabs>
          <w:tab w:val="left" w:pos="1424"/>
        </w:tabs>
        <w:ind w:right="151" w:firstLine="539"/>
        <w:jc w:val="both"/>
        <w:rPr>
          <w:sz w:val="20"/>
        </w:rPr>
      </w:pPr>
      <w:r>
        <w:rPr>
          <w:sz w:val="20"/>
        </w:rPr>
        <w:t>Уменьшения/увеличения Главному распорядителю ранее доведенных лимитов бюджетных обязательств на предоставление</w:t>
      </w:r>
      <w:r>
        <w:rPr>
          <w:spacing w:val="4"/>
          <w:sz w:val="20"/>
        </w:rPr>
        <w:t xml:space="preserve"> </w:t>
      </w:r>
      <w:r>
        <w:rPr>
          <w:sz w:val="20"/>
        </w:rPr>
        <w:t>Субсидии.</w:t>
      </w:r>
    </w:p>
    <w:p w:rsidR="009903CC" w:rsidRDefault="009903CC">
      <w:pPr>
        <w:pStyle w:val="a3"/>
        <w:spacing w:before="3"/>
        <w:rPr>
          <w:sz w:val="19"/>
        </w:rPr>
      </w:pPr>
    </w:p>
    <w:p w:rsidR="009903CC" w:rsidRDefault="008E3EFD">
      <w:pPr>
        <w:pStyle w:val="a3"/>
        <w:tabs>
          <w:tab w:val="left" w:pos="6372"/>
        </w:tabs>
        <w:spacing w:before="1"/>
        <w:ind w:left="721"/>
      </w:pPr>
      <w:r>
        <w:t>7.3.1.2.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9903CC" w:rsidRDefault="009903CC">
      <w:pPr>
        <w:pStyle w:val="a3"/>
        <w:rPr>
          <w:sz w:val="19"/>
        </w:rPr>
      </w:pPr>
    </w:p>
    <w:p w:rsidR="009903CC" w:rsidRDefault="008E3EFD">
      <w:pPr>
        <w:pStyle w:val="a4"/>
        <w:numPr>
          <w:ilvl w:val="1"/>
          <w:numId w:val="13"/>
        </w:numPr>
        <w:tabs>
          <w:tab w:val="left" w:pos="1072"/>
        </w:tabs>
        <w:ind w:left="1071" w:hanging="351"/>
        <w:rPr>
          <w:sz w:val="20"/>
        </w:rPr>
      </w:pPr>
      <w:r>
        <w:rPr>
          <w:sz w:val="20"/>
        </w:rPr>
        <w:t>Расторжение настоящего Соглашения</w:t>
      </w:r>
      <w:r>
        <w:rPr>
          <w:spacing w:val="-1"/>
          <w:sz w:val="20"/>
        </w:rPr>
        <w:t xml:space="preserve"> </w:t>
      </w:r>
      <w:r>
        <w:rPr>
          <w:sz w:val="20"/>
        </w:rPr>
        <w:t>осуществляется:</w:t>
      </w:r>
    </w:p>
    <w:p w:rsidR="009903CC" w:rsidRDefault="009903CC">
      <w:pPr>
        <w:pStyle w:val="a3"/>
        <w:spacing w:before="2"/>
        <w:rPr>
          <w:sz w:val="19"/>
        </w:rPr>
      </w:pPr>
    </w:p>
    <w:p w:rsidR="009903CC" w:rsidRDefault="008E3EFD">
      <w:pPr>
        <w:pStyle w:val="a4"/>
        <w:numPr>
          <w:ilvl w:val="2"/>
          <w:numId w:val="13"/>
        </w:numPr>
        <w:tabs>
          <w:tab w:val="left" w:pos="1223"/>
        </w:tabs>
        <w:spacing w:before="1"/>
        <w:ind w:hanging="502"/>
        <w:rPr>
          <w:sz w:val="20"/>
        </w:rPr>
      </w:pPr>
      <w:r>
        <w:rPr>
          <w:sz w:val="20"/>
        </w:rPr>
        <w:t>В одностороннем порядке в</w:t>
      </w:r>
      <w:r>
        <w:rPr>
          <w:spacing w:val="-2"/>
          <w:sz w:val="20"/>
        </w:rPr>
        <w:t xml:space="preserve"> </w:t>
      </w:r>
      <w:r>
        <w:rPr>
          <w:sz w:val="20"/>
        </w:rPr>
        <w:t>случае:</w:t>
      </w:r>
    </w:p>
    <w:p w:rsidR="009903CC" w:rsidRDefault="009903CC">
      <w:pPr>
        <w:pStyle w:val="a3"/>
        <w:rPr>
          <w:sz w:val="19"/>
        </w:rPr>
      </w:pPr>
    </w:p>
    <w:p w:rsidR="009903CC" w:rsidRDefault="008E3EFD">
      <w:pPr>
        <w:pStyle w:val="a4"/>
        <w:numPr>
          <w:ilvl w:val="3"/>
          <w:numId w:val="13"/>
        </w:numPr>
        <w:tabs>
          <w:tab w:val="left" w:pos="1373"/>
        </w:tabs>
        <w:ind w:left="1372" w:hanging="652"/>
        <w:rPr>
          <w:sz w:val="20"/>
        </w:rPr>
      </w:pPr>
      <w:r>
        <w:rPr>
          <w:sz w:val="20"/>
        </w:rPr>
        <w:t>Реорганизации или прекращения деятельности</w:t>
      </w:r>
      <w:r>
        <w:rPr>
          <w:spacing w:val="-3"/>
          <w:sz w:val="20"/>
        </w:rPr>
        <w:t xml:space="preserve"> </w:t>
      </w:r>
      <w:r>
        <w:rPr>
          <w:sz w:val="20"/>
        </w:rPr>
        <w:t>Получателя.</w:t>
      </w:r>
    </w:p>
    <w:p w:rsidR="009903CC" w:rsidRDefault="009903CC">
      <w:pPr>
        <w:pStyle w:val="a3"/>
        <w:spacing w:before="3"/>
        <w:rPr>
          <w:sz w:val="19"/>
        </w:rPr>
      </w:pPr>
    </w:p>
    <w:p w:rsidR="009903CC" w:rsidRDefault="008E3EFD">
      <w:pPr>
        <w:pStyle w:val="a4"/>
        <w:numPr>
          <w:ilvl w:val="3"/>
          <w:numId w:val="13"/>
        </w:numPr>
        <w:tabs>
          <w:tab w:val="left" w:pos="1382"/>
        </w:tabs>
        <w:ind w:right="147" w:firstLine="539"/>
        <w:jc w:val="both"/>
        <w:rPr>
          <w:sz w:val="20"/>
        </w:rPr>
      </w:pPr>
      <w:r>
        <w:rPr>
          <w:sz w:val="20"/>
        </w:rPr>
        <w:t>Нарушения Получателем порядка, целей и условий предоставления Субсидии, установленных Порядком предоставления субсидии и настоящим</w:t>
      </w:r>
      <w:r>
        <w:rPr>
          <w:spacing w:val="-1"/>
          <w:sz w:val="20"/>
        </w:rPr>
        <w:t xml:space="preserve"> </w:t>
      </w:r>
      <w:r>
        <w:rPr>
          <w:sz w:val="20"/>
        </w:rPr>
        <w:t>Соглашением.</w:t>
      </w:r>
    </w:p>
    <w:p w:rsidR="009903CC" w:rsidRDefault="009903CC">
      <w:pPr>
        <w:pStyle w:val="a3"/>
        <w:spacing w:before="1"/>
        <w:rPr>
          <w:sz w:val="19"/>
        </w:rPr>
      </w:pPr>
    </w:p>
    <w:p w:rsidR="009903CC" w:rsidRDefault="008E3EFD">
      <w:pPr>
        <w:pStyle w:val="a3"/>
        <w:ind w:left="182" w:right="148" w:firstLine="539"/>
        <w:jc w:val="both"/>
      </w:pPr>
      <w:r>
        <w:t xml:space="preserve">7.4.1.3.. </w:t>
      </w:r>
      <w:proofErr w:type="spellStart"/>
      <w:r>
        <w:t>Недостижения</w:t>
      </w:r>
      <w:proofErr w:type="spellEnd"/>
      <w:r>
        <w:t xml:space="preserve"> Получателем установленных настоящим Соглашением результатов предоставления Субсидии, иных показателей, установленных в соответствии с </w:t>
      </w:r>
      <w:hyperlink w:anchor="_bookmark12" w:history="1">
        <w:r>
          <w:t>пунктом 4.1.5</w:t>
        </w:r>
      </w:hyperlink>
      <w:r>
        <w:t xml:space="preserve"> настоящего Соглашения &lt;55&gt;.</w:t>
      </w:r>
    </w:p>
    <w:p w:rsidR="009903CC" w:rsidRDefault="009903CC">
      <w:pPr>
        <w:pStyle w:val="a3"/>
        <w:spacing w:before="1"/>
        <w:rPr>
          <w:sz w:val="19"/>
        </w:rPr>
      </w:pPr>
    </w:p>
    <w:p w:rsidR="009903CC" w:rsidRDefault="008E3EFD">
      <w:pPr>
        <w:pStyle w:val="a3"/>
        <w:tabs>
          <w:tab w:val="left" w:pos="4413"/>
        </w:tabs>
        <w:ind w:left="721"/>
      </w:pPr>
      <w:r>
        <w:t>7.4.1.4.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&lt;56&gt;.</w:t>
      </w:r>
    </w:p>
    <w:p w:rsidR="009903CC" w:rsidRDefault="009903CC">
      <w:pPr>
        <w:pStyle w:val="a3"/>
        <w:spacing w:before="3"/>
        <w:rPr>
          <w:sz w:val="19"/>
        </w:rPr>
      </w:pPr>
    </w:p>
    <w:p w:rsidR="009903CC" w:rsidRDefault="008E3EFD">
      <w:pPr>
        <w:pStyle w:val="a4"/>
        <w:numPr>
          <w:ilvl w:val="1"/>
          <w:numId w:val="13"/>
        </w:numPr>
        <w:tabs>
          <w:tab w:val="left" w:pos="1072"/>
        </w:tabs>
        <w:ind w:left="1071" w:hanging="351"/>
        <w:rPr>
          <w:sz w:val="20"/>
        </w:rPr>
      </w:pPr>
      <w:r>
        <w:rPr>
          <w:sz w:val="20"/>
        </w:rPr>
        <w:t>Расторжение настоящего Соглашения осуществляется по соглашению Сторон</w:t>
      </w:r>
      <w:r>
        <w:rPr>
          <w:spacing w:val="-6"/>
          <w:sz w:val="20"/>
        </w:rPr>
        <w:t xml:space="preserve"> </w:t>
      </w:r>
      <w:r>
        <w:rPr>
          <w:spacing w:val="2"/>
          <w:sz w:val="20"/>
        </w:rPr>
        <w:t>&lt;57&gt;.</w:t>
      </w:r>
    </w:p>
    <w:p w:rsidR="009903CC" w:rsidRDefault="009903CC">
      <w:pPr>
        <w:pStyle w:val="a3"/>
        <w:rPr>
          <w:sz w:val="19"/>
        </w:rPr>
      </w:pPr>
    </w:p>
    <w:p w:rsidR="009903CC" w:rsidRDefault="008E3EFD">
      <w:pPr>
        <w:pStyle w:val="a4"/>
        <w:numPr>
          <w:ilvl w:val="1"/>
          <w:numId w:val="13"/>
        </w:numPr>
        <w:tabs>
          <w:tab w:val="left" w:pos="1089"/>
        </w:tabs>
        <w:ind w:right="147" w:firstLine="539"/>
        <w:jc w:val="both"/>
        <w:rPr>
          <w:sz w:val="20"/>
        </w:rPr>
      </w:pPr>
      <w:r>
        <w:rPr>
          <w:sz w:val="20"/>
        </w:rPr>
        <w:t>Документы и иная информация, предусмотренные настоящим Соглашением, могут направляться Сторонами следующим(и) способом(</w:t>
      </w:r>
      <w:proofErr w:type="spellStart"/>
      <w:r>
        <w:rPr>
          <w:sz w:val="20"/>
        </w:rPr>
        <w:t>ами</w:t>
      </w:r>
      <w:proofErr w:type="spellEnd"/>
      <w:r>
        <w:rPr>
          <w:sz w:val="20"/>
        </w:rPr>
        <w:t>)</w:t>
      </w:r>
      <w:r>
        <w:rPr>
          <w:spacing w:val="-2"/>
          <w:sz w:val="20"/>
        </w:rPr>
        <w:t xml:space="preserve"> </w:t>
      </w:r>
      <w:r>
        <w:rPr>
          <w:sz w:val="20"/>
        </w:rPr>
        <w:t>&lt;58&gt;:</w:t>
      </w:r>
    </w:p>
    <w:p w:rsidR="009903CC" w:rsidRDefault="009903CC">
      <w:pPr>
        <w:jc w:val="both"/>
        <w:rPr>
          <w:sz w:val="20"/>
        </w:rPr>
        <w:sectPr w:rsidR="009903CC">
          <w:pgSz w:w="11910" w:h="16840"/>
          <w:pgMar w:top="1260" w:right="700" w:bottom="280" w:left="1520" w:header="720" w:footer="720" w:gutter="0"/>
          <w:cols w:space="720"/>
        </w:sectPr>
      </w:pPr>
    </w:p>
    <w:p w:rsidR="009903CC" w:rsidRDefault="008E3EFD">
      <w:pPr>
        <w:pStyle w:val="a4"/>
        <w:numPr>
          <w:ilvl w:val="2"/>
          <w:numId w:val="13"/>
        </w:numPr>
        <w:tabs>
          <w:tab w:val="left" w:pos="1235"/>
        </w:tabs>
        <w:spacing w:before="78"/>
        <w:ind w:left="182" w:right="157" w:firstLine="539"/>
        <w:jc w:val="both"/>
        <w:rPr>
          <w:sz w:val="20"/>
        </w:rPr>
      </w:pPr>
      <w:r>
        <w:rPr>
          <w:sz w:val="20"/>
        </w:rPr>
        <w:lastRenderedPageBreak/>
        <w:t>Путем использования государственной интегрированной информационной системы управления общественными финансами "Электронный бюджет"</w:t>
      </w:r>
      <w:r>
        <w:rPr>
          <w:spacing w:val="3"/>
          <w:sz w:val="20"/>
        </w:rPr>
        <w:t xml:space="preserve"> </w:t>
      </w:r>
      <w:hyperlink r:id="rId30">
        <w:r>
          <w:rPr>
            <w:sz w:val="20"/>
          </w:rPr>
          <w:t>&lt;59&gt;;</w:t>
        </w:r>
      </w:hyperlink>
    </w:p>
    <w:p w:rsidR="009903CC" w:rsidRDefault="009903CC">
      <w:pPr>
        <w:pStyle w:val="a3"/>
        <w:spacing w:before="3"/>
        <w:rPr>
          <w:sz w:val="19"/>
        </w:rPr>
      </w:pPr>
    </w:p>
    <w:p w:rsidR="009903CC" w:rsidRDefault="008E3EFD">
      <w:pPr>
        <w:pStyle w:val="a4"/>
        <w:numPr>
          <w:ilvl w:val="2"/>
          <w:numId w:val="13"/>
        </w:numPr>
        <w:tabs>
          <w:tab w:val="left" w:pos="1231"/>
        </w:tabs>
        <w:ind w:left="182" w:right="146" w:firstLine="539"/>
        <w:jc w:val="both"/>
        <w:rPr>
          <w:sz w:val="20"/>
        </w:rPr>
      </w:pPr>
      <w:r>
        <w:rPr>
          <w:sz w:val="20"/>
        </w:rPr>
        <w:t>Заказным письмом с уведомлением о вручении либо вручением представителем одной Стороны подлинников документов, иной информации представителю другой</w:t>
      </w:r>
      <w:r>
        <w:rPr>
          <w:spacing w:val="-7"/>
          <w:sz w:val="20"/>
        </w:rPr>
        <w:t xml:space="preserve"> </w:t>
      </w:r>
      <w:r>
        <w:rPr>
          <w:sz w:val="20"/>
        </w:rPr>
        <w:t>Стороны;</w:t>
      </w:r>
    </w:p>
    <w:p w:rsidR="009903CC" w:rsidRDefault="009903CC">
      <w:pPr>
        <w:pStyle w:val="a3"/>
        <w:spacing w:before="1"/>
        <w:rPr>
          <w:sz w:val="19"/>
        </w:rPr>
      </w:pPr>
    </w:p>
    <w:p w:rsidR="009903CC" w:rsidRDefault="008E3EFD">
      <w:pPr>
        <w:pStyle w:val="a3"/>
        <w:tabs>
          <w:tab w:val="left" w:pos="5961"/>
        </w:tabs>
        <w:ind w:left="721"/>
      </w:pPr>
      <w:r>
        <w:t>7.6.2.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&lt;60&gt;.</w:t>
      </w:r>
    </w:p>
    <w:p w:rsidR="009903CC" w:rsidRDefault="009903CC">
      <w:pPr>
        <w:pStyle w:val="a3"/>
        <w:spacing w:before="3"/>
        <w:rPr>
          <w:sz w:val="19"/>
        </w:rPr>
      </w:pPr>
    </w:p>
    <w:p w:rsidR="009903CC" w:rsidRDefault="008E3EFD">
      <w:pPr>
        <w:pStyle w:val="a4"/>
        <w:numPr>
          <w:ilvl w:val="1"/>
          <w:numId w:val="13"/>
        </w:numPr>
        <w:tabs>
          <w:tab w:val="left" w:pos="1075"/>
        </w:tabs>
        <w:ind w:left="1074" w:hanging="354"/>
        <w:rPr>
          <w:sz w:val="20"/>
        </w:rPr>
      </w:pPr>
      <w:r>
        <w:rPr>
          <w:sz w:val="20"/>
        </w:rPr>
        <w:t>Настоящее Соглашение заключено Сторонами в форме:</w:t>
      </w:r>
    </w:p>
    <w:p w:rsidR="009903CC" w:rsidRDefault="009903CC">
      <w:pPr>
        <w:pStyle w:val="a3"/>
        <w:rPr>
          <w:sz w:val="19"/>
        </w:rPr>
      </w:pPr>
    </w:p>
    <w:p w:rsidR="009903CC" w:rsidRDefault="008E3EFD">
      <w:pPr>
        <w:pStyle w:val="a4"/>
        <w:numPr>
          <w:ilvl w:val="2"/>
          <w:numId w:val="13"/>
        </w:numPr>
        <w:tabs>
          <w:tab w:val="left" w:pos="1328"/>
        </w:tabs>
        <w:ind w:left="182" w:right="148" w:firstLine="539"/>
        <w:jc w:val="both"/>
        <w:rPr>
          <w:sz w:val="20"/>
        </w:rPr>
      </w:pPr>
      <w:r>
        <w:rPr>
          <w:sz w:val="20"/>
        </w:rPr>
        <w:t xml:space="preserve">Электронного документа в государственной интегрированной информационной системе управления общественными финансами "Электронный бюджет" и подписано усиленными квалифицированными электронными подписями лиц, имеющих право действовать от имени каждой </w:t>
      </w:r>
      <w:r>
        <w:rPr>
          <w:spacing w:val="4"/>
          <w:sz w:val="20"/>
        </w:rPr>
        <w:t xml:space="preserve">из </w:t>
      </w:r>
      <w:r>
        <w:rPr>
          <w:sz w:val="20"/>
        </w:rPr>
        <w:t>Сторон настоящего Соглашения</w:t>
      </w:r>
      <w:r>
        <w:rPr>
          <w:spacing w:val="1"/>
          <w:sz w:val="20"/>
        </w:rPr>
        <w:t xml:space="preserve"> </w:t>
      </w:r>
      <w:hyperlink r:id="rId31">
        <w:r>
          <w:rPr>
            <w:sz w:val="20"/>
          </w:rPr>
          <w:t>&lt;61&gt;.</w:t>
        </w:r>
      </w:hyperlink>
    </w:p>
    <w:p w:rsidR="009903CC" w:rsidRDefault="009903CC">
      <w:pPr>
        <w:pStyle w:val="a3"/>
        <w:spacing w:before="5"/>
        <w:rPr>
          <w:sz w:val="17"/>
        </w:rPr>
      </w:pPr>
    </w:p>
    <w:p w:rsidR="009903CC" w:rsidRDefault="008E3EFD">
      <w:pPr>
        <w:pStyle w:val="a4"/>
        <w:numPr>
          <w:ilvl w:val="2"/>
          <w:numId w:val="13"/>
        </w:numPr>
        <w:tabs>
          <w:tab w:val="left" w:pos="1224"/>
        </w:tabs>
        <w:spacing w:before="1"/>
        <w:ind w:left="1223" w:hanging="503"/>
        <w:rPr>
          <w:sz w:val="20"/>
        </w:rPr>
      </w:pPr>
      <w:r>
        <w:rPr>
          <w:sz w:val="20"/>
        </w:rPr>
        <w:t>Бумажного документа в двух экземплярах, по одному экземпляру для каждой из Сторон</w:t>
      </w:r>
      <w:r>
        <w:rPr>
          <w:spacing w:val="-16"/>
          <w:sz w:val="20"/>
        </w:rPr>
        <w:t xml:space="preserve"> </w:t>
      </w:r>
      <w:hyperlink r:id="rId32">
        <w:r>
          <w:rPr>
            <w:sz w:val="20"/>
          </w:rPr>
          <w:t>&lt;62&gt;.</w:t>
        </w:r>
      </w:hyperlink>
    </w:p>
    <w:p w:rsidR="009903CC" w:rsidRDefault="009903CC">
      <w:pPr>
        <w:pStyle w:val="a3"/>
        <w:spacing w:before="9"/>
        <w:rPr>
          <w:sz w:val="19"/>
        </w:rPr>
      </w:pPr>
    </w:p>
    <w:p w:rsidR="009903CC" w:rsidRDefault="008E3EFD">
      <w:pPr>
        <w:pStyle w:val="a4"/>
        <w:numPr>
          <w:ilvl w:val="1"/>
          <w:numId w:val="19"/>
        </w:numPr>
        <w:tabs>
          <w:tab w:val="left" w:pos="3782"/>
        </w:tabs>
        <w:spacing w:before="1"/>
        <w:ind w:left="3781" w:hanging="446"/>
        <w:jc w:val="left"/>
        <w:rPr>
          <w:sz w:val="20"/>
        </w:rPr>
      </w:pPr>
      <w:bookmarkStart w:id="45" w:name="_bookmark45"/>
      <w:bookmarkEnd w:id="45"/>
      <w:r>
        <w:rPr>
          <w:sz w:val="20"/>
        </w:rPr>
        <w:t>Платежные реквизиты</w:t>
      </w:r>
      <w:r>
        <w:rPr>
          <w:spacing w:val="2"/>
          <w:sz w:val="20"/>
        </w:rPr>
        <w:t xml:space="preserve"> </w:t>
      </w:r>
      <w:r>
        <w:rPr>
          <w:sz w:val="20"/>
        </w:rPr>
        <w:t>Сторон</w:t>
      </w:r>
    </w:p>
    <w:p w:rsidR="009903CC" w:rsidRDefault="009903CC">
      <w:pPr>
        <w:pStyle w:val="a3"/>
        <w:spacing w:before="7" w:after="1"/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7"/>
        <w:gridCol w:w="4367"/>
      </w:tblGrid>
      <w:tr w:rsidR="009903CC">
        <w:trPr>
          <w:trHeight w:val="433"/>
        </w:trPr>
        <w:tc>
          <w:tcPr>
            <w:tcW w:w="4707" w:type="dxa"/>
          </w:tcPr>
          <w:p w:rsidR="009903CC" w:rsidRDefault="008E3EFD">
            <w:pPr>
              <w:pStyle w:val="TableParagraph"/>
              <w:spacing w:before="96"/>
              <w:ind w:left="69"/>
              <w:rPr>
                <w:sz w:val="20"/>
              </w:rPr>
            </w:pPr>
            <w:r>
              <w:rPr>
                <w:sz w:val="20"/>
              </w:rPr>
              <w:t>Сокращенное наименование Главного распорядителя</w:t>
            </w:r>
          </w:p>
        </w:tc>
        <w:tc>
          <w:tcPr>
            <w:tcW w:w="4367" w:type="dxa"/>
          </w:tcPr>
          <w:p w:rsidR="009903CC" w:rsidRDefault="008E3EFD">
            <w:pPr>
              <w:pStyle w:val="TableParagraph"/>
              <w:spacing w:before="96"/>
              <w:ind w:left="444"/>
              <w:rPr>
                <w:sz w:val="20"/>
              </w:rPr>
            </w:pPr>
            <w:r>
              <w:rPr>
                <w:sz w:val="20"/>
              </w:rPr>
              <w:t>Сокращенное наименование Получателя</w:t>
            </w:r>
          </w:p>
        </w:tc>
      </w:tr>
      <w:tr w:rsidR="009903CC">
        <w:trPr>
          <w:trHeight w:val="894"/>
        </w:trPr>
        <w:tc>
          <w:tcPr>
            <w:tcW w:w="4707" w:type="dxa"/>
          </w:tcPr>
          <w:p w:rsidR="009903CC" w:rsidRDefault="008E3EFD">
            <w:pPr>
              <w:pStyle w:val="TableParagraph"/>
              <w:spacing w:before="96" w:line="229" w:lineRule="exact"/>
              <w:ind w:left="62"/>
              <w:rPr>
                <w:sz w:val="20"/>
              </w:rPr>
            </w:pPr>
            <w:r>
              <w:rPr>
                <w:sz w:val="20"/>
              </w:rPr>
              <w:t>Наименование Главного распорядителя</w:t>
            </w:r>
          </w:p>
          <w:p w:rsidR="009903CC" w:rsidRDefault="008E3EFD">
            <w:pPr>
              <w:pStyle w:val="TableParagraph"/>
              <w:tabs>
                <w:tab w:val="left" w:pos="3060"/>
              </w:tabs>
              <w:spacing w:line="229" w:lineRule="exact"/>
              <w:ind w:left="62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,</w:t>
            </w:r>
          </w:p>
          <w:p w:rsidR="009903CC" w:rsidRDefault="008E3EFD">
            <w:pPr>
              <w:pStyle w:val="TableParagraph"/>
              <w:ind w:left="62"/>
              <w:rPr>
                <w:sz w:val="20"/>
              </w:rPr>
            </w:pPr>
            <w:r>
              <w:rPr>
                <w:sz w:val="20"/>
              </w:rPr>
              <w:t>ОГРН *************, ОКТМО ***********</w:t>
            </w:r>
          </w:p>
        </w:tc>
        <w:tc>
          <w:tcPr>
            <w:tcW w:w="4367" w:type="dxa"/>
          </w:tcPr>
          <w:p w:rsidR="009903CC" w:rsidRDefault="008E3EFD">
            <w:pPr>
              <w:pStyle w:val="TableParagraph"/>
              <w:spacing w:before="96" w:line="229" w:lineRule="exact"/>
              <w:ind w:left="62"/>
              <w:rPr>
                <w:sz w:val="20"/>
              </w:rPr>
            </w:pPr>
            <w:r>
              <w:rPr>
                <w:sz w:val="20"/>
              </w:rPr>
              <w:t>Наименование Получатели</w:t>
            </w:r>
          </w:p>
          <w:p w:rsidR="009903CC" w:rsidRDefault="008E3EFD">
            <w:pPr>
              <w:pStyle w:val="TableParagraph"/>
              <w:tabs>
                <w:tab w:val="left" w:pos="3060"/>
              </w:tabs>
              <w:spacing w:line="229" w:lineRule="exact"/>
              <w:ind w:left="62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,</w:t>
            </w:r>
          </w:p>
          <w:p w:rsidR="009903CC" w:rsidRDefault="008E3EFD">
            <w:pPr>
              <w:pStyle w:val="TableParagraph"/>
              <w:ind w:left="62"/>
              <w:rPr>
                <w:sz w:val="20"/>
              </w:rPr>
            </w:pPr>
            <w:r>
              <w:rPr>
                <w:sz w:val="20"/>
              </w:rPr>
              <w:t>ОГРН *************, ОКТМО ***********</w:t>
            </w:r>
          </w:p>
        </w:tc>
      </w:tr>
      <w:tr w:rsidR="009903CC">
        <w:trPr>
          <w:trHeight w:val="433"/>
        </w:trPr>
        <w:tc>
          <w:tcPr>
            <w:tcW w:w="4707" w:type="dxa"/>
          </w:tcPr>
          <w:p w:rsidR="009903CC" w:rsidRDefault="008E3EFD">
            <w:pPr>
              <w:pStyle w:val="TableParagraph"/>
              <w:spacing w:before="94"/>
              <w:ind w:left="62"/>
              <w:rPr>
                <w:sz w:val="20"/>
              </w:rPr>
            </w:pPr>
            <w:r>
              <w:rPr>
                <w:sz w:val="20"/>
              </w:rPr>
              <w:t>Место нахождения:</w:t>
            </w:r>
          </w:p>
        </w:tc>
        <w:tc>
          <w:tcPr>
            <w:tcW w:w="4367" w:type="dxa"/>
          </w:tcPr>
          <w:p w:rsidR="009903CC" w:rsidRDefault="008E3EFD">
            <w:pPr>
              <w:pStyle w:val="TableParagraph"/>
              <w:spacing w:before="94"/>
              <w:ind w:left="62"/>
              <w:rPr>
                <w:sz w:val="20"/>
              </w:rPr>
            </w:pPr>
            <w:r>
              <w:rPr>
                <w:sz w:val="20"/>
              </w:rPr>
              <w:t>Место нахождения:</w:t>
            </w:r>
          </w:p>
        </w:tc>
      </w:tr>
      <w:tr w:rsidR="009903CC">
        <w:trPr>
          <w:trHeight w:val="434"/>
        </w:trPr>
        <w:tc>
          <w:tcPr>
            <w:tcW w:w="4707" w:type="dxa"/>
          </w:tcPr>
          <w:p w:rsidR="009903CC" w:rsidRDefault="008E3EFD">
            <w:pPr>
              <w:pStyle w:val="TableParagraph"/>
              <w:spacing w:before="94"/>
              <w:ind w:left="62"/>
              <w:rPr>
                <w:sz w:val="20"/>
              </w:rPr>
            </w:pPr>
            <w:r>
              <w:rPr>
                <w:sz w:val="20"/>
              </w:rPr>
              <w:t>ИНН ********** КПП *********</w:t>
            </w:r>
          </w:p>
        </w:tc>
        <w:tc>
          <w:tcPr>
            <w:tcW w:w="4367" w:type="dxa"/>
          </w:tcPr>
          <w:p w:rsidR="009903CC" w:rsidRDefault="008E3EFD">
            <w:pPr>
              <w:pStyle w:val="TableParagraph"/>
              <w:spacing w:before="94"/>
              <w:ind w:left="62"/>
              <w:rPr>
                <w:sz w:val="20"/>
              </w:rPr>
            </w:pPr>
            <w:r>
              <w:rPr>
                <w:sz w:val="20"/>
              </w:rPr>
              <w:t>ИНН ********** КПП *********</w:t>
            </w:r>
          </w:p>
        </w:tc>
      </w:tr>
      <w:tr w:rsidR="009903CC" w:rsidTr="009B6AF7">
        <w:trPr>
          <w:trHeight w:val="593"/>
        </w:trPr>
        <w:tc>
          <w:tcPr>
            <w:tcW w:w="4707" w:type="dxa"/>
          </w:tcPr>
          <w:p w:rsidR="009903CC" w:rsidRDefault="008E3EFD">
            <w:pPr>
              <w:pStyle w:val="TableParagraph"/>
              <w:spacing w:before="94"/>
              <w:ind w:left="62"/>
              <w:rPr>
                <w:sz w:val="20"/>
              </w:rPr>
            </w:pPr>
            <w:r>
              <w:rPr>
                <w:sz w:val="20"/>
              </w:rPr>
              <w:t>Платежные реквизиты:</w:t>
            </w:r>
          </w:p>
          <w:p w:rsidR="009B6AF7" w:rsidRDefault="009B6AF7" w:rsidP="009B6AF7">
            <w:pPr>
              <w:pStyle w:val="TableParagraph"/>
              <w:ind w:left="62"/>
              <w:rPr>
                <w:sz w:val="20"/>
              </w:rPr>
            </w:pPr>
          </w:p>
          <w:p w:rsidR="009903CC" w:rsidRDefault="009903CC">
            <w:pPr>
              <w:pStyle w:val="TableParagraph"/>
              <w:spacing w:before="1"/>
              <w:ind w:left="62" w:right="1306"/>
              <w:rPr>
                <w:sz w:val="20"/>
              </w:rPr>
            </w:pPr>
          </w:p>
        </w:tc>
        <w:tc>
          <w:tcPr>
            <w:tcW w:w="4367" w:type="dxa"/>
          </w:tcPr>
          <w:p w:rsidR="009903CC" w:rsidRDefault="008E3EFD" w:rsidP="009B6AF7">
            <w:pPr>
              <w:pStyle w:val="TableParagraph"/>
              <w:spacing w:before="94"/>
              <w:ind w:left="62"/>
              <w:rPr>
                <w:sz w:val="20"/>
              </w:rPr>
            </w:pPr>
            <w:r>
              <w:rPr>
                <w:sz w:val="20"/>
              </w:rPr>
              <w:t>Платежные реквизиты:</w:t>
            </w:r>
          </w:p>
        </w:tc>
      </w:tr>
    </w:tbl>
    <w:p w:rsidR="009903CC" w:rsidRDefault="009903CC">
      <w:pPr>
        <w:pStyle w:val="a3"/>
        <w:spacing w:before="5"/>
        <w:rPr>
          <w:sz w:val="19"/>
        </w:rPr>
      </w:pPr>
    </w:p>
    <w:p w:rsidR="009903CC" w:rsidRDefault="008E3EFD">
      <w:pPr>
        <w:pStyle w:val="a4"/>
        <w:numPr>
          <w:ilvl w:val="1"/>
          <w:numId w:val="19"/>
        </w:numPr>
        <w:tabs>
          <w:tab w:val="left" w:pos="4298"/>
        </w:tabs>
        <w:ind w:left="4297" w:hanging="312"/>
        <w:jc w:val="left"/>
        <w:rPr>
          <w:sz w:val="20"/>
        </w:rPr>
      </w:pPr>
      <w:r>
        <w:rPr>
          <w:sz w:val="20"/>
        </w:rPr>
        <w:t>Подписи</w:t>
      </w:r>
      <w:r>
        <w:rPr>
          <w:spacing w:val="-2"/>
          <w:sz w:val="20"/>
        </w:rPr>
        <w:t xml:space="preserve"> </w:t>
      </w:r>
      <w:r>
        <w:rPr>
          <w:sz w:val="20"/>
        </w:rPr>
        <w:t>Сторон</w:t>
      </w:r>
    </w:p>
    <w:p w:rsidR="009903CC" w:rsidRDefault="009903CC">
      <w:pPr>
        <w:pStyle w:val="a3"/>
        <w:spacing w:before="7"/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7"/>
        <w:gridCol w:w="4367"/>
      </w:tblGrid>
      <w:tr w:rsidR="009903CC">
        <w:trPr>
          <w:trHeight w:val="434"/>
        </w:trPr>
        <w:tc>
          <w:tcPr>
            <w:tcW w:w="4707" w:type="dxa"/>
          </w:tcPr>
          <w:p w:rsidR="009903CC" w:rsidRDefault="008E3EFD">
            <w:pPr>
              <w:pStyle w:val="TableParagraph"/>
              <w:spacing w:before="94"/>
              <w:ind w:left="69"/>
              <w:rPr>
                <w:sz w:val="20"/>
              </w:rPr>
            </w:pPr>
            <w:r>
              <w:rPr>
                <w:sz w:val="20"/>
              </w:rPr>
              <w:t>Сокращенное наименование Главного распорядителя</w:t>
            </w:r>
          </w:p>
        </w:tc>
        <w:tc>
          <w:tcPr>
            <w:tcW w:w="4367" w:type="dxa"/>
          </w:tcPr>
          <w:p w:rsidR="009903CC" w:rsidRDefault="008E3EFD">
            <w:pPr>
              <w:pStyle w:val="TableParagraph"/>
              <w:spacing w:before="94"/>
              <w:ind w:left="444"/>
              <w:rPr>
                <w:sz w:val="20"/>
              </w:rPr>
            </w:pPr>
            <w:r>
              <w:rPr>
                <w:sz w:val="20"/>
              </w:rPr>
              <w:t>Сокращенное наименование Получателя</w:t>
            </w:r>
          </w:p>
        </w:tc>
      </w:tr>
      <w:tr w:rsidR="009903CC">
        <w:trPr>
          <w:trHeight w:val="665"/>
        </w:trPr>
        <w:tc>
          <w:tcPr>
            <w:tcW w:w="4707" w:type="dxa"/>
          </w:tcPr>
          <w:p w:rsidR="009903CC" w:rsidRDefault="008E3EFD">
            <w:pPr>
              <w:pStyle w:val="TableParagraph"/>
              <w:tabs>
                <w:tab w:val="left" w:pos="1675"/>
                <w:tab w:val="left" w:pos="2856"/>
                <w:tab w:val="left" w:pos="3165"/>
                <w:tab w:val="left" w:pos="4100"/>
              </w:tabs>
              <w:spacing w:before="94"/>
              <w:ind w:left="683" w:right="594" w:hanging="209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(подпись)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(ФИО)</w:t>
            </w:r>
          </w:p>
        </w:tc>
        <w:tc>
          <w:tcPr>
            <w:tcW w:w="4367" w:type="dxa"/>
          </w:tcPr>
          <w:p w:rsidR="009903CC" w:rsidRDefault="008E3EFD">
            <w:pPr>
              <w:pStyle w:val="TableParagraph"/>
              <w:tabs>
                <w:tab w:val="left" w:pos="1719"/>
                <w:tab w:val="left" w:pos="2728"/>
                <w:tab w:val="left" w:pos="3039"/>
                <w:tab w:val="left" w:pos="3973"/>
              </w:tabs>
              <w:spacing w:before="94"/>
              <w:ind w:left="729" w:right="381" w:hanging="212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(подпись)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(ФИО)</w:t>
            </w:r>
          </w:p>
        </w:tc>
      </w:tr>
    </w:tbl>
    <w:p w:rsidR="009903CC" w:rsidRDefault="009903CC">
      <w:pPr>
        <w:pStyle w:val="a3"/>
      </w:pPr>
    </w:p>
    <w:p w:rsidR="009903CC" w:rsidRDefault="008E3EFD">
      <w:pPr>
        <w:pStyle w:val="a3"/>
        <w:spacing w:before="1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1423670</wp:posOffset>
                </wp:positionH>
                <wp:positionV relativeFrom="paragraph">
                  <wp:posOffset>137795</wp:posOffset>
                </wp:positionV>
                <wp:extent cx="1839595" cy="0"/>
                <wp:effectExtent l="0" t="0" r="0" b="0"/>
                <wp:wrapTopAndBottom/>
                <wp:docPr id="104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9595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3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2.1pt,10.85pt" to="256.9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7mdHwIAAEU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" strokeweight=".14056mm">
                <w10:wrap type="topAndBottom" anchorx="page"/>
              </v:line>
            </w:pict>
          </mc:Fallback>
        </mc:AlternateContent>
      </w:r>
    </w:p>
    <w:p w:rsidR="009903CC" w:rsidRDefault="008E3EFD">
      <w:pPr>
        <w:pStyle w:val="a3"/>
        <w:tabs>
          <w:tab w:val="left" w:pos="1669"/>
          <w:tab w:val="left" w:pos="2753"/>
          <w:tab w:val="left" w:pos="4507"/>
          <w:tab w:val="left" w:pos="6584"/>
          <w:tab w:val="left" w:pos="7546"/>
          <w:tab w:val="left" w:pos="8445"/>
        </w:tabs>
        <w:spacing w:before="192"/>
        <w:ind w:left="182" w:right="146" w:firstLine="539"/>
        <w:jc w:val="both"/>
      </w:pPr>
      <w:bookmarkStart w:id="46" w:name="_bookmark46"/>
      <w:bookmarkEnd w:id="46"/>
      <w:r>
        <w:t xml:space="preserve">&lt;1&gt; В случае если соглашение (договор) о предоставлении из </w:t>
      </w:r>
      <w:r w:rsidR="009B6AF7">
        <w:t>районного</w:t>
      </w:r>
      <w:r>
        <w:t xml:space="preserve"> бюджета субсидии некоммерческой организации, не являющейся государственным (муниципальным) учреждением, заключаемое в соответствии с настоящей Типовой формой (далее - соглашение),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</w:t>
      </w:r>
      <w:r>
        <w:tab/>
        <w:t>тайну,</w:t>
      </w:r>
      <w:r>
        <w:tab/>
        <w:t>проставляется</w:t>
      </w:r>
      <w:r>
        <w:tab/>
        <w:t>соответствующий</w:t>
      </w:r>
      <w:r>
        <w:tab/>
        <w:t>гриф</w:t>
      </w:r>
      <w:r>
        <w:tab/>
        <w:t>(для</w:t>
      </w:r>
      <w:r>
        <w:tab/>
        <w:t>"служебного</w:t>
      </w:r>
    </w:p>
    <w:p w:rsidR="009903CC" w:rsidRDefault="009903CC">
      <w:pPr>
        <w:jc w:val="both"/>
        <w:sectPr w:rsidR="009903CC">
          <w:pgSz w:w="11910" w:h="16840"/>
          <w:pgMar w:top="1260" w:right="700" w:bottom="280" w:left="1520" w:header="720" w:footer="720" w:gutter="0"/>
          <w:cols w:space="720"/>
        </w:sectPr>
      </w:pPr>
    </w:p>
    <w:p w:rsidR="009903CC" w:rsidRDefault="008E3EFD">
      <w:pPr>
        <w:pStyle w:val="a3"/>
        <w:spacing w:before="67"/>
        <w:ind w:left="182"/>
        <w:jc w:val="both"/>
      </w:pPr>
      <w:r>
        <w:lastRenderedPageBreak/>
        <w:t>пользования"/"секретно"/"совершенно секретно"/"особой важности") и номер экземпляра.</w:t>
      </w:r>
    </w:p>
    <w:p w:rsidR="009903CC" w:rsidRDefault="009903CC">
      <w:pPr>
        <w:pStyle w:val="a3"/>
        <w:spacing w:before="3"/>
        <w:rPr>
          <w:sz w:val="19"/>
        </w:rPr>
      </w:pPr>
    </w:p>
    <w:p w:rsidR="009903CC" w:rsidRDefault="008E3EFD">
      <w:pPr>
        <w:pStyle w:val="a3"/>
        <w:ind w:left="182" w:right="153" w:firstLine="539"/>
        <w:jc w:val="both"/>
      </w:pPr>
      <w:r>
        <w:t>&lt;2&gt; Указывается срок, на который предоставляется Субсидия. При предоставлении Субсидии на оказание общественно полезной услуги соглашение заключается на срок не менее 2 лет.</w:t>
      </w:r>
    </w:p>
    <w:p w:rsidR="009903CC" w:rsidRDefault="009903CC">
      <w:pPr>
        <w:pStyle w:val="a3"/>
        <w:spacing w:before="3"/>
        <w:rPr>
          <w:sz w:val="19"/>
        </w:rPr>
      </w:pPr>
    </w:p>
    <w:p w:rsidR="009903CC" w:rsidRDefault="008E3EFD">
      <w:pPr>
        <w:pStyle w:val="a3"/>
        <w:spacing w:before="1"/>
        <w:ind w:left="182" w:right="153" w:firstLine="539"/>
        <w:jc w:val="both"/>
      </w:pPr>
      <w:r>
        <w:t>&lt;3&gt; Предусматривается в случае, если Субсидия предоставляется в целях достижения результатов регионального проекта.</w:t>
      </w:r>
    </w:p>
    <w:p w:rsidR="009903CC" w:rsidRDefault="009903CC">
      <w:pPr>
        <w:pStyle w:val="a3"/>
        <w:rPr>
          <w:sz w:val="19"/>
        </w:rPr>
      </w:pPr>
    </w:p>
    <w:p w:rsidR="009903CC" w:rsidRDefault="008E3EFD">
      <w:pPr>
        <w:pStyle w:val="a3"/>
        <w:ind w:left="182" w:right="144" w:firstLine="539"/>
        <w:jc w:val="both"/>
      </w:pPr>
      <w:r>
        <w:t xml:space="preserve">&lt;4&gt; Указываются иные цели в соответствии с Порядком предоставления субсидии (при наличии). Информация об общественно полезной услуге оформляется по форме согласно </w:t>
      </w:r>
      <w:hyperlink r:id="rId33">
        <w:r>
          <w:t>приложению № 1</w:t>
        </w:r>
      </w:hyperlink>
      <w:r>
        <w:t xml:space="preserve"> к настоящей Типовой форме, которая является неотъемлемой частью соглашения.</w:t>
      </w:r>
    </w:p>
    <w:p w:rsidR="009903CC" w:rsidRDefault="009903CC">
      <w:pPr>
        <w:pStyle w:val="a3"/>
        <w:spacing w:before="1"/>
        <w:rPr>
          <w:sz w:val="19"/>
        </w:rPr>
      </w:pPr>
    </w:p>
    <w:p w:rsidR="009903CC" w:rsidRDefault="008E3EFD">
      <w:pPr>
        <w:pStyle w:val="a3"/>
        <w:spacing w:before="1"/>
        <w:ind w:left="182" w:right="148" w:firstLine="539"/>
        <w:jc w:val="both"/>
      </w:pPr>
      <w:r>
        <w:t>&lt;5&gt; Указывается размер предоставляемой Субсидии, в том числе размер Субсидии в соответствующем финансовом году по коду БК, по которому доведены лимиты бюджетных обязательств на предоставление Субсидии. Расчет размера Субсидии с указанием информации, обосновывающей размер Субсидии, а также (при необходимости) источника получения данной информации прилагается к Соглашению (за исключением случаев, когда размер Субсидии и порядок его расчета определены Порядком предоставления</w:t>
      </w:r>
      <w:r>
        <w:rPr>
          <w:spacing w:val="-2"/>
        </w:rPr>
        <w:t xml:space="preserve"> </w:t>
      </w:r>
      <w:r>
        <w:t>субсидии).</w:t>
      </w:r>
    </w:p>
    <w:p w:rsidR="009903CC" w:rsidRDefault="009903CC">
      <w:pPr>
        <w:pStyle w:val="a3"/>
        <w:spacing w:before="2"/>
        <w:rPr>
          <w:sz w:val="19"/>
        </w:rPr>
      </w:pPr>
    </w:p>
    <w:p w:rsidR="009903CC" w:rsidRDefault="008E3EFD">
      <w:pPr>
        <w:pStyle w:val="a3"/>
        <w:spacing w:line="229" w:lineRule="exact"/>
        <w:ind w:left="721"/>
        <w:jc w:val="both"/>
      </w:pPr>
      <w:bookmarkStart w:id="47" w:name="_bookmark47"/>
      <w:bookmarkEnd w:id="47"/>
      <w:r>
        <w:t>&lt;6&gt; Предусматривается в случае, если это установлено Порядком предоставления субсидии.</w:t>
      </w:r>
    </w:p>
    <w:p w:rsidR="009903CC" w:rsidRDefault="008E3EFD">
      <w:pPr>
        <w:pStyle w:val="a3"/>
        <w:spacing w:line="229" w:lineRule="exact"/>
        <w:ind w:left="182"/>
        <w:jc w:val="both"/>
      </w:pPr>
      <w:r>
        <w:t>Указываются конкретные документы, установленные Порядком предоставления субсидии.</w:t>
      </w:r>
    </w:p>
    <w:p w:rsidR="009903CC" w:rsidRDefault="009903CC">
      <w:pPr>
        <w:pStyle w:val="a3"/>
        <w:spacing w:before="3"/>
        <w:rPr>
          <w:sz w:val="19"/>
        </w:rPr>
      </w:pPr>
    </w:p>
    <w:p w:rsidR="009903CC" w:rsidRDefault="008E3EFD">
      <w:pPr>
        <w:pStyle w:val="a3"/>
        <w:ind w:left="721"/>
        <w:jc w:val="both"/>
      </w:pPr>
      <w:bookmarkStart w:id="48" w:name="_bookmark48"/>
      <w:bookmarkEnd w:id="48"/>
      <w:r>
        <w:t>&lt;7&gt; Предусматривается в случае, если это установлено Порядком предоставления субсидии.</w:t>
      </w:r>
    </w:p>
    <w:p w:rsidR="009903CC" w:rsidRDefault="008E3EFD">
      <w:pPr>
        <w:pStyle w:val="a3"/>
        <w:ind w:left="182"/>
        <w:jc w:val="both"/>
      </w:pPr>
      <w:r>
        <w:t>Указываются конкретные условия, установленные Порядком предоставления субсидии.</w:t>
      </w:r>
    </w:p>
    <w:p w:rsidR="009903CC" w:rsidRDefault="009903CC">
      <w:pPr>
        <w:pStyle w:val="a3"/>
        <w:rPr>
          <w:sz w:val="19"/>
        </w:rPr>
      </w:pPr>
    </w:p>
    <w:p w:rsidR="009903CC" w:rsidRDefault="008E3EFD">
      <w:pPr>
        <w:pStyle w:val="a3"/>
        <w:spacing w:before="1"/>
        <w:ind w:left="182" w:right="153" w:firstLine="539"/>
        <w:jc w:val="both"/>
      </w:pPr>
      <w:bookmarkStart w:id="49" w:name="_bookmark49"/>
      <w:bookmarkEnd w:id="49"/>
      <w:r>
        <w:t>&lt;8&gt; Предусматривается в случае, если в соответствии с Порядком предоставления субсидии предоставление Субсидии осуществляется в рамках казначейского сопровождения в порядке, установленном бюджетным законодательством Российской Федерации и Нижегородской</w:t>
      </w:r>
      <w:r>
        <w:rPr>
          <w:spacing w:val="-7"/>
        </w:rPr>
        <w:t xml:space="preserve"> </w:t>
      </w:r>
      <w:r>
        <w:t>области.</w:t>
      </w:r>
    </w:p>
    <w:p w:rsidR="009903CC" w:rsidRDefault="009903CC">
      <w:pPr>
        <w:pStyle w:val="a3"/>
        <w:spacing w:before="1"/>
        <w:rPr>
          <w:sz w:val="19"/>
        </w:rPr>
      </w:pPr>
    </w:p>
    <w:p w:rsidR="009903CC" w:rsidRDefault="008E3EFD">
      <w:pPr>
        <w:pStyle w:val="a3"/>
        <w:ind w:left="182" w:right="153" w:firstLine="539"/>
        <w:jc w:val="both"/>
      </w:pPr>
      <w:r>
        <w:t>&lt;9&gt; Предусматривается в случае, если в соответствии с Порядком предоставления субсидии предоставление Субсидии не подлежит казначейскому сопровождению в порядке и в случаях, установленных бюджетным законодательством Российской Федерации и Нижегородской</w:t>
      </w:r>
      <w:r>
        <w:rPr>
          <w:spacing w:val="-12"/>
        </w:rPr>
        <w:t xml:space="preserve"> </w:t>
      </w:r>
      <w:r w:rsidR="00D4590D">
        <w:t xml:space="preserve">области, нормативными правовыми актами </w:t>
      </w:r>
      <w:proofErr w:type="spellStart"/>
      <w:r w:rsidR="00D4590D">
        <w:t>Большемурашкинского</w:t>
      </w:r>
      <w:proofErr w:type="spellEnd"/>
      <w:r w:rsidR="00D4590D">
        <w:t xml:space="preserve"> муниципального района Нижегородской области.</w:t>
      </w:r>
    </w:p>
    <w:p w:rsidR="009903CC" w:rsidRDefault="009903CC">
      <w:pPr>
        <w:pStyle w:val="a3"/>
        <w:spacing w:before="3"/>
        <w:rPr>
          <w:sz w:val="19"/>
        </w:rPr>
      </w:pPr>
    </w:p>
    <w:p w:rsidR="009903CC" w:rsidRDefault="008E3EFD">
      <w:pPr>
        <w:pStyle w:val="a3"/>
        <w:ind w:left="182" w:right="147" w:firstLine="539"/>
        <w:jc w:val="both"/>
      </w:pPr>
      <w:bookmarkStart w:id="50" w:name="_bookmark50"/>
      <w:bookmarkEnd w:id="50"/>
      <w:r>
        <w:t xml:space="preserve">&lt;10&gt; Предусматривается в случае, если это установлено Порядком предоставления субсидии. Приложение, указанное в </w:t>
      </w:r>
      <w:hyperlink w:anchor="_bookmark8" w:history="1">
        <w:r>
          <w:t>пункте 3.2.2.1,</w:t>
        </w:r>
      </w:hyperlink>
      <w:r>
        <w:t xml:space="preserve"> оформляется в соответствии с </w:t>
      </w:r>
      <w:hyperlink w:anchor="_bookmark104" w:history="1">
        <w:r>
          <w:t>приложением № 2</w:t>
        </w:r>
      </w:hyperlink>
      <w:r>
        <w:t xml:space="preserve"> к настоящей Типовой форме, если иная форма не установлена Порядком предоставления субсидии.</w:t>
      </w:r>
    </w:p>
    <w:p w:rsidR="009903CC" w:rsidRDefault="009903CC">
      <w:pPr>
        <w:pStyle w:val="a3"/>
        <w:spacing w:before="2"/>
        <w:rPr>
          <w:sz w:val="19"/>
        </w:rPr>
      </w:pPr>
    </w:p>
    <w:p w:rsidR="009903CC" w:rsidRDefault="008E3EFD">
      <w:pPr>
        <w:pStyle w:val="a3"/>
        <w:spacing w:line="229" w:lineRule="exact"/>
        <w:ind w:left="721"/>
        <w:jc w:val="both"/>
      </w:pPr>
      <w:bookmarkStart w:id="51" w:name="_bookmark51"/>
      <w:bookmarkEnd w:id="51"/>
      <w:r>
        <w:t>&lt;11&gt; Предусматривается в случае, если это установлено Порядком предоставления субсидии.</w:t>
      </w:r>
    </w:p>
    <w:p w:rsidR="009903CC" w:rsidRDefault="008E3EFD">
      <w:pPr>
        <w:pStyle w:val="a3"/>
        <w:spacing w:line="229" w:lineRule="exact"/>
        <w:ind w:left="182"/>
        <w:jc w:val="both"/>
      </w:pPr>
      <w:r>
        <w:t>Указываются конкретные документы, установленные Порядком предоставления субсидии.</w:t>
      </w:r>
    </w:p>
    <w:p w:rsidR="009903CC" w:rsidRDefault="008E3EFD">
      <w:pPr>
        <w:pStyle w:val="a3"/>
        <w:ind w:left="182" w:right="147" w:firstLine="539"/>
        <w:jc w:val="both"/>
      </w:pPr>
      <w:r>
        <w:t>&lt;11.1&gt; Предусматривается в случае, если в соответствии с бюджетным законодательством  Российской Федерации, Нижегородской области</w:t>
      </w:r>
      <w:r w:rsidR="00D4590D">
        <w:t>,</w:t>
      </w:r>
      <w:r w:rsidR="00D4590D" w:rsidRPr="00D4590D">
        <w:t xml:space="preserve"> </w:t>
      </w:r>
      <w:r w:rsidR="00D4590D">
        <w:t xml:space="preserve">нормативными правовыми актами </w:t>
      </w:r>
      <w:proofErr w:type="spellStart"/>
      <w:r w:rsidR="00D4590D">
        <w:t>Большемурашкинского</w:t>
      </w:r>
      <w:proofErr w:type="spellEnd"/>
      <w:r w:rsidR="00D4590D">
        <w:t xml:space="preserve"> муниципального района Нижегородской области</w:t>
      </w:r>
      <w:r>
        <w:t xml:space="preserve"> предоставление Субсидии осуществляется в рамках казначейского сопровождения и (или) с применением казначейского обеспечения обязательств в порядке, установленном бюджетным законодательством Российской Федерации. Указываются иные конкретные условия, установленные нормативными правовыми актами Российской Федерации, Нижегородской области</w:t>
      </w:r>
      <w:r w:rsidR="00D4590D">
        <w:t>,</w:t>
      </w:r>
      <w:r w:rsidR="00D4590D" w:rsidRPr="00D4590D">
        <w:t xml:space="preserve"> </w:t>
      </w:r>
      <w:proofErr w:type="spellStart"/>
      <w:r w:rsidR="00D4590D">
        <w:t>Большемурашкинского</w:t>
      </w:r>
      <w:proofErr w:type="spellEnd"/>
      <w:r w:rsidR="00D4590D">
        <w:t xml:space="preserve"> муниципального района Нижегородской области</w:t>
      </w:r>
      <w:r>
        <w:t xml:space="preserve"> регулирующими казначейское сопровождение и (или) осуществление операций с применением казначейского обеспечения</w:t>
      </w:r>
      <w:r>
        <w:rPr>
          <w:spacing w:val="2"/>
        </w:rPr>
        <w:t xml:space="preserve"> </w:t>
      </w:r>
      <w:r>
        <w:t>обязательств.</w:t>
      </w:r>
    </w:p>
    <w:p w:rsidR="009903CC" w:rsidRDefault="009903CC">
      <w:pPr>
        <w:pStyle w:val="a3"/>
        <w:spacing w:before="1"/>
      </w:pPr>
    </w:p>
    <w:p w:rsidR="009903CC" w:rsidRDefault="008E3EFD">
      <w:pPr>
        <w:pStyle w:val="a3"/>
        <w:ind w:left="182" w:right="156" w:firstLine="539"/>
        <w:jc w:val="both"/>
      </w:pPr>
      <w:r>
        <w:t>&lt;11.2&gt; Пункт 3.4 может не предусматриваться в случае, если данное условие предоставления Субсидии установлено Порядком предоставления субсидии.</w:t>
      </w:r>
    </w:p>
    <w:p w:rsidR="009903CC" w:rsidRDefault="009903CC">
      <w:pPr>
        <w:pStyle w:val="a3"/>
        <w:spacing w:before="1"/>
        <w:rPr>
          <w:sz w:val="19"/>
        </w:rPr>
      </w:pPr>
    </w:p>
    <w:p w:rsidR="009903CC" w:rsidRDefault="008E3EFD">
      <w:pPr>
        <w:pStyle w:val="a3"/>
        <w:ind w:left="182" w:right="155" w:firstLine="539"/>
        <w:jc w:val="both"/>
      </w:pPr>
      <w:r>
        <w:t>&lt;11.3&gt; Предусматривается в случае, если Порядком предоставления субсидии не установлен иной способ выражения согласия Получателя.</w:t>
      </w:r>
    </w:p>
    <w:p w:rsidR="009903CC" w:rsidRDefault="009903CC">
      <w:pPr>
        <w:pStyle w:val="a3"/>
        <w:spacing w:before="7"/>
        <w:rPr>
          <w:sz w:val="17"/>
        </w:rPr>
      </w:pPr>
    </w:p>
    <w:p w:rsidR="009903CC" w:rsidRDefault="008E3EFD">
      <w:pPr>
        <w:pStyle w:val="a3"/>
        <w:spacing w:before="1"/>
        <w:ind w:left="182" w:right="157" w:firstLine="539"/>
        <w:jc w:val="both"/>
      </w:pPr>
      <w:r>
        <w:t>&lt;11.4&gt; Предусматривается в случае, если Субсидия подлежит казначейскому сопровождению в порядке и в случаях, установленных бюджетным законодательством Российской Федерации.</w:t>
      </w:r>
    </w:p>
    <w:p w:rsidR="009903CC" w:rsidRDefault="009903CC">
      <w:pPr>
        <w:pStyle w:val="a3"/>
        <w:rPr>
          <w:sz w:val="19"/>
        </w:rPr>
      </w:pPr>
    </w:p>
    <w:p w:rsidR="009903CC" w:rsidRDefault="008E3EFD">
      <w:pPr>
        <w:pStyle w:val="a3"/>
        <w:ind w:left="182" w:right="148" w:firstLine="539"/>
        <w:jc w:val="both"/>
      </w:pPr>
      <w:bookmarkStart w:id="52" w:name="_bookmark52"/>
      <w:bookmarkEnd w:id="52"/>
      <w:r>
        <w:t xml:space="preserve">&lt;12&gt; Предусматривается при наличии в соглашении </w:t>
      </w:r>
      <w:hyperlink w:anchor="_bookmark4" w:history="1">
        <w:r>
          <w:t>пунктов 3.1.1,</w:t>
        </w:r>
      </w:hyperlink>
      <w:r>
        <w:t xml:space="preserve"> </w:t>
      </w:r>
      <w:hyperlink w:anchor="_bookmark9" w:history="1">
        <w:r>
          <w:t>3.2.2.2,</w:t>
        </w:r>
      </w:hyperlink>
      <w:r>
        <w:t xml:space="preserve"> </w:t>
      </w:r>
      <w:hyperlink w:anchor="_bookmark24" w:history="1">
        <w:r>
          <w:t>4.2.2</w:t>
        </w:r>
      </w:hyperlink>
      <w:r>
        <w:t xml:space="preserve"> и (или) иных положений, предусматривающих представление Получателем Главному распорядителю конкретных документов, с указанием таких пунктов.</w:t>
      </w:r>
    </w:p>
    <w:p w:rsidR="009903CC" w:rsidRDefault="009903CC">
      <w:pPr>
        <w:pStyle w:val="a3"/>
        <w:spacing w:before="1"/>
        <w:rPr>
          <w:sz w:val="19"/>
        </w:rPr>
      </w:pPr>
    </w:p>
    <w:p w:rsidR="009903CC" w:rsidRDefault="008E3EFD">
      <w:pPr>
        <w:pStyle w:val="a3"/>
        <w:ind w:left="182" w:right="151" w:firstLine="539"/>
        <w:jc w:val="both"/>
      </w:pPr>
      <w:r>
        <w:t>&lt;12.1&gt; Предусматривается в случае, если порядком предоставления субсидии установлены положения о предоставлении Получателем на безвозмездной и безвозвратной основе средств иным лицам, в том числе в форме гранта или вклада в уставный (складочный) капитал юридического лица.</w:t>
      </w:r>
    </w:p>
    <w:p w:rsidR="009903CC" w:rsidRDefault="009903CC">
      <w:pPr>
        <w:jc w:val="both"/>
        <w:sectPr w:rsidR="009903CC">
          <w:pgSz w:w="11910" w:h="16840"/>
          <w:pgMar w:top="1040" w:right="700" w:bottom="280" w:left="1520" w:header="720" w:footer="720" w:gutter="0"/>
          <w:cols w:space="720"/>
        </w:sectPr>
      </w:pPr>
    </w:p>
    <w:p w:rsidR="009903CC" w:rsidRDefault="008E3EFD">
      <w:pPr>
        <w:pStyle w:val="a3"/>
        <w:spacing w:before="70"/>
        <w:ind w:left="182" w:right="153" w:firstLine="539"/>
        <w:jc w:val="both"/>
      </w:pPr>
      <w:r>
        <w:lastRenderedPageBreak/>
        <w:t xml:space="preserve">&lt;12.2&gt; Предусматривается, если заключение договоров по типовой форме предусматривается нормативными правовыми актами </w:t>
      </w:r>
      <w:r w:rsidR="00D4590D">
        <w:t xml:space="preserve"> </w:t>
      </w:r>
      <w:proofErr w:type="spellStart"/>
      <w:r w:rsidR="00D4590D">
        <w:t>Большемурашкинского</w:t>
      </w:r>
      <w:proofErr w:type="spellEnd"/>
      <w:r w:rsidR="00D4590D">
        <w:t xml:space="preserve"> муниципального района Нижегородской области</w:t>
      </w:r>
    </w:p>
    <w:p w:rsidR="009903CC" w:rsidRDefault="009903CC">
      <w:pPr>
        <w:pStyle w:val="a3"/>
        <w:spacing w:before="1"/>
        <w:rPr>
          <w:sz w:val="19"/>
        </w:rPr>
      </w:pPr>
    </w:p>
    <w:p w:rsidR="009903CC" w:rsidRDefault="008E3EFD">
      <w:pPr>
        <w:pStyle w:val="a3"/>
        <w:ind w:left="182" w:right="157" w:firstLine="539"/>
        <w:jc w:val="both"/>
      </w:pPr>
      <w:r>
        <w:t>&lt;12.3&gt; Предусматривается в случае, если Порядком предоставления субсидии установлены положения о проведении такого</w:t>
      </w:r>
      <w:r>
        <w:rPr>
          <w:spacing w:val="1"/>
        </w:rPr>
        <w:t xml:space="preserve"> </w:t>
      </w:r>
      <w:r>
        <w:t>отбора.</w:t>
      </w:r>
    </w:p>
    <w:p w:rsidR="009903CC" w:rsidRDefault="009903CC">
      <w:pPr>
        <w:pStyle w:val="a3"/>
        <w:spacing w:before="1"/>
        <w:rPr>
          <w:sz w:val="19"/>
        </w:rPr>
      </w:pPr>
    </w:p>
    <w:p w:rsidR="009903CC" w:rsidRDefault="008E3EFD">
      <w:pPr>
        <w:pStyle w:val="a3"/>
        <w:ind w:left="182" w:right="153" w:firstLine="539"/>
        <w:jc w:val="both"/>
      </w:pPr>
      <w:r>
        <w:t xml:space="preserve">&lt;12.4&gt; Указываются иные конкретные условия, установленные Порядком предоставления субсидии, а также иными нормативными правовыми актами </w:t>
      </w:r>
      <w:proofErr w:type="spellStart"/>
      <w:r w:rsidR="00D4590D">
        <w:t>Большемурашкинского</w:t>
      </w:r>
      <w:proofErr w:type="spellEnd"/>
      <w:r w:rsidR="00D4590D">
        <w:t xml:space="preserve"> муниципального района Нижегородской области</w:t>
      </w:r>
      <w:r>
        <w:t>, регулирующими порядок и условия предоставления субсидий юридическим лицам (при необходимости).</w:t>
      </w:r>
    </w:p>
    <w:p w:rsidR="009903CC" w:rsidRDefault="009903CC">
      <w:pPr>
        <w:pStyle w:val="a3"/>
        <w:spacing w:before="3"/>
        <w:rPr>
          <w:sz w:val="19"/>
        </w:rPr>
      </w:pPr>
    </w:p>
    <w:p w:rsidR="009903CC" w:rsidRDefault="008E3EFD">
      <w:pPr>
        <w:pStyle w:val="a3"/>
        <w:ind w:left="182" w:right="148" w:firstLine="539"/>
        <w:jc w:val="both"/>
      </w:pPr>
      <w:r>
        <w:t xml:space="preserve">&lt;13&gt; Предусматривается в случае, если Главным распорядителем средств </w:t>
      </w:r>
      <w:r w:rsidR="00D4590D">
        <w:t>районного</w:t>
      </w:r>
      <w:r>
        <w:t xml:space="preserve"> бюджета принято решение об утверждении им Сведений.</w:t>
      </w:r>
    </w:p>
    <w:p w:rsidR="009903CC" w:rsidRDefault="009903CC">
      <w:pPr>
        <w:pStyle w:val="a3"/>
        <w:spacing w:before="1"/>
        <w:rPr>
          <w:sz w:val="19"/>
        </w:rPr>
      </w:pPr>
    </w:p>
    <w:p w:rsidR="009903CC" w:rsidRDefault="008E3EFD">
      <w:pPr>
        <w:pStyle w:val="a3"/>
        <w:ind w:left="721"/>
      </w:pPr>
      <w:bookmarkStart w:id="53" w:name="_bookmark53"/>
      <w:bookmarkEnd w:id="53"/>
      <w:r>
        <w:t>&lt;14&gt; Устанавливаются в соответствии с Порядком предоставления субсидии.</w:t>
      </w:r>
    </w:p>
    <w:p w:rsidR="009903CC" w:rsidRDefault="009903CC">
      <w:pPr>
        <w:pStyle w:val="a3"/>
        <w:rPr>
          <w:sz w:val="19"/>
        </w:rPr>
      </w:pPr>
    </w:p>
    <w:p w:rsidR="009903CC" w:rsidRDefault="008E3EFD">
      <w:pPr>
        <w:pStyle w:val="a3"/>
        <w:ind w:left="182" w:right="148" w:firstLine="539"/>
        <w:jc w:val="both"/>
      </w:pPr>
      <w:bookmarkStart w:id="54" w:name="_bookmark54"/>
      <w:bookmarkEnd w:id="54"/>
      <w:r>
        <w:t xml:space="preserve">&lt;15&gt; Заполняется при включении в Соглашение </w:t>
      </w:r>
      <w:hyperlink r:id="rId34">
        <w:r>
          <w:t xml:space="preserve">пункта 1.1.1 </w:t>
        </w:r>
      </w:hyperlink>
      <w:r>
        <w:t xml:space="preserve">настоящей Типовой формы. Приложение оформляется по форме согласно приложению № 2.1 к настоящей Типовой форме. В случае, если Субсидия предоставляется в целях достижения результатов регионального проекта, в приложении, указанном  в </w:t>
      </w:r>
      <w:hyperlink r:id="rId35">
        <w:r>
          <w:t>пункте 4.1.5.1</w:t>
        </w:r>
      </w:hyperlink>
      <w:r>
        <w:t xml:space="preserve"> настоящей Типовой формы, указываются результаты предоставления Субсидии, которые должны соответствовать результатам регионального проекта.</w:t>
      </w:r>
    </w:p>
    <w:p w:rsidR="009903CC" w:rsidRDefault="009903CC">
      <w:pPr>
        <w:pStyle w:val="a3"/>
        <w:spacing w:before="3"/>
        <w:rPr>
          <w:sz w:val="19"/>
        </w:rPr>
      </w:pPr>
    </w:p>
    <w:p w:rsidR="009903CC" w:rsidRDefault="008E3EFD">
      <w:pPr>
        <w:pStyle w:val="a3"/>
        <w:ind w:left="182" w:right="153" w:firstLine="539"/>
        <w:jc w:val="both"/>
      </w:pPr>
      <w:bookmarkStart w:id="55" w:name="_bookmark55"/>
      <w:bookmarkEnd w:id="55"/>
      <w:r>
        <w:t>&lt;16&gt; Предусматривается в случае, если это установлено Порядком предоставления субсидии. Указываются иные конкретные показатели, в том числе при необходимости показатели результативности предоставления Субсидии, оформляемые по форме согласно приложению № 3 к настоящей Типовой форме, и (или) иные показатели.</w:t>
      </w:r>
    </w:p>
    <w:p w:rsidR="009903CC" w:rsidRDefault="009903CC">
      <w:pPr>
        <w:pStyle w:val="a3"/>
        <w:spacing w:before="1"/>
        <w:rPr>
          <w:sz w:val="19"/>
        </w:rPr>
      </w:pPr>
    </w:p>
    <w:p w:rsidR="009903CC" w:rsidRDefault="008E3EFD">
      <w:pPr>
        <w:pStyle w:val="a3"/>
        <w:spacing w:before="1"/>
        <w:ind w:left="182" w:right="153" w:firstLine="539"/>
        <w:jc w:val="both"/>
      </w:pPr>
      <w:bookmarkStart w:id="56" w:name="_bookmark56"/>
      <w:bookmarkEnd w:id="56"/>
      <w:r>
        <w:t>&lt;17&gt; Предусматривается в случае заключения Соглашения о предоставлении Субсидии на финансовое обеспечение (возмещение затрат) оказания общественно полезной</w:t>
      </w:r>
      <w:r>
        <w:rPr>
          <w:spacing w:val="-5"/>
        </w:rPr>
        <w:t xml:space="preserve"> </w:t>
      </w:r>
      <w:r>
        <w:t>услуги.</w:t>
      </w:r>
    </w:p>
    <w:p w:rsidR="009903CC" w:rsidRDefault="009903CC">
      <w:pPr>
        <w:pStyle w:val="a3"/>
        <w:rPr>
          <w:sz w:val="19"/>
        </w:rPr>
      </w:pPr>
    </w:p>
    <w:p w:rsidR="009903CC" w:rsidRDefault="008E3EFD">
      <w:pPr>
        <w:pStyle w:val="a3"/>
        <w:ind w:left="182" w:right="147" w:firstLine="539"/>
        <w:jc w:val="both"/>
      </w:pPr>
      <w:bookmarkStart w:id="57" w:name="_bookmark57"/>
      <w:bookmarkEnd w:id="57"/>
      <w:r>
        <w:t xml:space="preserve">&lt;18&gt; Предусматривается при наличии в соглашении </w:t>
      </w:r>
      <w:hyperlink r:id="rId36">
        <w:r>
          <w:t>пункта 4.1.5.1</w:t>
        </w:r>
      </w:hyperlink>
      <w:r>
        <w:t xml:space="preserve"> и (или) </w:t>
      </w:r>
      <w:hyperlink r:id="rId37">
        <w:r>
          <w:t>4.1.5.2</w:t>
        </w:r>
      </w:hyperlink>
      <w:r>
        <w:t xml:space="preserve">  настоящей  Типовой</w:t>
      </w:r>
      <w:r>
        <w:rPr>
          <w:spacing w:val="-2"/>
        </w:rPr>
        <w:t xml:space="preserve"> </w:t>
      </w:r>
      <w:r>
        <w:t>формы.</w:t>
      </w:r>
    </w:p>
    <w:p w:rsidR="009903CC" w:rsidRDefault="009903CC">
      <w:pPr>
        <w:pStyle w:val="a3"/>
        <w:spacing w:before="3"/>
        <w:rPr>
          <w:sz w:val="19"/>
        </w:rPr>
      </w:pPr>
    </w:p>
    <w:p w:rsidR="009903CC" w:rsidRDefault="008E3EFD">
      <w:pPr>
        <w:pStyle w:val="a3"/>
        <w:ind w:left="182" w:right="143" w:firstLine="539"/>
        <w:jc w:val="both"/>
      </w:pPr>
      <w:r>
        <w:t xml:space="preserve">&lt;19&gt; Предусматривается при наличии в соглашении </w:t>
      </w:r>
      <w:hyperlink w:anchor="_bookmark13" w:history="1">
        <w:r>
          <w:t>пункта 4.1.5.1</w:t>
        </w:r>
      </w:hyperlink>
      <w:r>
        <w:t xml:space="preserve"> и (или) </w:t>
      </w:r>
      <w:hyperlink r:id="rId38">
        <w:r>
          <w:t>4.1.5.2.</w:t>
        </w:r>
      </w:hyperlink>
      <w:r>
        <w:t xml:space="preserve"> </w:t>
      </w:r>
      <w:hyperlink w:anchor="_bookmark145" w:history="1">
        <w:r>
          <w:t>Отчет</w:t>
        </w:r>
      </w:hyperlink>
      <w:r>
        <w:t xml:space="preserve">(ы), указанный в </w:t>
      </w:r>
      <w:hyperlink w:anchor="_bookmark15" w:history="1">
        <w:r>
          <w:t xml:space="preserve">пункте 4.1.7.1, </w:t>
        </w:r>
      </w:hyperlink>
      <w:r>
        <w:t>настоящей Типовой формы, оформляется(</w:t>
      </w:r>
      <w:proofErr w:type="spellStart"/>
      <w:r>
        <w:t>ются</w:t>
      </w:r>
      <w:proofErr w:type="spellEnd"/>
      <w:r>
        <w:t>) по форме согласно</w:t>
      </w:r>
      <w:r>
        <w:rPr>
          <w:spacing w:val="20"/>
        </w:rPr>
        <w:t xml:space="preserve"> </w:t>
      </w:r>
      <w:hyperlink r:id="rId39">
        <w:r>
          <w:t>приложению</w:t>
        </w:r>
      </w:hyperlink>
    </w:p>
    <w:p w:rsidR="009903CC" w:rsidRDefault="00F54028">
      <w:pPr>
        <w:pStyle w:val="a3"/>
        <w:spacing w:line="228" w:lineRule="exact"/>
        <w:ind w:left="182"/>
      </w:pPr>
      <w:hyperlink r:id="rId40">
        <w:r w:rsidR="008E3EFD">
          <w:t xml:space="preserve">№ 3.1 </w:t>
        </w:r>
      </w:hyperlink>
      <w:r w:rsidR="008E3EFD">
        <w:t xml:space="preserve">и (или) </w:t>
      </w:r>
      <w:hyperlink r:id="rId41">
        <w:r w:rsidR="008E3EFD">
          <w:t xml:space="preserve">4 </w:t>
        </w:r>
      </w:hyperlink>
      <w:r w:rsidR="008E3EFD">
        <w:t>к настоящей Типовой форме.</w:t>
      </w:r>
    </w:p>
    <w:p w:rsidR="009903CC" w:rsidRDefault="009903CC">
      <w:pPr>
        <w:pStyle w:val="a3"/>
        <w:spacing w:before="3"/>
        <w:rPr>
          <w:sz w:val="19"/>
        </w:rPr>
      </w:pPr>
    </w:p>
    <w:p w:rsidR="009903CC" w:rsidRDefault="008E3EFD">
      <w:pPr>
        <w:pStyle w:val="a3"/>
        <w:spacing w:before="1"/>
        <w:ind w:left="182" w:right="148" w:firstLine="539"/>
        <w:jc w:val="both"/>
      </w:pPr>
      <w:bookmarkStart w:id="58" w:name="_bookmark58"/>
      <w:bookmarkEnd w:id="58"/>
      <w:r>
        <w:t xml:space="preserve">&lt;20&gt; Предусматривается при наличии в соглашении </w:t>
      </w:r>
      <w:hyperlink w:anchor="_bookmark14" w:history="1">
        <w:r>
          <w:t>пункта 4.1.5.2.</w:t>
        </w:r>
      </w:hyperlink>
      <w:r>
        <w:t xml:space="preserve"> Указываются иные конкретные основания (в том числе отчеты) для осуществления оценки достижения Получателем показателей, установленных Главным распорядителем, установленные Порядком предоставления субсидии.</w:t>
      </w:r>
    </w:p>
    <w:p w:rsidR="009903CC" w:rsidRDefault="009903CC">
      <w:pPr>
        <w:pStyle w:val="a3"/>
        <w:spacing w:before="1"/>
        <w:rPr>
          <w:sz w:val="19"/>
        </w:rPr>
      </w:pPr>
    </w:p>
    <w:p w:rsidR="009903CC" w:rsidRDefault="008E3EFD">
      <w:pPr>
        <w:pStyle w:val="a3"/>
        <w:ind w:left="182" w:right="150" w:firstLine="539"/>
        <w:jc w:val="both"/>
      </w:pPr>
      <w:bookmarkStart w:id="59" w:name="_bookmark59"/>
      <w:bookmarkEnd w:id="59"/>
      <w:r>
        <w:t xml:space="preserve">&lt;21&gt; </w:t>
      </w:r>
      <w:hyperlink w:anchor="_bookmark151" w:history="1">
        <w:r>
          <w:t>Отчет,</w:t>
        </w:r>
      </w:hyperlink>
      <w:r>
        <w:t xml:space="preserve"> указанный в </w:t>
      </w:r>
      <w:hyperlink w:anchor="_bookmark17" w:history="1">
        <w:r>
          <w:t>пункте 4.1.8.1.1,</w:t>
        </w:r>
      </w:hyperlink>
      <w:r>
        <w:t xml:space="preserve"> оформляется по форме согласно приложению N 5 к настоящей Типовой форме (в случае, если Порядком предоставления субсидии установлено право Главного распорядителя устанавливать сроки и формы представления отчетности в Соглашении) или иной формой, установленной Порядком предоставления субсидии, которая является неотъемлемой частью соглашения.</w:t>
      </w:r>
    </w:p>
    <w:p w:rsidR="009903CC" w:rsidRDefault="009903CC">
      <w:pPr>
        <w:pStyle w:val="a3"/>
        <w:spacing w:before="1"/>
        <w:rPr>
          <w:sz w:val="19"/>
        </w:rPr>
      </w:pPr>
    </w:p>
    <w:p w:rsidR="009903CC" w:rsidRDefault="008E3EFD">
      <w:pPr>
        <w:pStyle w:val="a3"/>
        <w:ind w:left="182" w:right="149" w:firstLine="539"/>
        <w:jc w:val="both"/>
      </w:pPr>
      <w:bookmarkStart w:id="60" w:name="_bookmark60"/>
      <w:bookmarkEnd w:id="60"/>
      <w:r>
        <w:t>&lt;22&gt; Указываются отчеты, установленные Порядком предоставления субсидии, или иные конкретные отчеты в случае, если Порядком предоставления субсидии установлено право Главного распорядителя устанавливать сроки и формы представления отчетности в Соглашении, по формам, прилагаемым к Соглашению и являющимся его неотъемлемой частью, с указанием прилагаемых документов.</w:t>
      </w:r>
    </w:p>
    <w:p w:rsidR="009903CC" w:rsidRDefault="009903CC">
      <w:pPr>
        <w:pStyle w:val="a3"/>
        <w:spacing w:before="2"/>
        <w:rPr>
          <w:sz w:val="19"/>
        </w:rPr>
      </w:pPr>
    </w:p>
    <w:p w:rsidR="009903CC" w:rsidRDefault="008E3EFD">
      <w:pPr>
        <w:pStyle w:val="a3"/>
        <w:ind w:left="182" w:right="150" w:firstLine="539"/>
        <w:jc w:val="both"/>
      </w:pPr>
      <w:bookmarkStart w:id="61" w:name="_bookmark61"/>
      <w:bookmarkEnd w:id="61"/>
      <w:r>
        <w:t xml:space="preserve">&lt;23&gt; Предусматривается в случае, если это установлено Порядком предоставления субсидии, а также при наличии в соглашении </w:t>
      </w:r>
      <w:hyperlink r:id="rId42">
        <w:r>
          <w:t>пункта 4.1.5.</w:t>
        </w:r>
      </w:hyperlink>
      <w:r>
        <w:t xml:space="preserve"> Приложение, указанное в </w:t>
      </w:r>
      <w:hyperlink r:id="rId43">
        <w:r>
          <w:t>пункте 4.1.10,</w:t>
        </w:r>
      </w:hyperlink>
      <w:r>
        <w:t xml:space="preserve"> оформляется по рекомендуемому образцу (приложение № 6 к настоящей Типовой форме)</w:t>
      </w:r>
    </w:p>
    <w:p w:rsidR="009903CC" w:rsidRDefault="008E3EFD">
      <w:pPr>
        <w:pStyle w:val="a3"/>
        <w:spacing w:before="166" w:line="229" w:lineRule="exact"/>
        <w:ind w:left="721"/>
      </w:pPr>
      <w:bookmarkStart w:id="62" w:name="_bookmark62"/>
      <w:bookmarkEnd w:id="62"/>
      <w:r>
        <w:t>&lt;24&gt; Предусматривается в случае, если это установлено Порядком предоставления субсидии.</w:t>
      </w:r>
    </w:p>
    <w:p w:rsidR="009903CC" w:rsidRDefault="008E3EFD">
      <w:pPr>
        <w:pStyle w:val="a3"/>
        <w:spacing w:line="229" w:lineRule="exact"/>
        <w:ind w:left="182"/>
      </w:pPr>
      <w:r>
        <w:t>Указываются иные конкретные обязательства, установленные Порядком предоставления субсидии.</w:t>
      </w:r>
    </w:p>
    <w:p w:rsidR="009903CC" w:rsidRDefault="009903CC">
      <w:pPr>
        <w:pStyle w:val="a3"/>
        <w:spacing w:before="2"/>
        <w:rPr>
          <w:sz w:val="19"/>
        </w:rPr>
      </w:pPr>
    </w:p>
    <w:p w:rsidR="009903CC" w:rsidRDefault="008E3EFD">
      <w:pPr>
        <w:pStyle w:val="a3"/>
        <w:ind w:left="182" w:right="154" w:firstLine="539"/>
        <w:jc w:val="both"/>
      </w:pPr>
      <w:r>
        <w:t xml:space="preserve">&lt;25&gt; Изменение размера Субсидии возможно при наличии неиспользованных лимитов бюджетных обязательств, указанных в </w:t>
      </w:r>
      <w:hyperlink w:anchor="_bookmark2" w:history="1">
        <w:r>
          <w:t>пункте 2.1</w:t>
        </w:r>
      </w:hyperlink>
      <w:r>
        <w:t xml:space="preserve"> Соглашения, и при условии предоставления Получателем информации, содержащей финансово-экономическое обоснование данного</w:t>
      </w:r>
      <w:r>
        <w:rPr>
          <w:spacing w:val="-1"/>
        </w:rPr>
        <w:t xml:space="preserve"> </w:t>
      </w:r>
      <w:r>
        <w:t>изменения.</w:t>
      </w:r>
    </w:p>
    <w:p w:rsidR="009903CC" w:rsidRDefault="009903CC">
      <w:pPr>
        <w:pStyle w:val="a3"/>
        <w:spacing w:before="1"/>
        <w:rPr>
          <w:sz w:val="19"/>
        </w:rPr>
      </w:pPr>
    </w:p>
    <w:p w:rsidR="009903CC" w:rsidRDefault="008E3EFD">
      <w:pPr>
        <w:pStyle w:val="a3"/>
        <w:ind w:left="721"/>
      </w:pPr>
      <w:bookmarkStart w:id="63" w:name="_bookmark63"/>
      <w:bookmarkEnd w:id="63"/>
      <w:r>
        <w:t>&lt;26&gt; Указывается год, следующий за годом предоставления Субсидии.</w:t>
      </w:r>
    </w:p>
    <w:p w:rsidR="009903CC" w:rsidRDefault="009903CC">
      <w:pPr>
        <w:sectPr w:rsidR="009903CC">
          <w:pgSz w:w="11910" w:h="16840"/>
          <w:pgMar w:top="1040" w:right="700" w:bottom="280" w:left="1520" w:header="720" w:footer="720" w:gutter="0"/>
          <w:cols w:space="720"/>
        </w:sectPr>
      </w:pPr>
    </w:p>
    <w:p w:rsidR="009903CC" w:rsidRDefault="008E3EFD">
      <w:pPr>
        <w:pStyle w:val="a3"/>
        <w:spacing w:before="70"/>
        <w:ind w:left="721"/>
      </w:pPr>
      <w:bookmarkStart w:id="64" w:name="_bookmark64"/>
      <w:bookmarkEnd w:id="64"/>
      <w:r>
        <w:lastRenderedPageBreak/>
        <w:t>&lt;27&gt; Указывается год предоставления Субсидии.</w:t>
      </w:r>
    </w:p>
    <w:p w:rsidR="009903CC" w:rsidRDefault="009903CC">
      <w:pPr>
        <w:pStyle w:val="a3"/>
        <w:rPr>
          <w:sz w:val="19"/>
        </w:rPr>
      </w:pPr>
    </w:p>
    <w:p w:rsidR="009903CC" w:rsidRDefault="008E3EFD">
      <w:pPr>
        <w:pStyle w:val="a3"/>
        <w:ind w:left="182" w:right="149" w:firstLine="539"/>
        <w:jc w:val="both"/>
      </w:pPr>
      <w:bookmarkStart w:id="65" w:name="_bookmark65"/>
      <w:bookmarkEnd w:id="65"/>
      <w:r>
        <w:t xml:space="preserve">&lt;28&gt; Предусматривается в случае, если это установлено Порядком предоставления субсидии. Указывается конкретный срок принятия решения о наличии или отсутствии потребности в направлении в году, следующем за годом предоставления Субсидии, остатка Субсидии, не использованного в течение года, в котором предоставлялась Субсидия, на цели, указанные в </w:t>
      </w:r>
      <w:hyperlink w:anchor="_bookmark1" w:history="1">
        <w:r>
          <w:t>разделе I</w:t>
        </w:r>
      </w:hyperlink>
      <w:r>
        <w:t xml:space="preserve"> Соглашения, но не позднее срока, установленного бюджетным законодательством Российской Федерации.</w:t>
      </w:r>
    </w:p>
    <w:p w:rsidR="009903CC" w:rsidRDefault="009903CC">
      <w:pPr>
        <w:pStyle w:val="a3"/>
        <w:spacing w:before="2"/>
        <w:rPr>
          <w:sz w:val="19"/>
        </w:rPr>
      </w:pPr>
    </w:p>
    <w:p w:rsidR="009903CC" w:rsidRDefault="008E3EFD">
      <w:pPr>
        <w:pStyle w:val="a3"/>
        <w:spacing w:before="1"/>
        <w:ind w:left="182" w:right="147" w:firstLine="539"/>
        <w:jc w:val="both"/>
      </w:pPr>
      <w:bookmarkStart w:id="66" w:name="_bookmark66"/>
      <w:bookmarkEnd w:id="66"/>
      <w:r>
        <w:t xml:space="preserve">&lt;29&gt; Предусматривается в случае, если в соответствии с Порядком предоставления субсидии предоставление Субсидии не подлежит казначейскому сопровождению в порядке, установленном бюджетным законодательством Российской Федерации. Указываются документы, необходимые для принятия решения о наличии потребности в направлении в году, следующем за годом предоставления Субсидии, остатка Субсидии, не использованного в течение года, в котором предоставлялась Субсидия, на цели, указанные в </w:t>
      </w:r>
      <w:hyperlink w:anchor="_bookmark1" w:history="1">
        <w:r>
          <w:t xml:space="preserve">разделе I </w:t>
        </w:r>
      </w:hyperlink>
      <w:r>
        <w:t>Соглашения.</w:t>
      </w:r>
    </w:p>
    <w:p w:rsidR="009903CC" w:rsidRDefault="009903CC">
      <w:pPr>
        <w:pStyle w:val="a3"/>
        <w:spacing w:before="2"/>
        <w:rPr>
          <w:sz w:val="19"/>
        </w:rPr>
      </w:pPr>
    </w:p>
    <w:p w:rsidR="009903CC" w:rsidRDefault="008E3EFD">
      <w:pPr>
        <w:pStyle w:val="a3"/>
        <w:ind w:left="721"/>
      </w:pPr>
      <w:bookmarkStart w:id="67" w:name="_bookmark67"/>
      <w:bookmarkEnd w:id="67"/>
      <w:r>
        <w:t>&lt;30&gt; Предусматривается в случае, если это установлено Порядком предоставления субсидии.</w:t>
      </w:r>
    </w:p>
    <w:p w:rsidR="009903CC" w:rsidRDefault="009903CC">
      <w:pPr>
        <w:pStyle w:val="a3"/>
        <w:rPr>
          <w:sz w:val="19"/>
        </w:rPr>
      </w:pPr>
    </w:p>
    <w:p w:rsidR="009903CC" w:rsidRDefault="008E3EFD">
      <w:pPr>
        <w:pStyle w:val="a3"/>
        <w:ind w:left="721"/>
      </w:pPr>
      <w:bookmarkStart w:id="68" w:name="_bookmark68"/>
      <w:bookmarkEnd w:id="68"/>
      <w:r>
        <w:t>&lt;31&gt; Предусматривается в случае, если это установлено Порядком предоставления субсидии.</w:t>
      </w:r>
    </w:p>
    <w:p w:rsidR="009903CC" w:rsidRDefault="008E3EFD">
      <w:pPr>
        <w:pStyle w:val="a3"/>
        <w:spacing w:before="1"/>
        <w:ind w:left="182"/>
      </w:pPr>
      <w:r>
        <w:t>Указываются иные конкретные права, установленные Порядком предоставления субсидии.</w:t>
      </w:r>
    </w:p>
    <w:p w:rsidR="009903CC" w:rsidRDefault="009903CC">
      <w:pPr>
        <w:pStyle w:val="a3"/>
        <w:spacing w:before="5"/>
        <w:rPr>
          <w:sz w:val="24"/>
        </w:rPr>
      </w:pPr>
    </w:p>
    <w:p w:rsidR="009903CC" w:rsidRDefault="008E3EFD">
      <w:pPr>
        <w:pStyle w:val="a3"/>
        <w:spacing w:before="1"/>
        <w:ind w:left="721"/>
      </w:pPr>
      <w:bookmarkStart w:id="69" w:name="_bookmark69"/>
      <w:bookmarkEnd w:id="69"/>
      <w:r>
        <w:t xml:space="preserve">&lt;32&gt; Предусматривается при наличии в соглашении соответственно пунктов 3.1.1, </w:t>
      </w:r>
      <w:hyperlink w:anchor="_bookmark9" w:history="1">
        <w:r>
          <w:t>3.2.2.2.</w:t>
        </w:r>
      </w:hyperlink>
    </w:p>
    <w:p w:rsidR="009903CC" w:rsidRDefault="009903CC">
      <w:pPr>
        <w:pStyle w:val="a3"/>
        <w:rPr>
          <w:sz w:val="19"/>
        </w:rPr>
      </w:pPr>
    </w:p>
    <w:p w:rsidR="009903CC" w:rsidRDefault="008E3EFD">
      <w:pPr>
        <w:pStyle w:val="a3"/>
        <w:ind w:left="721"/>
      </w:pPr>
      <w:bookmarkStart w:id="70" w:name="_bookmark70"/>
      <w:bookmarkEnd w:id="70"/>
      <w:r>
        <w:t xml:space="preserve">&lt;33&gt; Предусматривается при наличии в соглашении </w:t>
      </w:r>
      <w:hyperlink w:anchor="_bookmark24" w:history="1">
        <w:r>
          <w:t>пункта</w:t>
        </w:r>
        <w:r>
          <w:rPr>
            <w:spacing w:val="-22"/>
          </w:rPr>
          <w:t xml:space="preserve"> </w:t>
        </w:r>
        <w:r>
          <w:t>4.2.2.</w:t>
        </w:r>
      </w:hyperlink>
    </w:p>
    <w:p w:rsidR="009903CC" w:rsidRDefault="009903CC">
      <w:pPr>
        <w:pStyle w:val="a3"/>
        <w:spacing w:before="2"/>
        <w:rPr>
          <w:sz w:val="19"/>
        </w:rPr>
      </w:pPr>
    </w:p>
    <w:p w:rsidR="009903CC" w:rsidRDefault="008E3EFD">
      <w:pPr>
        <w:pStyle w:val="a3"/>
        <w:spacing w:before="1"/>
        <w:ind w:left="721"/>
      </w:pPr>
      <w:bookmarkStart w:id="71" w:name="_bookmark71"/>
      <w:bookmarkEnd w:id="71"/>
      <w:r>
        <w:t>&lt;34&gt; Предусматривается при наличии в соглашении пункта</w:t>
      </w:r>
      <w:r>
        <w:rPr>
          <w:spacing w:val="-22"/>
        </w:rPr>
        <w:t xml:space="preserve"> </w:t>
      </w:r>
      <w:r>
        <w:t>4.1.3.</w:t>
      </w:r>
    </w:p>
    <w:p w:rsidR="009903CC" w:rsidRDefault="009903CC">
      <w:pPr>
        <w:pStyle w:val="a3"/>
        <w:rPr>
          <w:sz w:val="19"/>
        </w:rPr>
      </w:pPr>
    </w:p>
    <w:p w:rsidR="009903CC" w:rsidRDefault="008E3EFD">
      <w:pPr>
        <w:pStyle w:val="a3"/>
        <w:ind w:left="182" w:right="156" w:firstLine="539"/>
        <w:jc w:val="both"/>
      </w:pPr>
      <w:bookmarkStart w:id="72" w:name="_bookmark72"/>
      <w:bookmarkEnd w:id="72"/>
      <w:r>
        <w:t xml:space="preserve">&lt;35&gt; Предусматривается в случае, если бюджетным законодательством Российской Федерации и (или) Порядком предоставления субсидии установлено право Главного распорядителя средств </w:t>
      </w:r>
      <w:r w:rsidR="00D4590D">
        <w:t>районного</w:t>
      </w:r>
      <w:r>
        <w:t xml:space="preserve"> бюджета принимать решение об утверждении Сведений</w:t>
      </w:r>
      <w:r>
        <w:rPr>
          <w:spacing w:val="-5"/>
        </w:rPr>
        <w:t xml:space="preserve"> </w:t>
      </w:r>
      <w:r>
        <w:t>Получателем.</w:t>
      </w:r>
    </w:p>
    <w:p w:rsidR="009903CC" w:rsidRDefault="009903CC">
      <w:pPr>
        <w:pStyle w:val="a3"/>
        <w:spacing w:before="1"/>
        <w:rPr>
          <w:sz w:val="19"/>
        </w:rPr>
      </w:pPr>
    </w:p>
    <w:p w:rsidR="009903CC" w:rsidRDefault="008E3EFD">
      <w:pPr>
        <w:pStyle w:val="a3"/>
        <w:ind w:left="182" w:right="154" w:firstLine="539"/>
        <w:jc w:val="both"/>
      </w:pPr>
      <w:bookmarkStart w:id="73" w:name="_bookmark73"/>
      <w:bookmarkEnd w:id="73"/>
      <w:r>
        <w:t xml:space="preserve">&lt;36&gt; Предусматривается в случае отсутствия у Получателя лицевого счета при наличии в Соглашении </w:t>
      </w:r>
      <w:hyperlink w:anchor="_bookmark6" w:history="1">
        <w:r>
          <w:t>пункта</w:t>
        </w:r>
        <w:r>
          <w:rPr>
            <w:spacing w:val="-2"/>
          </w:rPr>
          <w:t xml:space="preserve"> </w:t>
        </w:r>
        <w:r>
          <w:t>3.2.1.</w:t>
        </w:r>
      </w:hyperlink>
    </w:p>
    <w:p w:rsidR="009903CC" w:rsidRDefault="009903CC">
      <w:pPr>
        <w:pStyle w:val="a3"/>
        <w:spacing w:before="1"/>
        <w:rPr>
          <w:sz w:val="19"/>
        </w:rPr>
      </w:pPr>
    </w:p>
    <w:p w:rsidR="009903CC" w:rsidRDefault="008E3EFD">
      <w:pPr>
        <w:pStyle w:val="a3"/>
        <w:ind w:left="721"/>
      </w:pPr>
      <w:bookmarkStart w:id="74" w:name="_bookmark74"/>
      <w:bookmarkEnd w:id="74"/>
      <w:r>
        <w:t>&lt;37&gt; Указывается в соответствии с Порядком предоставления субсидии.</w:t>
      </w:r>
    </w:p>
    <w:p w:rsidR="009903CC" w:rsidRDefault="009903CC">
      <w:pPr>
        <w:pStyle w:val="a3"/>
        <w:spacing w:before="2"/>
        <w:rPr>
          <w:sz w:val="19"/>
        </w:rPr>
      </w:pPr>
    </w:p>
    <w:p w:rsidR="009903CC" w:rsidRDefault="008E3EFD">
      <w:pPr>
        <w:pStyle w:val="a3"/>
        <w:spacing w:before="1"/>
        <w:ind w:left="721"/>
      </w:pPr>
      <w:r>
        <w:t>&lt;37.1&gt; Предусматривается при наличии в Соглашении пункта 4.1.2(1)1 настоящей Типовой</w:t>
      </w:r>
      <w:r>
        <w:rPr>
          <w:spacing w:val="-35"/>
        </w:rPr>
        <w:t xml:space="preserve"> </w:t>
      </w:r>
      <w:r>
        <w:t>формы.</w:t>
      </w:r>
    </w:p>
    <w:p w:rsidR="009903CC" w:rsidRDefault="009903CC">
      <w:pPr>
        <w:pStyle w:val="a3"/>
        <w:rPr>
          <w:sz w:val="19"/>
        </w:rPr>
      </w:pPr>
    </w:p>
    <w:p w:rsidR="009903CC" w:rsidRDefault="008E3EFD">
      <w:pPr>
        <w:pStyle w:val="a3"/>
        <w:ind w:left="721"/>
      </w:pPr>
      <w:r>
        <w:t xml:space="preserve">&lt;37.2&gt; Предусматривается при наличии в Соглашении </w:t>
      </w:r>
      <w:hyperlink w:anchor="_bookmark41" w:history="1">
        <w:r>
          <w:t xml:space="preserve">пункта 4.1.2(1)2 </w:t>
        </w:r>
      </w:hyperlink>
      <w:r>
        <w:t>настоящей Типовой</w:t>
      </w:r>
      <w:r>
        <w:rPr>
          <w:spacing w:val="-30"/>
        </w:rPr>
        <w:t xml:space="preserve"> </w:t>
      </w:r>
      <w:r>
        <w:t>формы.</w:t>
      </w:r>
    </w:p>
    <w:p w:rsidR="009903CC" w:rsidRDefault="009903CC">
      <w:pPr>
        <w:pStyle w:val="a3"/>
        <w:spacing w:before="3"/>
        <w:rPr>
          <w:sz w:val="19"/>
        </w:rPr>
      </w:pPr>
    </w:p>
    <w:p w:rsidR="009903CC" w:rsidRDefault="008E3EFD">
      <w:pPr>
        <w:pStyle w:val="a3"/>
        <w:ind w:left="721"/>
      </w:pPr>
      <w:r>
        <w:t>&lt;37.3&gt; Предусматривается при наличии в Соглашении пункта 4.1.2(1)3 настоящей Типовой</w:t>
      </w:r>
      <w:r>
        <w:rPr>
          <w:spacing w:val="-30"/>
        </w:rPr>
        <w:t xml:space="preserve"> </w:t>
      </w:r>
      <w:r>
        <w:t>формы.</w:t>
      </w:r>
    </w:p>
    <w:p w:rsidR="009903CC" w:rsidRDefault="009903CC">
      <w:pPr>
        <w:pStyle w:val="a3"/>
        <w:rPr>
          <w:sz w:val="19"/>
        </w:rPr>
      </w:pPr>
    </w:p>
    <w:p w:rsidR="009903CC" w:rsidRDefault="008E3EFD">
      <w:pPr>
        <w:pStyle w:val="a3"/>
        <w:ind w:left="182" w:right="147" w:firstLine="539"/>
        <w:jc w:val="both"/>
      </w:pPr>
      <w:r>
        <w:t xml:space="preserve">&lt;38&gt; Предусматривается при наличии в Соглашении </w:t>
      </w:r>
      <w:hyperlink r:id="rId44">
        <w:r>
          <w:t>пунктов 1.1.1,</w:t>
        </w:r>
      </w:hyperlink>
      <w:r>
        <w:t xml:space="preserve"> </w:t>
      </w:r>
      <w:hyperlink r:id="rId45">
        <w:r>
          <w:t>4.1.5.1</w:t>
        </w:r>
      </w:hyperlink>
      <w:r>
        <w:t xml:space="preserve"> настоящей Типовой формы.</w:t>
      </w:r>
    </w:p>
    <w:p w:rsidR="009903CC" w:rsidRDefault="009903CC">
      <w:pPr>
        <w:pStyle w:val="a3"/>
        <w:spacing w:before="7"/>
        <w:rPr>
          <w:sz w:val="17"/>
        </w:rPr>
      </w:pPr>
    </w:p>
    <w:p w:rsidR="009903CC" w:rsidRDefault="008E3EFD">
      <w:pPr>
        <w:pStyle w:val="a3"/>
        <w:ind w:left="721"/>
      </w:pPr>
      <w:r>
        <w:t xml:space="preserve">&lt;38.1&gt; Предусматривается при наличии в Соглашении </w:t>
      </w:r>
      <w:hyperlink r:id="rId46">
        <w:r>
          <w:t xml:space="preserve">пункта 4.1.5.2 </w:t>
        </w:r>
      </w:hyperlink>
      <w:r>
        <w:t>настоящей Типовой формы.</w:t>
      </w:r>
    </w:p>
    <w:p w:rsidR="009903CC" w:rsidRDefault="009903CC">
      <w:pPr>
        <w:pStyle w:val="a3"/>
        <w:spacing w:before="1"/>
        <w:rPr>
          <w:sz w:val="19"/>
        </w:rPr>
      </w:pPr>
    </w:p>
    <w:p w:rsidR="009903CC" w:rsidRDefault="008E3EFD">
      <w:pPr>
        <w:pStyle w:val="a3"/>
        <w:ind w:left="182" w:right="146" w:firstLine="539"/>
        <w:jc w:val="both"/>
      </w:pPr>
      <w:bookmarkStart w:id="75" w:name="_bookmark75"/>
      <w:bookmarkEnd w:id="75"/>
      <w:r>
        <w:t xml:space="preserve">&lt;39&gt; Сроки представления отчетов, указанных в </w:t>
      </w:r>
      <w:hyperlink w:anchor="_bookmark33" w:history="1">
        <w:r>
          <w:t>пункте 4.3.10,</w:t>
        </w:r>
      </w:hyperlink>
      <w:r>
        <w:t xml:space="preserve"> должны соответствовать срокам, установленным Порядком предоставления субсидии, за исключением случаев, когда Порядком предоставления субсидии установлено право Главного распорядителя устанавливать сроки и формы представления отчетности в Соглашении.</w:t>
      </w:r>
    </w:p>
    <w:p w:rsidR="009903CC" w:rsidRDefault="009903CC">
      <w:pPr>
        <w:pStyle w:val="a3"/>
        <w:spacing w:before="1"/>
        <w:rPr>
          <w:sz w:val="19"/>
        </w:rPr>
      </w:pPr>
    </w:p>
    <w:p w:rsidR="009903CC" w:rsidRDefault="008E3EFD">
      <w:pPr>
        <w:pStyle w:val="a3"/>
        <w:ind w:left="721"/>
      </w:pPr>
      <w:bookmarkStart w:id="76" w:name="_bookmark76"/>
      <w:bookmarkEnd w:id="76"/>
      <w:r>
        <w:t xml:space="preserve">&lt;40&gt; Предусматривается при наличии в соглашении </w:t>
      </w:r>
      <w:hyperlink w:anchor="_bookmark15" w:history="1">
        <w:r>
          <w:t>пункта 4.1.7.1.</w:t>
        </w:r>
      </w:hyperlink>
    </w:p>
    <w:p w:rsidR="009903CC" w:rsidRDefault="009903CC">
      <w:pPr>
        <w:pStyle w:val="a3"/>
        <w:spacing w:before="1"/>
        <w:rPr>
          <w:sz w:val="19"/>
        </w:rPr>
      </w:pPr>
    </w:p>
    <w:p w:rsidR="009903CC" w:rsidRDefault="008E3EFD">
      <w:pPr>
        <w:pStyle w:val="a3"/>
        <w:ind w:left="721"/>
      </w:pPr>
      <w:bookmarkStart w:id="77" w:name="_bookmark77"/>
      <w:bookmarkEnd w:id="77"/>
      <w:r>
        <w:t xml:space="preserve">&lt;41&gt; Предусматривается при наличии в соглашении </w:t>
      </w:r>
      <w:hyperlink w:anchor="_bookmark18" w:history="1">
        <w:r>
          <w:t>пункта 4.1.8.1.2.</w:t>
        </w:r>
      </w:hyperlink>
    </w:p>
    <w:p w:rsidR="009903CC" w:rsidRDefault="009903CC">
      <w:pPr>
        <w:pStyle w:val="a3"/>
        <w:spacing w:before="3"/>
        <w:rPr>
          <w:sz w:val="19"/>
        </w:rPr>
      </w:pPr>
    </w:p>
    <w:p w:rsidR="009903CC" w:rsidRDefault="008E3EFD">
      <w:pPr>
        <w:pStyle w:val="a3"/>
        <w:ind w:left="721"/>
      </w:pPr>
      <w:bookmarkStart w:id="78" w:name="_bookmark78"/>
      <w:bookmarkEnd w:id="78"/>
      <w:r>
        <w:t xml:space="preserve">&lt;42&gt; Предусматривается при наличии в соглашении </w:t>
      </w:r>
      <w:hyperlink w:anchor="_bookmark20" w:history="1">
        <w:r>
          <w:t>пункта 4.1.10.</w:t>
        </w:r>
      </w:hyperlink>
    </w:p>
    <w:p w:rsidR="009903CC" w:rsidRDefault="009903CC">
      <w:pPr>
        <w:pStyle w:val="a3"/>
        <w:rPr>
          <w:sz w:val="19"/>
        </w:rPr>
      </w:pPr>
    </w:p>
    <w:p w:rsidR="009903CC" w:rsidRDefault="008E3EFD">
      <w:pPr>
        <w:pStyle w:val="a3"/>
        <w:ind w:left="721"/>
      </w:pPr>
      <w:bookmarkStart w:id="79" w:name="_bookmark79"/>
      <w:bookmarkEnd w:id="79"/>
      <w:r>
        <w:t>&lt;43&gt; Указывается год предоставления Субсидии.</w:t>
      </w:r>
    </w:p>
    <w:p w:rsidR="009903CC" w:rsidRDefault="009903CC">
      <w:pPr>
        <w:pStyle w:val="a3"/>
        <w:spacing w:before="3"/>
        <w:rPr>
          <w:sz w:val="19"/>
        </w:rPr>
      </w:pPr>
    </w:p>
    <w:p w:rsidR="009903CC" w:rsidRDefault="008E3EFD">
      <w:pPr>
        <w:pStyle w:val="a3"/>
        <w:ind w:left="182" w:right="147" w:firstLine="539"/>
        <w:jc w:val="both"/>
      </w:pPr>
      <w:bookmarkStart w:id="80" w:name="_bookmark80"/>
      <w:bookmarkEnd w:id="80"/>
      <w:r>
        <w:t xml:space="preserve">&lt;44&gt; Предусматривается при наличии в соглашении </w:t>
      </w:r>
      <w:hyperlink w:anchor="_bookmark24" w:history="1">
        <w:r>
          <w:t>пункта 4.2.2.</w:t>
        </w:r>
      </w:hyperlink>
      <w:r>
        <w:t xml:space="preserve"> Указывается конкретный срок возврата Получателем остатка Субсидии или ее части, не использованных на цели, указанные в </w:t>
      </w:r>
      <w:hyperlink w:anchor="_bookmark1" w:history="1">
        <w:r>
          <w:t>разделе I</w:t>
        </w:r>
      </w:hyperlink>
      <w:r>
        <w:t xml:space="preserve"> соглашения, но не позднее срока, установленного бюджетным законодательством Российской Федерации.</w:t>
      </w:r>
    </w:p>
    <w:p w:rsidR="009903CC" w:rsidRDefault="009903CC">
      <w:pPr>
        <w:pStyle w:val="a3"/>
        <w:spacing w:before="1"/>
        <w:rPr>
          <w:sz w:val="19"/>
        </w:rPr>
      </w:pPr>
    </w:p>
    <w:p w:rsidR="009903CC" w:rsidRDefault="008E3EFD">
      <w:pPr>
        <w:pStyle w:val="a3"/>
        <w:ind w:left="721"/>
      </w:pPr>
      <w:bookmarkStart w:id="81" w:name="_bookmark81"/>
      <w:bookmarkEnd w:id="81"/>
      <w:r>
        <w:t>&lt;45&gt; Предусматривается в случае заключения Соглашения о предоставлении Субсидии в целях</w:t>
      </w:r>
    </w:p>
    <w:p w:rsidR="009903CC" w:rsidRDefault="009903CC">
      <w:pPr>
        <w:sectPr w:rsidR="009903CC">
          <w:pgSz w:w="11910" w:h="16840"/>
          <w:pgMar w:top="1040" w:right="700" w:bottom="280" w:left="1520" w:header="720" w:footer="720" w:gutter="0"/>
          <w:cols w:space="720"/>
        </w:sectPr>
      </w:pPr>
    </w:p>
    <w:p w:rsidR="009903CC" w:rsidRDefault="008E3EFD">
      <w:pPr>
        <w:pStyle w:val="a3"/>
        <w:spacing w:before="67"/>
        <w:ind w:left="182"/>
      </w:pPr>
      <w:r>
        <w:lastRenderedPageBreak/>
        <w:t>финансового обеспечения (возмещения затрат) оказания общественно полезной услуги.</w:t>
      </w:r>
    </w:p>
    <w:p w:rsidR="009903CC" w:rsidRDefault="009903CC">
      <w:pPr>
        <w:pStyle w:val="a3"/>
        <w:spacing w:before="3"/>
        <w:rPr>
          <w:sz w:val="19"/>
        </w:rPr>
      </w:pPr>
    </w:p>
    <w:p w:rsidR="009903CC" w:rsidRDefault="008E3EFD">
      <w:pPr>
        <w:pStyle w:val="a3"/>
        <w:ind w:left="182" w:right="154" w:firstLine="539"/>
        <w:jc w:val="both"/>
      </w:pPr>
      <w:bookmarkStart w:id="82" w:name="_bookmark82"/>
      <w:bookmarkEnd w:id="82"/>
      <w:r>
        <w:t>&lt;46&gt; Указываются иные конкретные обязательства в случае, если это установлено Порядком предоставления субсидии.</w:t>
      </w:r>
    </w:p>
    <w:p w:rsidR="009903CC" w:rsidRDefault="009903CC">
      <w:pPr>
        <w:pStyle w:val="a3"/>
        <w:spacing w:before="3"/>
        <w:rPr>
          <w:sz w:val="19"/>
        </w:rPr>
      </w:pPr>
    </w:p>
    <w:p w:rsidR="009903CC" w:rsidRDefault="008E3EFD">
      <w:pPr>
        <w:pStyle w:val="a3"/>
        <w:spacing w:before="1"/>
        <w:ind w:left="721"/>
      </w:pPr>
      <w:bookmarkStart w:id="83" w:name="_bookmark83"/>
      <w:bookmarkEnd w:id="83"/>
      <w:r>
        <w:t>&lt;47&gt; Указывается год, следующий за годом предоставления Субсидии.</w:t>
      </w:r>
    </w:p>
    <w:p w:rsidR="009903CC" w:rsidRDefault="009903CC">
      <w:pPr>
        <w:pStyle w:val="a3"/>
        <w:rPr>
          <w:sz w:val="19"/>
        </w:rPr>
      </w:pPr>
    </w:p>
    <w:p w:rsidR="009903CC" w:rsidRDefault="008E3EFD">
      <w:pPr>
        <w:pStyle w:val="a3"/>
        <w:ind w:left="721"/>
      </w:pPr>
      <w:bookmarkStart w:id="84" w:name="_bookmark84"/>
      <w:bookmarkEnd w:id="84"/>
      <w:r>
        <w:t xml:space="preserve">&lt;48&gt; Предусматривается при наличии в соглашении </w:t>
      </w:r>
      <w:hyperlink w:anchor="_bookmark24" w:history="1">
        <w:r>
          <w:t>пункта 4.2.2.</w:t>
        </w:r>
      </w:hyperlink>
    </w:p>
    <w:p w:rsidR="009903CC" w:rsidRDefault="009903CC">
      <w:pPr>
        <w:pStyle w:val="a3"/>
        <w:spacing w:before="3"/>
        <w:rPr>
          <w:sz w:val="19"/>
        </w:rPr>
      </w:pPr>
    </w:p>
    <w:p w:rsidR="009903CC" w:rsidRDefault="008E3EFD">
      <w:pPr>
        <w:pStyle w:val="a3"/>
        <w:ind w:left="182" w:right="143" w:firstLine="539"/>
        <w:jc w:val="both"/>
      </w:pPr>
      <w:bookmarkStart w:id="85" w:name="_bookmark85"/>
      <w:bookmarkEnd w:id="85"/>
      <w:r>
        <w:t xml:space="preserve">&lt;49&gt; Предусматривается при заключении соглашения о предоставлении Субсидии в целях финансового обеспечения (возмещения затрат) оказания общественно полезной услуги (в случае принятия главным распорядителем как получателем бюджетных средств решения о необходимости заключения  такого договора). </w:t>
      </w:r>
      <w:hyperlink w:anchor="_bookmark172" w:history="1">
        <w:r>
          <w:t xml:space="preserve">Договор, </w:t>
        </w:r>
      </w:hyperlink>
      <w:r>
        <w:t xml:space="preserve">указанный в </w:t>
      </w:r>
      <w:hyperlink w:anchor="_bookmark42" w:history="1">
        <w:r>
          <w:t xml:space="preserve">пункте 4.4.4, </w:t>
        </w:r>
      </w:hyperlink>
      <w:r>
        <w:t>оформляется по форме согласно приложению N 7 к настоящей Типовой</w:t>
      </w:r>
      <w:r>
        <w:rPr>
          <w:spacing w:val="-3"/>
        </w:rPr>
        <w:t xml:space="preserve"> </w:t>
      </w:r>
      <w:r>
        <w:t>форме.</w:t>
      </w:r>
    </w:p>
    <w:p w:rsidR="009903CC" w:rsidRDefault="009903CC">
      <w:pPr>
        <w:pStyle w:val="a3"/>
        <w:spacing w:before="11"/>
        <w:rPr>
          <w:sz w:val="18"/>
        </w:rPr>
      </w:pPr>
    </w:p>
    <w:p w:rsidR="009903CC" w:rsidRDefault="008E3EFD">
      <w:pPr>
        <w:pStyle w:val="a3"/>
        <w:ind w:left="182" w:right="154" w:firstLine="539"/>
        <w:jc w:val="both"/>
      </w:pPr>
      <w:bookmarkStart w:id="86" w:name="_bookmark86"/>
      <w:bookmarkEnd w:id="86"/>
      <w:r>
        <w:t>&lt;50&gt; Указываются иные конкретные права в случае, если это установлено Порядком предоставления субсидии.</w:t>
      </w:r>
    </w:p>
    <w:p w:rsidR="009903CC" w:rsidRDefault="009903CC">
      <w:pPr>
        <w:pStyle w:val="a3"/>
        <w:spacing w:before="3"/>
        <w:rPr>
          <w:sz w:val="19"/>
        </w:rPr>
      </w:pPr>
    </w:p>
    <w:p w:rsidR="009903CC" w:rsidRDefault="008E3EFD">
      <w:pPr>
        <w:pStyle w:val="a3"/>
        <w:ind w:left="182" w:right="154" w:firstLine="539"/>
        <w:jc w:val="both"/>
      </w:pPr>
      <w:bookmarkStart w:id="87" w:name="_bookmark87"/>
      <w:bookmarkEnd w:id="87"/>
      <w:r>
        <w:t>&lt;51&gt; Указываются иные конкретные положения в случае, если это установлено Порядком предоставления</w:t>
      </w:r>
      <w:r>
        <w:rPr>
          <w:spacing w:val="-2"/>
        </w:rPr>
        <w:t xml:space="preserve"> </w:t>
      </w:r>
      <w:r>
        <w:t>субсидии.</w:t>
      </w:r>
    </w:p>
    <w:p w:rsidR="009903CC" w:rsidRDefault="009903CC">
      <w:pPr>
        <w:pStyle w:val="a3"/>
        <w:spacing w:before="1"/>
        <w:rPr>
          <w:sz w:val="19"/>
        </w:rPr>
      </w:pPr>
    </w:p>
    <w:p w:rsidR="009903CC" w:rsidRDefault="008E3EFD">
      <w:pPr>
        <w:pStyle w:val="a3"/>
        <w:ind w:left="182" w:right="154" w:firstLine="539"/>
        <w:jc w:val="both"/>
      </w:pPr>
      <w:bookmarkStart w:id="88" w:name="_bookmark88"/>
      <w:bookmarkEnd w:id="88"/>
      <w:r>
        <w:t>&lt;52&gt; Указываются иные конкретные условия в случае, если это установлено Порядком предоставления</w:t>
      </w:r>
      <w:r>
        <w:rPr>
          <w:spacing w:val="-2"/>
        </w:rPr>
        <w:t xml:space="preserve"> </w:t>
      </w:r>
      <w:r>
        <w:t>субсидии.</w:t>
      </w:r>
    </w:p>
    <w:p w:rsidR="009903CC" w:rsidRDefault="009903CC">
      <w:pPr>
        <w:pStyle w:val="a3"/>
        <w:spacing w:before="1"/>
        <w:rPr>
          <w:sz w:val="19"/>
        </w:rPr>
      </w:pPr>
    </w:p>
    <w:p w:rsidR="009903CC" w:rsidRDefault="008E3EFD">
      <w:pPr>
        <w:pStyle w:val="a3"/>
        <w:ind w:left="182" w:right="148" w:firstLine="539"/>
        <w:jc w:val="both"/>
      </w:pPr>
      <w:bookmarkStart w:id="89" w:name="_bookmark89"/>
      <w:bookmarkEnd w:id="89"/>
      <w:r>
        <w:t>&lt;53&gt; В случае, если получателем является некоммерческая организация - исполнитель общественно полезной услуги, соглашение заключается на срок не менее двух лет.</w:t>
      </w:r>
    </w:p>
    <w:p w:rsidR="009903CC" w:rsidRDefault="009903CC">
      <w:pPr>
        <w:pStyle w:val="a3"/>
        <w:spacing w:before="3"/>
        <w:rPr>
          <w:sz w:val="19"/>
        </w:rPr>
      </w:pPr>
    </w:p>
    <w:p w:rsidR="009903CC" w:rsidRDefault="008E3EFD">
      <w:pPr>
        <w:pStyle w:val="a3"/>
        <w:ind w:left="182" w:right="145" w:firstLine="539"/>
        <w:jc w:val="both"/>
      </w:pPr>
      <w:bookmarkStart w:id="90" w:name="_bookmark90"/>
      <w:bookmarkEnd w:id="90"/>
      <w:r>
        <w:t xml:space="preserve">&lt;54&gt; Дополнительное </w:t>
      </w:r>
      <w:hyperlink w:anchor="_bookmark184" w:history="1">
        <w:r>
          <w:t xml:space="preserve">соглашение, </w:t>
        </w:r>
      </w:hyperlink>
      <w:r>
        <w:t xml:space="preserve">указанное в </w:t>
      </w:r>
      <w:hyperlink w:anchor="_bookmark44" w:history="1">
        <w:r>
          <w:t xml:space="preserve">пункте 7.3, </w:t>
        </w:r>
      </w:hyperlink>
      <w:r>
        <w:t>оформляется согласно приложению № 8 к настоящей Типовой форме.</w:t>
      </w:r>
    </w:p>
    <w:p w:rsidR="009903CC" w:rsidRDefault="009903CC">
      <w:pPr>
        <w:pStyle w:val="a3"/>
        <w:spacing w:before="1"/>
        <w:rPr>
          <w:sz w:val="19"/>
        </w:rPr>
      </w:pPr>
    </w:p>
    <w:p w:rsidR="009903CC" w:rsidRDefault="008E3EFD">
      <w:pPr>
        <w:pStyle w:val="a3"/>
        <w:ind w:left="721"/>
      </w:pPr>
      <w:r>
        <w:t>&lt;55&gt; Предусматривается в случае, если это установлено Порядком предоставления субсидии.</w:t>
      </w:r>
    </w:p>
    <w:p w:rsidR="009903CC" w:rsidRDefault="009903CC">
      <w:pPr>
        <w:pStyle w:val="a3"/>
        <w:spacing w:before="10"/>
        <w:rPr>
          <w:sz w:val="19"/>
        </w:rPr>
      </w:pPr>
    </w:p>
    <w:p w:rsidR="009903CC" w:rsidRDefault="008E3EFD">
      <w:pPr>
        <w:pStyle w:val="a3"/>
        <w:ind w:left="182" w:right="148" w:firstLine="539"/>
        <w:jc w:val="both"/>
      </w:pPr>
      <w:r>
        <w:t>&lt;56&gt; Указываются иные конкретные случаи, если это установлено Порядком предоставления субсидии.</w:t>
      </w:r>
    </w:p>
    <w:p w:rsidR="009903CC" w:rsidRDefault="009903CC">
      <w:pPr>
        <w:pStyle w:val="a3"/>
        <w:spacing w:before="7"/>
        <w:rPr>
          <w:sz w:val="17"/>
        </w:rPr>
      </w:pPr>
    </w:p>
    <w:p w:rsidR="009903CC" w:rsidRDefault="008E3EFD">
      <w:pPr>
        <w:pStyle w:val="a3"/>
        <w:ind w:left="182" w:right="153" w:firstLine="539"/>
        <w:jc w:val="both"/>
      </w:pPr>
      <w:r>
        <w:t>&lt;57&gt; Соглашение о расторжении Соглашения оформляется согласно приложению № 9 к настоящей Типовой форме.</w:t>
      </w:r>
    </w:p>
    <w:p w:rsidR="009903CC" w:rsidRDefault="009903CC">
      <w:pPr>
        <w:pStyle w:val="a3"/>
        <w:spacing w:before="5"/>
        <w:rPr>
          <w:sz w:val="17"/>
        </w:rPr>
      </w:pPr>
    </w:p>
    <w:p w:rsidR="009903CC" w:rsidRDefault="008E3EFD">
      <w:pPr>
        <w:pStyle w:val="a3"/>
        <w:ind w:left="721"/>
      </w:pPr>
      <w:r>
        <w:t>&lt;58&gt; Указывается(</w:t>
      </w:r>
      <w:proofErr w:type="spellStart"/>
      <w:r>
        <w:t>ются</w:t>
      </w:r>
      <w:proofErr w:type="spellEnd"/>
      <w:r>
        <w:t>) способ(ы) направления документов по выбору Сторон.</w:t>
      </w:r>
    </w:p>
    <w:p w:rsidR="009903CC" w:rsidRDefault="009903CC">
      <w:pPr>
        <w:pStyle w:val="a3"/>
        <w:spacing w:before="4"/>
        <w:rPr>
          <w:sz w:val="17"/>
        </w:rPr>
      </w:pPr>
    </w:p>
    <w:p w:rsidR="009903CC" w:rsidRDefault="008E3EFD">
      <w:pPr>
        <w:pStyle w:val="a3"/>
        <w:ind w:left="182" w:right="156" w:firstLine="539"/>
        <w:jc w:val="both"/>
      </w:pPr>
      <w:r>
        <w:t>&lt;59&gt; Указанный способ применяется при направлении документов, формы которых предусмотрены настоящей Типовой формой.</w:t>
      </w:r>
    </w:p>
    <w:p w:rsidR="009903CC" w:rsidRDefault="009903CC">
      <w:pPr>
        <w:pStyle w:val="a3"/>
        <w:spacing w:before="4"/>
        <w:rPr>
          <w:sz w:val="17"/>
        </w:rPr>
      </w:pPr>
    </w:p>
    <w:p w:rsidR="009903CC" w:rsidRDefault="008E3EFD">
      <w:pPr>
        <w:pStyle w:val="a3"/>
        <w:spacing w:before="1"/>
        <w:ind w:left="721"/>
      </w:pPr>
      <w:r>
        <w:t>&lt;60&gt; Указывается иной способ направления документов (при необходимости).</w:t>
      </w:r>
    </w:p>
    <w:p w:rsidR="009903CC" w:rsidRDefault="009903CC">
      <w:pPr>
        <w:pStyle w:val="a3"/>
        <w:spacing w:before="4"/>
        <w:rPr>
          <w:sz w:val="17"/>
        </w:rPr>
      </w:pPr>
    </w:p>
    <w:p w:rsidR="009903CC" w:rsidRDefault="008E3EFD">
      <w:pPr>
        <w:pStyle w:val="a3"/>
        <w:ind w:left="182" w:right="152" w:firstLine="539"/>
        <w:jc w:val="both"/>
      </w:pPr>
      <w:r>
        <w:t>&lt;61&gt; Предусматривается в случае формирования и подписания соглашения в государственной интегрированной информационной системе управления общественными финансами "Электронный бюджет".</w:t>
      </w:r>
    </w:p>
    <w:p w:rsidR="009903CC" w:rsidRDefault="009903CC">
      <w:pPr>
        <w:pStyle w:val="a3"/>
        <w:spacing w:before="5"/>
        <w:rPr>
          <w:sz w:val="17"/>
        </w:rPr>
      </w:pPr>
    </w:p>
    <w:p w:rsidR="009903CC" w:rsidRDefault="008E3EFD">
      <w:pPr>
        <w:pStyle w:val="a3"/>
        <w:ind w:left="182" w:right="155" w:firstLine="539"/>
        <w:jc w:val="both"/>
      </w:pPr>
      <w:r>
        <w:t>&lt;62&gt; Предусматривается в случае формирования и подписания соглашения в форме бумажного документа.</w:t>
      </w:r>
    </w:p>
    <w:p w:rsidR="009903CC" w:rsidRDefault="009903CC">
      <w:pPr>
        <w:jc w:val="both"/>
        <w:sectPr w:rsidR="009903CC">
          <w:pgSz w:w="11910" w:h="16840"/>
          <w:pgMar w:top="1040" w:right="700" w:bottom="280" w:left="1520" w:header="720" w:footer="720" w:gutter="0"/>
          <w:cols w:space="720"/>
        </w:sectPr>
      </w:pPr>
    </w:p>
    <w:p w:rsidR="009903CC" w:rsidRDefault="008E3EFD">
      <w:pPr>
        <w:pStyle w:val="a3"/>
        <w:spacing w:before="67"/>
        <w:ind w:left="6051" w:right="146" w:firstLine="2014"/>
        <w:jc w:val="right"/>
      </w:pPr>
      <w:r>
        <w:lastRenderedPageBreak/>
        <w:t>Приложение</w:t>
      </w:r>
      <w:r>
        <w:rPr>
          <w:spacing w:val="-1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rPr>
          <w:spacing w:val="-12"/>
        </w:rPr>
        <w:t>1</w:t>
      </w:r>
      <w:r>
        <w:rPr>
          <w:w w:val="99"/>
        </w:rPr>
        <w:t xml:space="preserve"> </w:t>
      </w:r>
      <w:r>
        <w:t>к Типовой форме соглашения</w:t>
      </w:r>
      <w:r>
        <w:rPr>
          <w:spacing w:val="-19"/>
        </w:rPr>
        <w:t xml:space="preserve"> </w:t>
      </w:r>
      <w:r>
        <w:t>(договора)</w:t>
      </w:r>
    </w:p>
    <w:p w:rsidR="004A3D87" w:rsidRPr="004A3D87" w:rsidRDefault="008E3EFD" w:rsidP="004A3D87">
      <w:pPr>
        <w:pStyle w:val="a3"/>
        <w:spacing w:before="1"/>
        <w:ind w:left="5203" w:right="150" w:hanging="82"/>
        <w:jc w:val="right"/>
      </w:pPr>
      <w:r>
        <w:t xml:space="preserve">о предоставлении из </w:t>
      </w:r>
      <w:r w:rsidR="004A3D87">
        <w:t xml:space="preserve">районного </w:t>
      </w:r>
      <w:r>
        <w:rPr>
          <w:spacing w:val="-15"/>
        </w:rPr>
        <w:t xml:space="preserve"> </w:t>
      </w:r>
      <w:r>
        <w:t>бюджета</w:t>
      </w:r>
      <w:r>
        <w:rPr>
          <w:spacing w:val="-4"/>
        </w:rPr>
        <w:t xml:space="preserve"> </w:t>
      </w:r>
      <w:r>
        <w:t>субсидии</w:t>
      </w:r>
      <w:r>
        <w:rPr>
          <w:w w:val="99"/>
        </w:rPr>
        <w:t xml:space="preserve"> </w:t>
      </w:r>
      <w:r>
        <w:t>некоммерческой организации,</w:t>
      </w:r>
      <w:r>
        <w:rPr>
          <w:spacing w:val="-16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являющейся</w:t>
      </w:r>
      <w:r>
        <w:rPr>
          <w:w w:val="99"/>
        </w:rPr>
        <w:t xml:space="preserve"> </w:t>
      </w:r>
      <w:r>
        <w:t>государственным</w:t>
      </w:r>
      <w:r>
        <w:rPr>
          <w:spacing w:val="-12"/>
        </w:rPr>
        <w:t xml:space="preserve"> </w:t>
      </w:r>
      <w:r>
        <w:t>(муниципальным)</w:t>
      </w:r>
      <w:r>
        <w:rPr>
          <w:spacing w:val="-10"/>
        </w:rPr>
        <w:t xml:space="preserve"> </w:t>
      </w:r>
      <w:r w:rsidRPr="004A3D87">
        <w:t>учреждением,</w:t>
      </w:r>
      <w:r w:rsidRPr="004A3D87">
        <w:rPr>
          <w:w w:val="99"/>
        </w:rPr>
        <w:t xml:space="preserve"> </w:t>
      </w:r>
      <w:r w:rsidRPr="004A3D87">
        <w:t>утвержденной приказом</w:t>
      </w:r>
      <w:r w:rsidRPr="004A3D87">
        <w:rPr>
          <w:spacing w:val="-18"/>
        </w:rPr>
        <w:t xml:space="preserve"> </w:t>
      </w:r>
      <w:r w:rsidR="004A3D87" w:rsidRPr="004A3D87">
        <w:rPr>
          <w:spacing w:val="-18"/>
        </w:rPr>
        <w:t xml:space="preserve">финансового управления администрации </w:t>
      </w:r>
      <w:proofErr w:type="spellStart"/>
      <w:r w:rsidR="004A3D87" w:rsidRPr="004A3D87">
        <w:rPr>
          <w:spacing w:val="-18"/>
        </w:rPr>
        <w:t>Большемурашкинского</w:t>
      </w:r>
      <w:proofErr w:type="spellEnd"/>
      <w:r w:rsidR="004A3D87" w:rsidRPr="004A3D87">
        <w:rPr>
          <w:spacing w:val="-18"/>
        </w:rPr>
        <w:t xml:space="preserve"> муниципального района </w:t>
      </w:r>
    </w:p>
    <w:p w:rsidR="008C0C8E" w:rsidRDefault="008C0C8E" w:rsidP="008C0C8E">
      <w:pPr>
        <w:pStyle w:val="a3"/>
        <w:tabs>
          <w:tab w:val="left" w:pos="1582"/>
          <w:tab w:val="left" w:pos="2171"/>
        </w:tabs>
        <w:spacing w:before="2"/>
        <w:ind w:right="102"/>
        <w:jc w:val="right"/>
      </w:pPr>
      <w:r>
        <w:t>от 24 декабря 2020 г.№ 52</w:t>
      </w:r>
    </w:p>
    <w:p w:rsidR="009903CC" w:rsidRDefault="009903CC">
      <w:pPr>
        <w:pStyle w:val="a3"/>
        <w:spacing w:before="2"/>
        <w:rPr>
          <w:sz w:val="12"/>
        </w:rPr>
      </w:pPr>
    </w:p>
    <w:p w:rsidR="009903CC" w:rsidRDefault="008E3EFD">
      <w:pPr>
        <w:pStyle w:val="a3"/>
        <w:tabs>
          <w:tab w:val="left" w:pos="1717"/>
        </w:tabs>
        <w:spacing w:before="91"/>
        <w:ind w:right="100"/>
        <w:jc w:val="right"/>
      </w:pPr>
      <w:r>
        <w:t>Приложение</w:t>
      </w:r>
      <w:r>
        <w:rPr>
          <w:spacing w:val="-8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9903CC" w:rsidRDefault="008E3EFD">
      <w:pPr>
        <w:pStyle w:val="a3"/>
        <w:tabs>
          <w:tab w:val="left" w:pos="8991"/>
          <w:tab w:val="left" w:pos="9585"/>
        </w:tabs>
        <w:spacing w:before="1"/>
        <w:ind w:left="7409" w:right="98" w:firstLine="871"/>
        <w:jc w:val="right"/>
      </w:pPr>
      <w:r>
        <w:t>к</w:t>
      </w:r>
      <w:r>
        <w:rPr>
          <w:spacing w:val="-8"/>
        </w:rPr>
        <w:t xml:space="preserve"> </w:t>
      </w:r>
      <w:r>
        <w:t>Соглашению</w:t>
      </w:r>
      <w:r>
        <w:rPr>
          <w:w w:val="99"/>
        </w:rPr>
        <w:t xml:space="preserve"> </w:t>
      </w: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№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9903CC" w:rsidRDefault="009903CC">
      <w:pPr>
        <w:pStyle w:val="a3"/>
        <w:spacing w:before="11"/>
        <w:rPr>
          <w:sz w:val="11"/>
        </w:rPr>
      </w:pPr>
    </w:p>
    <w:p w:rsidR="009903CC" w:rsidRDefault="008E3EFD">
      <w:pPr>
        <w:pStyle w:val="a3"/>
        <w:tabs>
          <w:tab w:val="left" w:pos="8300"/>
          <w:tab w:val="left" w:pos="8849"/>
          <w:tab w:val="left" w:pos="9585"/>
        </w:tabs>
        <w:spacing w:before="91"/>
        <w:ind w:left="6718" w:right="98" w:firstLine="1083"/>
        <w:jc w:val="right"/>
      </w:pPr>
      <w:r>
        <w:t>(Приложение</w:t>
      </w:r>
      <w:r>
        <w:rPr>
          <w:spacing w:val="-7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к</w:t>
      </w:r>
      <w:r>
        <w:rPr>
          <w:spacing w:val="-8"/>
        </w:rPr>
        <w:t xml:space="preserve"> </w:t>
      </w:r>
      <w:r>
        <w:t>Дополнительному</w:t>
      </w:r>
      <w:r>
        <w:rPr>
          <w:spacing w:val="-9"/>
        </w:rPr>
        <w:t xml:space="preserve"> </w:t>
      </w:r>
      <w:r>
        <w:t>соглашению</w:t>
      </w:r>
      <w:r>
        <w:rPr>
          <w:w w:val="99"/>
        </w:rPr>
        <w:t xml:space="preserve"> </w:t>
      </w: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spacing w:val="-4"/>
        </w:rPr>
        <w:t xml:space="preserve"> </w:t>
      </w:r>
      <w:hyperlink w:anchor="_bookmark91" w:history="1">
        <w:r>
          <w:t>&lt;1&gt;</w:t>
        </w:r>
      </w:hyperlink>
    </w:p>
    <w:p w:rsidR="009903CC" w:rsidRDefault="009903CC">
      <w:pPr>
        <w:pStyle w:val="a3"/>
        <w:spacing w:before="1"/>
      </w:pPr>
    </w:p>
    <w:p w:rsidR="009903CC" w:rsidRDefault="008E3EFD">
      <w:pPr>
        <w:pStyle w:val="a3"/>
        <w:spacing w:before="1" w:line="229" w:lineRule="exact"/>
        <w:ind w:left="1437" w:right="1408"/>
        <w:jc w:val="center"/>
      </w:pPr>
      <w:r>
        <w:t>Информация</w:t>
      </w:r>
    </w:p>
    <w:p w:rsidR="009903CC" w:rsidRDefault="008E3EFD">
      <w:pPr>
        <w:pStyle w:val="a3"/>
        <w:spacing w:line="229" w:lineRule="exact"/>
        <w:ind w:left="1437" w:right="1408"/>
        <w:jc w:val="center"/>
      </w:pPr>
      <w:r>
        <w:t>об общественно полезной услуге</w:t>
      </w:r>
    </w:p>
    <w:p w:rsidR="009903CC" w:rsidRDefault="008E3EFD">
      <w:pPr>
        <w:pStyle w:val="a3"/>
        <w:spacing w:before="1"/>
        <w:ind w:left="1437" w:right="1407"/>
        <w:jc w:val="center"/>
      </w:pPr>
      <w:r>
        <w:t xml:space="preserve">(Изменения в информацию об общественно полезной услуге) </w:t>
      </w:r>
      <w:hyperlink w:anchor="_bookmark92" w:history="1">
        <w:r>
          <w:t>&lt;2&gt;</w:t>
        </w:r>
      </w:hyperlink>
    </w:p>
    <w:p w:rsidR="009903CC" w:rsidRDefault="009903CC">
      <w:pPr>
        <w:pStyle w:val="a3"/>
        <w:spacing w:before="1"/>
        <w:rPr>
          <w:sz w:val="12"/>
        </w:rPr>
      </w:pPr>
    </w:p>
    <w:p w:rsidR="009903CC" w:rsidRDefault="009903CC">
      <w:pPr>
        <w:rPr>
          <w:sz w:val="12"/>
        </w:rPr>
        <w:sectPr w:rsidR="009903CC">
          <w:pgSz w:w="11910" w:h="16840"/>
          <w:pgMar w:top="1040" w:right="700" w:bottom="280" w:left="1520" w:header="720" w:footer="720" w:gutter="0"/>
          <w:cols w:space="720"/>
        </w:sectPr>
      </w:pPr>
    </w:p>
    <w:p w:rsidR="009903CC" w:rsidRDefault="009903CC">
      <w:pPr>
        <w:pStyle w:val="a3"/>
        <w:rPr>
          <w:sz w:val="22"/>
        </w:rPr>
      </w:pPr>
    </w:p>
    <w:p w:rsidR="009903CC" w:rsidRDefault="009903CC">
      <w:pPr>
        <w:pStyle w:val="a3"/>
        <w:spacing w:before="9"/>
        <w:rPr>
          <w:sz w:val="25"/>
        </w:rPr>
      </w:pPr>
    </w:p>
    <w:p w:rsidR="009903CC" w:rsidRDefault="008E3EFD">
      <w:pPr>
        <w:pStyle w:val="a4"/>
        <w:numPr>
          <w:ilvl w:val="0"/>
          <w:numId w:val="12"/>
        </w:numPr>
        <w:tabs>
          <w:tab w:val="left" w:pos="384"/>
        </w:tabs>
        <w:ind w:hanging="202"/>
        <w:jc w:val="left"/>
        <w:rPr>
          <w:sz w:val="20"/>
        </w:rPr>
      </w:pPr>
      <w:r>
        <w:rPr>
          <w:sz w:val="20"/>
        </w:rPr>
        <w:t>Наименование общественно полезной</w:t>
      </w:r>
      <w:r>
        <w:rPr>
          <w:spacing w:val="-17"/>
          <w:sz w:val="20"/>
        </w:rPr>
        <w:t xml:space="preserve"> </w:t>
      </w:r>
      <w:r>
        <w:rPr>
          <w:sz w:val="20"/>
        </w:rPr>
        <w:t>услуги</w:t>
      </w:r>
    </w:p>
    <w:p w:rsidR="009903CC" w:rsidRDefault="008E3EFD">
      <w:pPr>
        <w:spacing w:before="91"/>
        <w:ind w:left="381"/>
        <w:rPr>
          <w:sz w:val="20"/>
        </w:rPr>
      </w:pPr>
      <w:r>
        <w:br w:type="column"/>
      </w:r>
      <w:r>
        <w:rPr>
          <w:sz w:val="20"/>
        </w:rPr>
        <w:lastRenderedPageBreak/>
        <w:t>Код</w:t>
      </w:r>
    </w:p>
    <w:p w:rsidR="009903CC" w:rsidRDefault="008E3EFD">
      <w:pPr>
        <w:pStyle w:val="a3"/>
        <w:spacing w:before="1"/>
        <w:ind w:left="182"/>
      </w:pPr>
      <w:r>
        <w:t xml:space="preserve">услуги </w:t>
      </w:r>
      <w:hyperlink w:anchor="_bookmark93" w:history="1">
        <w:r>
          <w:t>&lt;3&gt;</w:t>
        </w:r>
      </w:hyperlink>
    </w:p>
    <w:p w:rsidR="009903CC" w:rsidRDefault="009903CC">
      <w:pPr>
        <w:sectPr w:rsidR="009903CC">
          <w:type w:val="continuous"/>
          <w:pgSz w:w="11910" w:h="16840"/>
          <w:pgMar w:top="1600" w:right="700" w:bottom="280" w:left="1520" w:header="720" w:footer="720" w:gutter="0"/>
          <w:cols w:num="2" w:space="720" w:equalWidth="0">
            <w:col w:w="4300" w:space="904"/>
            <w:col w:w="4486"/>
          </w:cols>
        </w:sectPr>
      </w:pPr>
    </w:p>
    <w:p w:rsidR="009903CC" w:rsidRDefault="009903CC">
      <w:pPr>
        <w:pStyle w:val="a3"/>
        <w:spacing w:before="4"/>
        <w:rPr>
          <w:sz w:val="19"/>
        </w:rPr>
      </w:pPr>
    </w:p>
    <w:p w:rsidR="009903CC" w:rsidRDefault="008E3EFD">
      <w:pPr>
        <w:pStyle w:val="a3"/>
        <w:spacing w:line="20" w:lineRule="exact"/>
        <w:ind w:left="178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5335905" cy="5080"/>
                <wp:effectExtent l="9525" t="9525" r="7620" b="4445"/>
                <wp:docPr id="99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5905" cy="5080"/>
                          <a:chOff x="0" y="0"/>
                          <a:chExt cx="8403" cy="8"/>
                        </a:xfrm>
                      </wpg:grpSpPr>
                      <wps:wsp>
                        <wps:cNvPr id="100" name="Line 102"/>
                        <wps:cNvCnPr/>
                        <wps:spPr bwMode="auto">
                          <a:xfrm>
                            <a:off x="0" y="4"/>
                            <a:ext cx="2297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101"/>
                        <wps:cNvCnPr/>
                        <wps:spPr bwMode="auto">
                          <a:xfrm>
                            <a:off x="2302" y="4"/>
                            <a:ext cx="2595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100"/>
                        <wps:cNvCnPr/>
                        <wps:spPr bwMode="auto">
                          <a:xfrm>
                            <a:off x="4901" y="4"/>
                            <a:ext cx="2199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99"/>
                        <wps:cNvCnPr/>
                        <wps:spPr bwMode="auto">
                          <a:xfrm>
                            <a:off x="7103" y="4"/>
                            <a:ext cx="1299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8" o:spid="_x0000_s1026" style="width:420.15pt;height:.4pt;mso-position-horizontal-relative:char;mso-position-vertical-relative:line" coordsize="8403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">
                <v:line id="Line 102" o:spid="_x0000_s1027" style="position:absolute;visibility:visible;mso-wrap-style:square" from="0,4" to="2297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1daPcYAAADcAAAADwAAAGRycy9kb3ducmV2LnhtbESP0WrCQBBF3wv+wzKCL1I3BiyauooY&#10;pUJBrPUDhuyYBLOzIbtq+vedh0LfZrh37j2zXPeuUQ/qQu3ZwHSSgCIuvK25NHD53r/OQYWIbLHx&#10;TAZ+KMB6NXhZYmb9k7/ocY6lkhAOGRqoYmwzrUNRkcMw8S2xaFffOYyydqW2HT4l3DU6TZI37bBm&#10;aaiwpW1Fxe18dwaO41m4HPJ2tznln7NFPk4XHzE1ZjTsN++gIvXx3/x3fbCCnwi+PCMT6N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tXWj3GAAAA3AAAAA8AAAAAAAAA&#10;AAAAAAAAoQIAAGRycy9kb3ducmV2LnhtbFBLBQYAAAAABAAEAPkAAACUAwAAAAA=&#10;" strokeweight=".14056mm"/>
                <v:line id="Line 101" o:spid="_x0000_s1028" style="position:absolute;visibility:visible;mso-wrap-style:square" from="2302,4" to="4897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v/psIAAADcAAAADwAAAGRycy9kb3ducmV2LnhtbERP24rCMBB9F/Yfwiz4IppaULbVKLJV&#10;FARZLx8wNGNbbCalyWr9e7Ow4NscznXmy87U4k6tqywrGI8iEMS51RUXCi7nzfALhPPIGmvLpOBJ&#10;DpaLj94cU20ffKT7yRcihLBLUUHpfZNK6fKSDLqRbYgDd7WtQR9gW0jd4iOEm1rGUTSVBisODSU2&#10;9F1Sfjv9GgWHwcRddlmzXv1k+0mSDeJk62Ol+p/dagbCU+ff4n/3Tof50Rj+ngkXyM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Bv/psIAAADcAAAADwAAAAAAAAAAAAAA&#10;AAChAgAAZHJzL2Rvd25yZXYueG1sUEsFBgAAAAAEAAQA+QAAAJADAAAAAA==&#10;" strokeweight=".14056mm"/>
                <v:line id="Line 100" o:spid="_x0000_s1029" style="position:absolute;visibility:visible;mso-wrap-style:square" from="4901,4" to="7100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lh0cQAAADcAAAADwAAAGRycy9kb3ducmV2LnhtbERP22rCQBB9L/gPyxT6Is3GgKVJswli&#10;KhUKYq0fMGSnSWh2NmRXjX/fFYS+zeFcJy8n04szja6zrGARxSCIa6s7bhQcvzfPryCcR9bYWyYF&#10;V3JQFrOHHDNtL/xF54NvRAhhl6GC1vshk9LVLRl0kR2IA/djR4M+wLGResRLCDe9TOL4RRrsODS0&#10;ONC6pfr3cDIKdvOlO26r4X21rz6XaTVP0g+fKPX0OK3eQHia/L/47t7qMD9O4PZMuEAW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yWHRxAAAANwAAAAPAAAAAAAAAAAA&#10;AAAAAKECAABkcnMvZG93bnJldi54bWxQSwUGAAAAAAQABAD5AAAAkgMAAAAA&#10;" strokeweight=".14056mm"/>
                <v:line id="Line 99" o:spid="_x0000_s1030" style="position:absolute;visibility:visible;mso-wrap-style:square" from="7103,4" to="8402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XESsIAAADcAAAADwAAAGRycy9kb3ducmV2LnhtbERP24rCMBB9X9h/CLPgi2hqF0WrUcQq&#10;CoJ4+4ChGdtiMylN1O7fm4WFfZvDuc5s0ZpKPKlxpWUFg34EgjizuuRcwfWy6Y1BOI+ssbJMCn7I&#10;wWL++THDRNsXn+h59rkIIewSVFB4XydSuqwgg65va+LA3Wxj0AfY5FI3+ArhppJxFI2kwZJDQ4E1&#10;rQrK7ueHUXDoDt11l9br5THdDydpN55sfaxU56tdTkF4av2/+M+902F+9A2/z4QL5Pw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XESsIAAADcAAAADwAAAAAAAAAAAAAA&#10;AAChAgAAZHJzL2Rvd25yZXYueG1sUEsFBgAAAAAEAAQA+QAAAJADAAAAAA==&#10;" strokeweight=".14056mm"/>
                <w10:anchorlock/>
              </v:group>
            </w:pict>
          </mc:Fallback>
        </mc:AlternateContent>
      </w:r>
    </w:p>
    <w:p w:rsidR="009903CC" w:rsidRDefault="008E3EFD">
      <w:pPr>
        <w:pStyle w:val="a3"/>
        <w:spacing w:before="10"/>
        <w:rPr>
          <w:sz w:val="1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133350</wp:posOffset>
                </wp:positionV>
                <wp:extent cx="5334000" cy="5080"/>
                <wp:effectExtent l="0" t="0" r="0" b="0"/>
                <wp:wrapTopAndBottom/>
                <wp:docPr id="94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0" cy="5080"/>
                          <a:chOff x="1702" y="210"/>
                          <a:chExt cx="8400" cy="8"/>
                        </a:xfrm>
                      </wpg:grpSpPr>
                      <wps:wsp>
                        <wps:cNvPr id="95" name="Line 97"/>
                        <wps:cNvCnPr/>
                        <wps:spPr bwMode="auto">
                          <a:xfrm>
                            <a:off x="1702" y="214"/>
                            <a:ext cx="3297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96"/>
                        <wps:cNvCnPr/>
                        <wps:spPr bwMode="auto">
                          <a:xfrm>
                            <a:off x="5005" y="214"/>
                            <a:ext cx="2197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95"/>
                        <wps:cNvCnPr/>
                        <wps:spPr bwMode="auto">
                          <a:xfrm>
                            <a:off x="7204" y="214"/>
                            <a:ext cx="799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94"/>
                        <wps:cNvCnPr/>
                        <wps:spPr bwMode="auto">
                          <a:xfrm>
                            <a:off x="8005" y="214"/>
                            <a:ext cx="2097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3" o:spid="_x0000_s1026" style="position:absolute;margin-left:85.1pt;margin-top:10.5pt;width:420pt;height:.4pt;z-index:-251652096;mso-wrap-distance-left:0;mso-wrap-distance-right:0;mso-position-horizontal-relative:page" coordorigin="1702,210" coordsize="840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">
                <v:line id="Line 97" o:spid="_x0000_s1027" style="position:absolute;visibility:visible;mso-wrap-style:square" from="1702,214" to="4999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oOc8QAAADbAAAADwAAAGRycy9kb3ducmV2LnhtbESP0WrCQBRE3wv+w3KFvkjdNBAxqauI&#10;qSgIotYPuGRvk2D2bshuNf69Kwh9HGbmDDNb9KYRV+pcbVnB5zgCQVxYXXOp4Pyz/piCcB5ZY2OZ&#10;FNzJwWI+eJthpu2Nj3Q9+VIECLsMFVTet5mUrqjIoBvbljh4v7Yz6IPsSqk7vAW4aWQcRRNpsOaw&#10;UGFLq4qKy+nPKNiPEnfe5u338pDvkjQfxenGx0q9D/vlFwhPvf8Pv9pbrSBN4Pkl/A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yg5zxAAAANsAAAAPAAAAAAAAAAAA&#10;AAAAAKECAABkcnMvZG93bnJldi54bWxQSwUGAAAAAAQABAD5AAAAkgMAAAAA&#10;" strokeweight=".14056mm"/>
                <v:line id="Line 96" o:spid="_x0000_s1028" style="position:absolute;visibility:visible;mso-wrap-style:square" from="5005,214" to="7202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iQBMQAAADbAAAADwAAAGRycy9kb3ducmV2LnhtbESP0YrCMBRE3wX/IVzBF9HUgmK7RhG7&#10;soIg6voBl+ZuW7a5KU1Wu39vBMHHYWbOMMt1Z2pxo9ZVlhVMJxEI4tzqigsF1+/deAHCeWSNtWVS&#10;8E8O1qt+b4mptnc+0+3iCxEg7FJUUHrfpFK6vCSDbmIb4uD92NagD7ItpG7xHuCmlnEUzaXBisNC&#10;iQ1tS8p/L39GwXE0c9d91nxuTtlhlmSjOPnysVLDQbf5AOGp8+/wq73XCpI5PL+EHy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GJAExAAAANsAAAAPAAAAAAAAAAAA&#10;AAAAAKECAABkcnMvZG93bnJldi54bWxQSwUGAAAAAAQABAD5AAAAkgMAAAAA&#10;" strokeweight=".14056mm"/>
                <v:line id="Line 95" o:spid="_x0000_s1029" style="position:absolute;visibility:visible;mso-wrap-style:square" from="7204,214" to="8003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VQ1n8UAAADbAAAADwAAAGRycy9kb3ducmV2LnhtbESP0WrCQBRE3wX/YblCX6RuGrA2aTYi&#10;jVJBELV+wCV7m4Rm74bsVuPfu4WCj8PMnGGy5WBacaHeNZYVvMwiEMSl1Q1XCs5fm+c3EM4ja2wt&#10;k4IbOVjm41GGqbZXPtLl5CsRIOxSVFB736VSurImg25mO+LgfdveoA+yr6Tu8RrgppVxFL1Kgw2H&#10;hRo7+qip/Dn9GgX76dydt0W3Xh2K3TwppnHy6WOlnibD6h2Ep8E/wv/trVaQLODvS/gBMr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VQ1n8UAAADbAAAADwAAAAAAAAAA&#10;AAAAAAChAgAAZHJzL2Rvd25yZXYueG1sUEsFBgAAAAAEAAQA+QAAAJMDAAAAAA==&#10;" strokeweight=".14056mm"/>
                <v:line id="Line 94" o:spid="_x0000_s1030" style="position:absolute;visibility:visible;mso-wrap-style:square" from="8005,214" to="10102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uh7cIAAADbAAAADwAAAGRycy9kb3ducmV2LnhtbERP3WrCMBS+H/gO4QjeyEwtdNhqlGIn&#10;KwzEqQ9waM7asuakNJnt3n65GOzy4/vfHSbTiQcNrrWsYL2KQBBXVrdcK7jfTs8bEM4ja+wsk4If&#10;cnDYz552mGk78gc9rr4WIYRdhgoa7/tMSlc1ZNCtbE8cuE87GPQBDrXUA44h3HQyjqIXabDl0NBg&#10;T8eGqq/rt1FwXibuXhb9a34p3pO0WMbpm4+VWsynfAvC0+T/xX/uUitIw9jwJfwAuf8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Muh7cIAAADbAAAADwAAAAAAAAAAAAAA&#10;AAChAgAAZHJzL2Rvd25yZXYueG1sUEsFBgAAAAAEAAQA+QAAAJADAAAAAA==&#10;" strokeweight=".14056mm"/>
                <w10:wrap type="topAndBottom" anchorx="page"/>
              </v:group>
            </w:pict>
          </mc:Fallback>
        </mc:AlternateContent>
      </w:r>
    </w:p>
    <w:p w:rsidR="009903CC" w:rsidRDefault="009903CC">
      <w:pPr>
        <w:pStyle w:val="a3"/>
        <w:spacing w:before="7"/>
        <w:rPr>
          <w:sz w:val="9"/>
        </w:rPr>
      </w:pPr>
    </w:p>
    <w:p w:rsidR="009903CC" w:rsidRDefault="008E3EFD">
      <w:pPr>
        <w:pStyle w:val="a4"/>
        <w:numPr>
          <w:ilvl w:val="0"/>
          <w:numId w:val="12"/>
        </w:numPr>
        <w:tabs>
          <w:tab w:val="left" w:pos="384"/>
        </w:tabs>
        <w:spacing w:before="91"/>
        <w:ind w:left="182" w:right="4563" w:firstLine="0"/>
        <w:jc w:val="left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6543675</wp:posOffset>
                </wp:positionH>
                <wp:positionV relativeFrom="paragraph">
                  <wp:posOffset>-451485</wp:posOffset>
                </wp:positionV>
                <wp:extent cx="550545" cy="1327785"/>
                <wp:effectExtent l="0" t="0" r="0" b="0"/>
                <wp:wrapNone/>
                <wp:docPr id="89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545" cy="1327785"/>
                          <a:chOff x="10305" y="-711"/>
                          <a:chExt cx="867" cy="2091"/>
                        </a:xfrm>
                      </wpg:grpSpPr>
                      <wps:wsp>
                        <wps:cNvPr id="90" name="Line 92"/>
                        <wps:cNvCnPr/>
                        <wps:spPr bwMode="auto">
                          <a:xfrm>
                            <a:off x="10315" y="-706"/>
                            <a:ext cx="84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91"/>
                        <wps:cNvCnPr/>
                        <wps:spPr bwMode="auto">
                          <a:xfrm>
                            <a:off x="10310" y="-711"/>
                            <a:ext cx="0" cy="209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90"/>
                        <wps:cNvCnPr/>
                        <wps:spPr bwMode="auto">
                          <a:xfrm>
                            <a:off x="10315" y="1375"/>
                            <a:ext cx="84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89"/>
                        <wps:cNvCnPr/>
                        <wps:spPr bwMode="auto">
                          <a:xfrm>
                            <a:off x="11167" y="-711"/>
                            <a:ext cx="0" cy="209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8" o:spid="_x0000_s1026" style="position:absolute;margin-left:515.25pt;margin-top:-35.55pt;width:43.35pt;height:104.55pt;z-index:251668480;mso-position-horizontal-relative:page" coordorigin="10305,-711" coordsize="867,2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">
                <v:line id="Line 92" o:spid="_x0000_s1027" style="position:absolute;visibility:visible;mso-wrap-style:square" from="10315,-706" to="11162,-7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xoO8EAAADbAAAADwAAAGRycy9kb3ducmV2LnhtbERPu2rDMBTdC/0HcQPdGjkdmsSJYtqC&#10;k4KnPKAdL9KNZWpdGUu13b+vhkDGw3lvi8m1YqA+NJ4VLOYZCGLtTcO1gsu5fF6BCBHZYOuZFPxR&#10;gGL3+LDF3PiRjzScYi1SCIccFdgYu1zKoC05DHPfESfu6nuHMcG+lqbHMYW7Vr5k2at02HBqsNjR&#10;hyX9c/p1CoZD9T1US4/68FW9W13um+W4V+ppNr1tQESa4l18c38aBeu0Pn1JP0Du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nGg7wQAAANsAAAAPAAAAAAAAAAAAAAAA&#10;AKECAABkcnMvZG93bnJldi54bWxQSwUGAAAAAAQABAD5AAAAjwMAAAAA&#10;" strokeweight=".48pt"/>
                <v:line id="Line 91" o:spid="_x0000_s1028" style="position:absolute;visibility:visible;mso-wrap-style:square" from="10310,-711" to="10310,1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0HbMQAAADbAAAADwAAAGRycy9kb3ducmV2LnhtbESPQWvCQBSE74X+h+UVvNWNCkHTrCEI&#10;hR6EUuvF2yP7ugnuvg3ZNUZ/vVso9DjMzDdMWU3OipGG0HlWsJhnIIgbrzs2Co7f769rECEia7Se&#10;ScGNAlTb56cSC+2v/EXjIRqRIBwKVNDG2BdShqYlh2Hue+Lk/fjBYUxyMFIPeE1wZ+Uyy3LpsOO0&#10;0GJPu5aa8+HiFKzq22laebu2d9PlS5Of9599ptTsZarfQESa4n/4r/2hFWwW8Psl/QC5f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PQdsxAAAANsAAAAPAAAAAAAAAAAA&#10;AAAAAKECAABkcnMvZG93bnJldi54bWxQSwUGAAAAAAQABAD5AAAAkgMAAAAA&#10;" strokeweight=".16936mm"/>
                <v:line id="Line 90" o:spid="_x0000_s1029" style="position:absolute;visibility:visible;mso-wrap-style:square" from="10315,1375" to="11162,13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JT18QAAADbAAAADwAAAGRycy9kb3ducmV2LnhtbESPzWrDMBCE74W8g9hCb43cHJrEjRKa&#10;Qn7ApziB9rhIW8vUWhlLtd23rwKBHIeZ+YZZbUbXiJ66UHtW8DLNQBBrb2quFFzOu+cFiBCRDTae&#10;ScEfBdisJw8rzI0f+ER9GSuRIBxyVGBjbHMpg7bkMEx9S5y8b985jEl2lTQdDgnuGjnLslfpsOa0&#10;YLGlD0v6p/x1CvpD8dUXc4/68Flsrd7t6/mwV+rpcXx/AxFpjPfwrX00CpYzuH5JP0C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AlPXxAAAANsAAAAPAAAAAAAAAAAA&#10;AAAAAKECAABkcnMvZG93bnJldi54bWxQSwUGAAAAAAQABAD5AAAAkgMAAAAA&#10;" strokeweight=".48pt"/>
                <v:line id="Line 89" o:spid="_x0000_s1030" style="position:absolute;visibility:visible;mso-wrap-style:square" from="11167,-711" to="11167,1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72TMQAAADbAAAADwAAAGRycy9kb3ducmV2LnhtbESPQWsCMRSE74L/ITzBm2ZbQdutUdqC&#10;WtiTttAeH8nrZunmZdnE3fXfm4LgcZiZb5j1dnC16KgNlWcFD/MMBLH2puJSwdfnbvYEIkRkg7Vn&#10;UnChANvNeLTG3Piej9SdYikShEOOCmyMTS5l0JYchrlviJP361uHMcm2lKbFPsFdLR+zbCkdVpwW&#10;LDb0bkn/nc5OQXcofrpi5VEfvos3q3f7atXvlZpOhtcXEJGGeA/f2h9GwfMC/r+k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TvZMxAAAANsAAAAPAAAAAAAAAAAA&#10;AAAAAKECAABkcnMvZG93bnJldi54bWxQSwUGAAAAAAQABAD5AAAAkgMAAAAA&#10;" strokeweight=".48pt"/>
                <w10:wrap anchorx="page"/>
              </v:group>
            </w:pict>
          </mc:Fallback>
        </mc:AlternateContent>
      </w:r>
      <w:r>
        <w:rPr>
          <w:sz w:val="20"/>
        </w:rPr>
        <w:t>Категории потребителей общественно полезной</w:t>
      </w:r>
      <w:r>
        <w:rPr>
          <w:spacing w:val="-19"/>
          <w:sz w:val="20"/>
        </w:rPr>
        <w:t xml:space="preserve"> </w:t>
      </w:r>
      <w:r>
        <w:rPr>
          <w:sz w:val="20"/>
        </w:rPr>
        <w:t>услуги (физическое</w:t>
      </w:r>
      <w:r>
        <w:rPr>
          <w:spacing w:val="-1"/>
          <w:sz w:val="20"/>
        </w:rPr>
        <w:t xml:space="preserve"> </w:t>
      </w:r>
      <w:r>
        <w:rPr>
          <w:sz w:val="20"/>
        </w:rPr>
        <w:t>лицо)</w:t>
      </w:r>
    </w:p>
    <w:p w:rsidR="009903CC" w:rsidRDefault="008E3EFD">
      <w:pPr>
        <w:pStyle w:val="a3"/>
        <w:spacing w:before="9"/>
        <w:rPr>
          <w:sz w:val="15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140335</wp:posOffset>
                </wp:positionV>
                <wp:extent cx="5334635" cy="5080"/>
                <wp:effectExtent l="0" t="0" r="0" b="0"/>
                <wp:wrapTopAndBottom/>
                <wp:docPr id="84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635" cy="5080"/>
                          <a:chOff x="1702" y="221"/>
                          <a:chExt cx="8401" cy="8"/>
                        </a:xfrm>
                      </wpg:grpSpPr>
                      <wps:wsp>
                        <wps:cNvPr id="85" name="Line 87"/>
                        <wps:cNvCnPr/>
                        <wps:spPr bwMode="auto">
                          <a:xfrm>
                            <a:off x="1702" y="225"/>
                            <a:ext cx="4095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86"/>
                        <wps:cNvCnPr/>
                        <wps:spPr bwMode="auto">
                          <a:xfrm>
                            <a:off x="5804" y="225"/>
                            <a:ext cx="2197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85"/>
                        <wps:cNvCnPr/>
                        <wps:spPr bwMode="auto">
                          <a:xfrm>
                            <a:off x="8005" y="225"/>
                            <a:ext cx="798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84"/>
                        <wps:cNvCnPr/>
                        <wps:spPr bwMode="auto">
                          <a:xfrm>
                            <a:off x="8805" y="225"/>
                            <a:ext cx="1298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" o:spid="_x0000_s1026" style="position:absolute;margin-left:85.1pt;margin-top:11.05pt;width:420.05pt;height:.4pt;z-index:-251651072;mso-wrap-distance-left:0;mso-wrap-distance-right:0;mso-position-horizontal-relative:page" coordorigin="1702,221" coordsize="840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">
                <v:line id="Line 87" o:spid="_x0000_s1027" style="position:absolute;visibility:visible;mso-wrap-style:square" from="1702,225" to="5797,2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OYrsQAAADbAAAADwAAAGRycy9kb3ducmV2LnhtbESP3YrCMBSE7wXfIRzBG9F0C120GkWs&#10;ywoL4t8DHJpjW2xOSpPV7ttvBMHLYWa+YRarztTiTq2rLCv4mEQgiHOrKy4UXM5f4ykI55E11pZJ&#10;wR85WC37vQWm2j74SPeTL0SAsEtRQel9k0rp8pIMuoltiIN3ta1BH2RbSN3iI8BNLeMo+pQGKw4L&#10;JTa0KSm/nX6Ngv0ocZdd1mzXh+wnmWWjePbtY6WGg249B+Gp8+/wq73TCqYJPL+EHyC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E5iuxAAAANsAAAAPAAAAAAAAAAAA&#10;AAAAAKECAABkcnMvZG93bnJldi54bWxQSwUGAAAAAAQABAD5AAAAkgMAAAAA&#10;" strokeweight=".14056mm"/>
                <v:line id="Line 86" o:spid="_x0000_s1028" style="position:absolute;visibility:visible;mso-wrap-style:square" from="5804,225" to="8001,2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8EG2cQAAADbAAAADwAAAGRycy9kb3ducmV2LnhtbESP3YrCMBSE7wXfIRzBG9HUgqLVKGJX&#10;VhCW9ecBDs2xLTYnpclq9+2NIHg5zMw3zHLdmkrcqXGlZQXjUQSCOLO65FzB5bwbzkA4j6yxskwK&#10;/snBetXtLDHR9sFHup98LgKEXYIKCu/rREqXFWTQjWxNHLyrbQz6IJtc6gYfAW4qGUfRVBosOSwU&#10;WNO2oOx2+jMKfgYTd9mn9dfmNz1M5ukgnn/7WKl+r90sQHhq/Sf8bu+1gtkUXl/CD5Cr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wQbZxAAAANsAAAAPAAAAAAAAAAAA&#10;AAAAAKECAABkcnMvZG93bnJldi54bWxQSwUGAAAAAAQABAD5AAAAkgMAAAAA&#10;" strokeweight=".14056mm"/>
                <v:line id="Line 85" o:spid="_x0000_s1029" style="position:absolute;visibility:visible;mso-wrap-style:square" from="8005,225" to="8803,2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2jQsYAAADbAAAADwAAAGRycy9kb3ducmV2LnhtbESP0WrCQBRE3wv+w3KFvkjdNJCq0U2Q&#10;pkWhUKz6AZfsbRKavRuyWxP/3hUKfRxm5gyzyUfTigv1rrGs4HkegSAurW64UnA+vT8tQTiPrLG1&#10;TAqu5CDPJg8bTLUd+IsuR1+JAGGXooLa+y6V0pU1GXRz2xEH79v2Bn2QfSV1j0OAm1bGUfQiDTYc&#10;Fmrs6LWm8uf4axR8zhJ33hfd2/ZQfCSrYhavdj5W6nE6btcgPI3+P/zX3msFywXcv4QfI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SNo0LGAAAA2wAAAA8AAAAAAAAA&#10;AAAAAAAAoQIAAGRycy9kb3ducmV2LnhtbFBLBQYAAAAABAAEAPkAAACUAwAAAAA=&#10;" strokeweight=".14056mm"/>
                <v:line id="Line 84" o:spid="_x0000_s1030" style="position:absolute;visibility:visible;mso-wrap-style:square" from="8805,225" to="10103,2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I3MMEAAADbAAAADwAAAGRycy9kb3ducmV2LnhtbERPy4rCMBTdD/gP4QpuxKYWHLQ2itiR&#10;EQTx9QGX5toWm5vSZLTz95PFgMvDeWfr3jTiSZ2rLSuYRjEI4sLqmksFt+tuMgfhPLLGxjIp+CUH&#10;69XgI8NU2xef6XnxpQgh7FJUUHnfplK6oiKDLrItceDutjPoA+xKqTt8hXDTyCSOP6XBmkNDhS1t&#10;Kyoelx+j4Dieuds+b782p/wwW+TjZPHtE6VGw36zBOGp92/xv3uvFczD2PAl/AC5+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EjcwwQAAANsAAAAPAAAAAAAAAAAAAAAA&#10;AKECAABkcnMvZG93bnJldi54bWxQSwUGAAAAAAQABAD5AAAAjwMAAAAA&#10;" strokeweight=".14056mm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286385</wp:posOffset>
                </wp:positionV>
                <wp:extent cx="5334000" cy="5080"/>
                <wp:effectExtent l="0" t="0" r="0" b="0"/>
                <wp:wrapTopAndBottom/>
                <wp:docPr id="79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0" cy="5080"/>
                          <a:chOff x="1702" y="451"/>
                          <a:chExt cx="8400" cy="8"/>
                        </a:xfrm>
                      </wpg:grpSpPr>
                      <wps:wsp>
                        <wps:cNvPr id="80" name="Line 82"/>
                        <wps:cNvCnPr/>
                        <wps:spPr bwMode="auto">
                          <a:xfrm>
                            <a:off x="1702" y="455"/>
                            <a:ext cx="3596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81"/>
                        <wps:cNvCnPr/>
                        <wps:spPr bwMode="auto">
                          <a:xfrm>
                            <a:off x="5305" y="455"/>
                            <a:ext cx="2197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80"/>
                        <wps:cNvCnPr/>
                        <wps:spPr bwMode="auto">
                          <a:xfrm>
                            <a:off x="7504" y="455"/>
                            <a:ext cx="799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79"/>
                        <wps:cNvCnPr/>
                        <wps:spPr bwMode="auto">
                          <a:xfrm>
                            <a:off x="8305" y="455"/>
                            <a:ext cx="1797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85.1pt;margin-top:22.55pt;width:420pt;height:.4pt;z-index:-251650048;mso-wrap-distance-left:0;mso-wrap-distance-right:0;mso-position-horizontal-relative:page" coordorigin="1702,451" coordsize="840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">
                <v:line id="Line 82" o:spid="_x0000_s1027" style="position:absolute;visibility:visible;mso-wrap-style:square" from="1702,455" to="5298,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2Q7NsEAAADbAAAADwAAAGRycy9kb3ducmV2LnhtbERPy4rCMBTdD/gP4QpuxKYWHLQ2itiR&#10;EQTx9QGX5toWm5vSZLTz95PFgMvDeWfr3jTiSZ2rLSuYRjEI4sLqmksFt+tuMgfhPLLGxjIp+CUH&#10;69XgI8NU2xef6XnxpQgh7FJUUHnfplK6oiKDLrItceDutjPoA+xKqTt8hXDTyCSOP6XBmkNDhS1t&#10;Kyoelx+j4Dieuds+b782p/wwW+TjZPHtE6VGw36zBOGp92/xv3uvFczD+vAl/AC5+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ZDs2wQAAANsAAAAPAAAAAAAAAAAAAAAA&#10;AKECAABkcnMvZG93bnJldi54bWxQSwUGAAAAAAQABAD5AAAAjwMAAAAA&#10;" strokeweight=".14056mm"/>
                <v:line id="Line 81" o:spid="_x0000_s1028" style="position:absolute;visibility:visible;mso-wrap-style:square" from="5305,455" to="7502,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iercQAAADbAAAADwAAAGRycy9kb3ducmV2LnhtbESP3YrCMBSE74V9h3AW9kY0taDUahTZ&#10;rigI4t8DHJpjW2xOSpPV+vZmYcHLYWa+YebLztTiTq2rLCsYDSMQxLnVFRcKLuf1IAHhPLLG2jIp&#10;eJKD5eKjN8dU2wcf6X7yhQgQdikqKL1vUildXpJBN7QNcfCutjXog2wLqVt8BLipZRxFE2mw4rBQ&#10;YkPfJeW3069RsO+P3WWbNT+rQ7YbT7N+PN34WKmvz241A+Gp8+/wf3urFSQj+PsSfoBcv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KJ6txAAAANsAAAAPAAAAAAAAAAAA&#10;AAAAAKECAABkcnMvZG93bnJldi54bWxQSwUGAAAAAAQABAD5AAAAkgMAAAAA&#10;" strokeweight=".14056mm"/>
                <v:line id="Line 80" o:spid="_x0000_s1029" style="position:absolute;visibility:visible;mso-wrap-style:square" from="7504,455" to="8303,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oA2sUAAADbAAAADwAAAGRycy9kb3ducmV2LnhtbESP0WrCQBRE3wv+w3ILvkjdNJCi0TWI&#10;sTRQELV+wCV7TUKzd0N2G9O/7wpCH4eZOcOss9G0YqDeNZYVvM4jEMSl1Q1XCi5f7y8LEM4ja2wt&#10;k4JfcpBtJk9rTLW98YmGs69EgLBLUUHtfZdK6cqaDLq57YiDd7W9QR9kX0nd4y3ATSvjKHqTBhsO&#10;CzV2tKup/D7/GAWHWeIuRd7tt8f8M1nms3j54WOlps/jdgXC0+j/w492oRUsYrh/CT9Ab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PoA2sUAAADbAAAADwAAAAAAAAAA&#10;AAAAAAChAgAAZHJzL2Rvd25yZXYueG1sUEsFBgAAAAAEAAQA+QAAAJMDAAAAAA==&#10;" strokeweight=".14056mm"/>
                <v:line id="Line 79" o:spid="_x0000_s1030" style="position:absolute;visibility:visible;mso-wrap-style:square" from="8305,455" to="10102,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7alQcQAAADbAAAADwAAAGRycy9kb3ducmV2LnhtbESP3YrCMBSE7xd8h3AEb0RTuyhajSJ2&#10;F4WFxb8HODTHtticlCZq9+2NIOzlMDPfMItVaypxp8aVlhWMhhEI4szqknMF59P3YArCeWSNlWVS&#10;8EcOVsvOxwITbR98oPvR5yJA2CWooPC+TqR0WUEG3dDWxMG72MagD7LJpW7wEeCmknEUTaTBksNC&#10;gTVtCsqux5tR8Nsfu/Murb/W+/RnPEv78WzrY6V63XY9B+Gp9f/hd3unFUw/4fUl/AC5f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tqVBxAAAANsAAAAPAAAAAAAAAAAA&#10;AAAAAKECAABkcnMvZG93bnJldi54bWxQSwUGAAAAAAQABAD5AAAAkgMAAAAA&#10;" strokeweight=".14056mm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433070</wp:posOffset>
                </wp:positionV>
                <wp:extent cx="5334000" cy="5080"/>
                <wp:effectExtent l="0" t="0" r="0" b="0"/>
                <wp:wrapTopAndBottom/>
                <wp:docPr id="75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0" cy="5080"/>
                          <a:chOff x="1702" y="682"/>
                          <a:chExt cx="8400" cy="8"/>
                        </a:xfrm>
                      </wpg:grpSpPr>
                      <wps:wsp>
                        <wps:cNvPr id="76" name="Line 77"/>
                        <wps:cNvCnPr/>
                        <wps:spPr bwMode="auto">
                          <a:xfrm>
                            <a:off x="1702" y="686"/>
                            <a:ext cx="3697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76"/>
                        <wps:cNvCnPr/>
                        <wps:spPr bwMode="auto">
                          <a:xfrm>
                            <a:off x="5403" y="686"/>
                            <a:ext cx="2197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75"/>
                        <wps:cNvCnPr/>
                        <wps:spPr bwMode="auto">
                          <a:xfrm>
                            <a:off x="7605" y="686"/>
                            <a:ext cx="2497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26" style="position:absolute;margin-left:85.1pt;margin-top:34.1pt;width:420pt;height:.4pt;z-index:-251649024;mso-wrap-distance-left:0;mso-wrap-distance-right:0;mso-position-horizontal-relative:page" coordorigin="1702,682" coordsize="840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">
                <v:line id="Line 77" o:spid="_x0000_s1027" style="position:absolute;visibility:visible;mso-wrap-style:square" from="1702,686" to="5399,6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R2/sQAAADbAAAADwAAAGRycy9kb3ducmV2LnhtbESP3YrCMBSE74V9h3AWvBFNt6Cr1Shi&#10;VxQEWX8e4NAc27LNSWmyWt/eCIKXw8x8w8wWranElRpXWlbwNYhAEGdWl5wrOJ/W/TEI55E1VpZJ&#10;wZ0cLOYfnRkm2t74QNejz0WAsEtQQeF9nUjpsoIMuoGtiYN3sY1BH2STS93gLcBNJeMoGkmDJYeF&#10;AmtaFZT9Hf+Ngn1v6M7btP5Z/qa74STtxZONj5XqfrbLKQhPrX+HX+2tVvA9gueX8APk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FHb+xAAAANsAAAAPAAAAAAAAAAAA&#10;AAAAAKECAABkcnMvZG93bnJldi54bWxQSwUGAAAAAAQABAD5AAAAkgMAAAAA&#10;" strokeweight=".14056mm"/>
                <v:line id="Line 76" o:spid="_x0000_s1028" style="position:absolute;visibility:visible;mso-wrap-style:square" from="5403,686" to="7600,6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jTZcYAAADbAAAADwAAAGRycy9kb3ducmV2LnhtbESPzWrDMBCE74W8g9hALyGRa3CTOJFN&#10;qFsaKJT8PcBibW1Ta2UsNXbePioUehxm5htmm4+mFVfqXWNZwdMiAkFcWt1wpeByfpuvQDiPrLG1&#10;TApu5CDPJg9bTLUd+EjXk69EgLBLUUHtfZdK6cqaDLqF7YiD92V7gz7IvpK6xyHATSvjKHqWBhsO&#10;CzV29FJT+X36MQo+Z4m77IvudXcoPpJ1MYvX7z5W6nE67jYgPI3+P/zX3msFyyX8fgk/QGZ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FY02XGAAAA2wAAAA8AAAAAAAAA&#10;AAAAAAAAoQIAAGRycy9kb3ducmV2LnhtbFBLBQYAAAAABAAEAPkAAACUAwAAAAA=&#10;" strokeweight=".14056mm"/>
                <v:line id="Line 75" o:spid="_x0000_s1029" style="position:absolute;visibility:visible;mso-wrap-style:square" from="7605,686" to="10102,6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dHF8EAAADbAAAADwAAAGRycy9kb3ducmV2LnhtbERPzYrCMBC+C75DmAUvoqkFXe0aReyK&#10;giBr9QGGZrYt20xKk9X69uYgePz4/pfrztTiRq2rLCuYjCMQxLnVFRcKrpfdaA7CeWSNtWVS8CAH&#10;61W/t8RE2zuf6Zb5QoQQdgkqKL1vEildXpJBN7YNceB+bWvQB9gWUrd4D+GmlnEUzaTBikNDiQ1t&#10;S8r/sn+j4DScuushbb43P+lxukiH8WLvY6UGH93mC4Snzr/FL/dBK/gMY8OX8APk6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x0cXwQAAANsAAAAPAAAAAAAAAAAAAAAA&#10;AKECAABkcnMvZG93bnJldi54bWxQSwUGAAAAAAQABAD5AAAAjwMAAAAA&#10;" strokeweight=".14056mm"/>
                <w10:wrap type="topAndBottom" anchorx="page"/>
              </v:group>
            </w:pict>
          </mc:Fallback>
        </mc:AlternateContent>
      </w:r>
    </w:p>
    <w:p w:rsidR="009903CC" w:rsidRDefault="009903CC">
      <w:pPr>
        <w:pStyle w:val="a3"/>
        <w:spacing w:before="4"/>
        <w:rPr>
          <w:sz w:val="13"/>
        </w:rPr>
      </w:pPr>
    </w:p>
    <w:p w:rsidR="009903CC" w:rsidRDefault="009903CC">
      <w:pPr>
        <w:pStyle w:val="a3"/>
        <w:spacing w:before="4"/>
        <w:rPr>
          <w:sz w:val="13"/>
        </w:rPr>
      </w:pPr>
    </w:p>
    <w:p w:rsidR="009903CC" w:rsidRDefault="009903CC">
      <w:pPr>
        <w:pStyle w:val="a3"/>
        <w:spacing w:before="7"/>
        <w:rPr>
          <w:sz w:val="9"/>
        </w:rPr>
      </w:pPr>
    </w:p>
    <w:p w:rsidR="009903CC" w:rsidRDefault="008E3EFD">
      <w:pPr>
        <w:pStyle w:val="a4"/>
        <w:numPr>
          <w:ilvl w:val="0"/>
          <w:numId w:val="12"/>
        </w:numPr>
        <w:tabs>
          <w:tab w:val="left" w:pos="384"/>
        </w:tabs>
        <w:spacing w:before="91"/>
        <w:ind w:left="182" w:right="2608" w:firstLine="0"/>
        <w:jc w:val="left"/>
        <w:rPr>
          <w:sz w:val="20"/>
        </w:rPr>
      </w:pPr>
      <w:r>
        <w:rPr>
          <w:sz w:val="20"/>
        </w:rPr>
        <w:t>Показатели, характеризующие объем и (или) качество общественно полезной Услуги</w:t>
      </w:r>
    </w:p>
    <w:p w:rsidR="009903CC" w:rsidRDefault="009903CC">
      <w:pPr>
        <w:pStyle w:val="a3"/>
        <w:spacing w:before="11"/>
        <w:rPr>
          <w:sz w:val="19"/>
        </w:rPr>
      </w:pPr>
    </w:p>
    <w:p w:rsidR="009903CC" w:rsidRDefault="008E3EFD">
      <w:pPr>
        <w:pStyle w:val="a4"/>
        <w:numPr>
          <w:ilvl w:val="1"/>
          <w:numId w:val="12"/>
        </w:numPr>
        <w:tabs>
          <w:tab w:val="left" w:pos="534"/>
        </w:tabs>
        <w:jc w:val="left"/>
        <w:rPr>
          <w:sz w:val="20"/>
        </w:rPr>
      </w:pPr>
      <w:r>
        <w:rPr>
          <w:sz w:val="20"/>
        </w:rPr>
        <w:t>Показатели, характеризующие качество общественно полезной услуги</w:t>
      </w:r>
      <w:r>
        <w:rPr>
          <w:spacing w:val="4"/>
          <w:sz w:val="20"/>
        </w:rPr>
        <w:t xml:space="preserve"> </w:t>
      </w:r>
      <w:hyperlink w:anchor="_bookmark94" w:history="1">
        <w:r>
          <w:rPr>
            <w:sz w:val="20"/>
          </w:rPr>
          <w:t>&lt;4&gt;</w:t>
        </w:r>
      </w:hyperlink>
    </w:p>
    <w:p w:rsidR="009903CC" w:rsidRDefault="009903CC">
      <w:pPr>
        <w:rPr>
          <w:sz w:val="20"/>
        </w:rPr>
        <w:sectPr w:rsidR="009903CC">
          <w:type w:val="continuous"/>
          <w:pgSz w:w="11910" w:h="16840"/>
          <w:pgMar w:top="1600" w:right="700" w:bottom="280" w:left="1520" w:header="720" w:footer="720" w:gutter="0"/>
          <w:cols w:space="720"/>
        </w:sectPr>
      </w:pPr>
    </w:p>
    <w:p w:rsidR="009903CC" w:rsidRDefault="009903CC">
      <w:pPr>
        <w:pStyle w:val="a3"/>
      </w:pPr>
    </w:p>
    <w:p w:rsidR="009903CC" w:rsidRDefault="009903CC">
      <w:pPr>
        <w:pStyle w:val="a3"/>
        <w:spacing w:before="7" w:after="1"/>
        <w:rPr>
          <w:sz w:val="19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8"/>
        <w:gridCol w:w="1394"/>
        <w:gridCol w:w="1418"/>
        <w:gridCol w:w="1416"/>
        <w:gridCol w:w="1418"/>
        <w:gridCol w:w="1418"/>
        <w:gridCol w:w="1104"/>
        <w:gridCol w:w="907"/>
        <w:gridCol w:w="1020"/>
        <w:gridCol w:w="1239"/>
        <w:gridCol w:w="1102"/>
        <w:gridCol w:w="1277"/>
      </w:tblGrid>
      <w:tr w:rsidR="009903CC">
        <w:trPr>
          <w:trHeight w:val="894"/>
        </w:trPr>
        <w:tc>
          <w:tcPr>
            <w:tcW w:w="1078" w:type="dxa"/>
            <w:vMerge w:val="restart"/>
          </w:tcPr>
          <w:p w:rsidR="009903CC" w:rsidRDefault="008E3EFD">
            <w:pPr>
              <w:pStyle w:val="TableParagraph"/>
              <w:spacing w:before="96"/>
              <w:ind w:left="115" w:right="84" w:firstLine="141"/>
              <w:rPr>
                <w:sz w:val="20"/>
              </w:rPr>
            </w:pPr>
            <w:r>
              <w:rPr>
                <w:sz w:val="20"/>
              </w:rPr>
              <w:t xml:space="preserve">Номер </w:t>
            </w:r>
            <w:proofErr w:type="spellStart"/>
            <w:r>
              <w:rPr>
                <w:sz w:val="20"/>
              </w:rPr>
              <w:t>реестрово</w:t>
            </w:r>
            <w:proofErr w:type="spellEnd"/>
            <w:r>
              <w:rPr>
                <w:sz w:val="20"/>
              </w:rPr>
              <w:t xml:space="preserve"> й записи</w:t>
            </w:r>
          </w:p>
          <w:p w:rsidR="009903CC" w:rsidRDefault="00F54028">
            <w:pPr>
              <w:pStyle w:val="TableParagraph"/>
              <w:spacing w:line="229" w:lineRule="exact"/>
              <w:ind w:left="374"/>
              <w:rPr>
                <w:sz w:val="20"/>
              </w:rPr>
            </w:pPr>
            <w:hyperlink w:anchor="_bookmark95" w:history="1">
              <w:r w:rsidR="008E3EFD">
                <w:rPr>
                  <w:sz w:val="20"/>
                </w:rPr>
                <w:t>&lt;5&gt;</w:t>
              </w:r>
            </w:hyperlink>
          </w:p>
        </w:tc>
        <w:tc>
          <w:tcPr>
            <w:tcW w:w="4228" w:type="dxa"/>
            <w:gridSpan w:val="3"/>
          </w:tcPr>
          <w:p w:rsidR="009903CC" w:rsidRDefault="008E3EFD">
            <w:pPr>
              <w:pStyle w:val="TableParagraph"/>
              <w:spacing w:before="96"/>
              <w:ind w:left="1079" w:hanging="804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содержание государственной </w:t>
            </w:r>
            <w:r w:rsidR="004A3D87">
              <w:rPr>
                <w:sz w:val="20"/>
              </w:rPr>
              <w:t>( муниципальной)</w:t>
            </w:r>
            <w:r>
              <w:rPr>
                <w:sz w:val="20"/>
              </w:rPr>
              <w:t>услуги</w:t>
            </w:r>
          </w:p>
        </w:tc>
        <w:tc>
          <w:tcPr>
            <w:tcW w:w="2836" w:type="dxa"/>
            <w:gridSpan w:val="2"/>
          </w:tcPr>
          <w:p w:rsidR="009903CC" w:rsidRDefault="008E3EFD">
            <w:pPr>
              <w:pStyle w:val="TableParagraph"/>
              <w:spacing w:before="96"/>
              <w:ind w:left="92" w:right="7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условия (формы) оказания государственной </w:t>
            </w:r>
            <w:r w:rsidR="004A3D87">
              <w:rPr>
                <w:sz w:val="20"/>
              </w:rPr>
              <w:t>( муниципальной)</w:t>
            </w:r>
            <w:r>
              <w:rPr>
                <w:sz w:val="20"/>
              </w:rPr>
              <w:t>услуги</w:t>
            </w:r>
          </w:p>
        </w:tc>
        <w:tc>
          <w:tcPr>
            <w:tcW w:w="3031" w:type="dxa"/>
            <w:gridSpan w:val="3"/>
          </w:tcPr>
          <w:p w:rsidR="009903CC" w:rsidRDefault="008E3EFD">
            <w:pPr>
              <w:pStyle w:val="TableParagraph"/>
              <w:spacing w:before="96"/>
              <w:ind w:left="482" w:firstLine="160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государственной </w:t>
            </w:r>
            <w:r w:rsidR="004A3D87">
              <w:rPr>
                <w:sz w:val="20"/>
              </w:rPr>
              <w:t>( муниципальной)</w:t>
            </w:r>
            <w:r>
              <w:rPr>
                <w:sz w:val="20"/>
              </w:rPr>
              <w:t>услуги</w:t>
            </w:r>
          </w:p>
        </w:tc>
        <w:tc>
          <w:tcPr>
            <w:tcW w:w="3618" w:type="dxa"/>
            <w:gridSpan w:val="3"/>
          </w:tcPr>
          <w:p w:rsidR="009903CC" w:rsidRDefault="008E3EFD">
            <w:pPr>
              <w:pStyle w:val="TableParagraph"/>
              <w:spacing w:before="96"/>
              <w:ind w:left="777" w:right="502" w:hanging="243"/>
              <w:rPr>
                <w:sz w:val="20"/>
              </w:rPr>
            </w:pPr>
            <w:r>
              <w:rPr>
                <w:sz w:val="20"/>
              </w:rPr>
              <w:t xml:space="preserve">Значение показателя качества государственной </w:t>
            </w:r>
            <w:r w:rsidR="004A3D87">
              <w:rPr>
                <w:sz w:val="20"/>
              </w:rPr>
              <w:t xml:space="preserve">( муниципальной) </w:t>
            </w:r>
            <w:r>
              <w:rPr>
                <w:sz w:val="20"/>
              </w:rPr>
              <w:t>услуги</w:t>
            </w:r>
          </w:p>
        </w:tc>
      </w:tr>
      <w:tr w:rsidR="009903CC">
        <w:trPr>
          <w:trHeight w:val="433"/>
        </w:trPr>
        <w:tc>
          <w:tcPr>
            <w:tcW w:w="1078" w:type="dxa"/>
            <w:vMerge/>
            <w:tcBorders>
              <w:top w:val="nil"/>
            </w:tcBorders>
          </w:tcPr>
          <w:p w:rsidR="009903CC" w:rsidRDefault="009903CC"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  <w:vMerge w:val="restart"/>
          </w:tcPr>
          <w:p w:rsidR="009903CC" w:rsidRDefault="009903CC">
            <w:pPr>
              <w:pStyle w:val="TableParagraph"/>
              <w:spacing w:before="5"/>
              <w:rPr>
                <w:sz w:val="27"/>
              </w:rPr>
            </w:pPr>
          </w:p>
          <w:p w:rsidR="009903CC" w:rsidRDefault="008E3EFD">
            <w:pPr>
              <w:pStyle w:val="TableParagraph"/>
              <w:spacing w:line="20" w:lineRule="exact"/>
              <w:ind w:left="391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381635" cy="5080"/>
                      <wp:effectExtent l="9525" t="9525" r="8890" b="4445"/>
                      <wp:docPr id="73" name="Group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1635" cy="5080"/>
                                <a:chOff x="0" y="0"/>
                                <a:chExt cx="601" cy="8"/>
                              </a:xfrm>
                            </wpg:grpSpPr>
                            <wps:wsp>
                              <wps:cNvPr id="74" name="Line 73"/>
                              <wps:cNvCnPr/>
                              <wps:spPr bwMode="auto">
                                <a:xfrm>
                                  <a:off x="0" y="4"/>
                                  <a:ext cx="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2" o:spid="_x0000_s1026" style="width:30.05pt;height:.4pt;mso-position-horizontal-relative:char;mso-position-vertical-relative:line" coordsize="60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">
                      <v:line id="Line 73" o:spid="_x0000_s1027" style="position:absolute;visibility:visible;mso-wrap-style:square" from="0,4" to="600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pNEsUAAADbAAAADwAAAGRycy9kb3ducmV2LnhtbESP3WrCQBSE7wXfYTmCN6KbBq2auooY&#10;pUKh+PcAh+xpEpo9G7KrxrfvCgUvh5n5hlmsWlOJGzWutKzgbRSBIM6sLjlXcDnvhjMQziNrrCyT&#10;ggc5WC27nQUm2t75SLeTz0WAsEtQQeF9nUjpsoIMupGtiYP3YxuDPsgml7rBe4CbSsZR9C4NlhwW&#10;CqxpU1D2e7oaBd+Dibvs03q7PqRfk3k6iOefPlaq32vXHyA8tf4V/m/vtYLpGJ5fwg+Qy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YpNEsUAAADbAAAADwAAAAAAAAAA&#10;AAAAAAChAgAAZHJzL2Rvd25yZXYueG1sUEsFBgAAAAAEAAQA+QAAAJMDAAAAAA==&#10;" strokeweight=".14056mm"/>
                      <w10:anchorlock/>
                    </v:group>
                  </w:pict>
                </mc:Fallback>
              </mc:AlternateContent>
            </w:r>
          </w:p>
          <w:p w:rsidR="009903CC" w:rsidRDefault="008E3EFD">
            <w:pPr>
              <w:pStyle w:val="TableParagraph"/>
              <w:ind w:left="83" w:right="73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наименовани</w:t>
            </w:r>
            <w:proofErr w:type="spellEnd"/>
            <w:r>
              <w:rPr>
                <w:sz w:val="20"/>
              </w:rPr>
              <w:t xml:space="preserve"> е показателя</w:t>
            </w:r>
          </w:p>
          <w:p w:rsidR="009903CC" w:rsidRDefault="00F54028">
            <w:pPr>
              <w:pStyle w:val="TableParagraph"/>
              <w:spacing w:before="1"/>
              <w:ind w:left="83" w:right="72"/>
              <w:jc w:val="center"/>
              <w:rPr>
                <w:sz w:val="20"/>
              </w:rPr>
            </w:pPr>
            <w:hyperlink w:anchor="_bookmark95" w:history="1">
              <w:r w:rsidR="008E3EFD">
                <w:rPr>
                  <w:sz w:val="20"/>
                </w:rPr>
                <w:t>&lt;5&gt;</w:t>
              </w:r>
            </w:hyperlink>
            <w:r w:rsidR="008E3EFD">
              <w:rPr>
                <w:sz w:val="20"/>
              </w:rPr>
              <w:t>)</w:t>
            </w:r>
          </w:p>
        </w:tc>
        <w:tc>
          <w:tcPr>
            <w:tcW w:w="1418" w:type="dxa"/>
            <w:vMerge w:val="restart"/>
          </w:tcPr>
          <w:p w:rsidR="009903CC" w:rsidRDefault="009903CC">
            <w:pPr>
              <w:pStyle w:val="TableParagraph"/>
              <w:spacing w:before="5"/>
              <w:rPr>
                <w:sz w:val="27"/>
              </w:rPr>
            </w:pPr>
          </w:p>
          <w:p w:rsidR="009903CC" w:rsidRDefault="008E3EFD">
            <w:pPr>
              <w:pStyle w:val="TableParagraph"/>
              <w:spacing w:line="20" w:lineRule="exact"/>
              <w:ind w:left="406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381635" cy="5080"/>
                      <wp:effectExtent l="9525" t="9525" r="8890" b="4445"/>
                      <wp:docPr id="71" name="Group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1635" cy="5080"/>
                                <a:chOff x="0" y="0"/>
                                <a:chExt cx="601" cy="8"/>
                              </a:xfrm>
                            </wpg:grpSpPr>
                            <wps:wsp>
                              <wps:cNvPr id="72" name="Line 71"/>
                              <wps:cNvCnPr/>
                              <wps:spPr bwMode="auto">
                                <a:xfrm>
                                  <a:off x="0" y="4"/>
                                  <a:ext cx="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0" o:spid="_x0000_s1026" style="width:30.05pt;height:.4pt;mso-position-horizontal-relative:char;mso-position-vertical-relative:line" coordsize="60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">
                      <v:line id="Line 71" o:spid="_x0000_s1027" style="position:absolute;visibility:visible;mso-wrap-style:square" from="0,4" to="600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9w/cUAAADbAAAADwAAAGRycy9kb3ducmV2LnhtbESP0WrCQBRE34X+w3ILvohuGrA10TWE&#10;pqWCUDT6AZfsbRKavRuyq6Z/3y0UfBxm5gyzyUbTiSsNrrWs4GkRgSCurG65VnA+vc9XIJxH1thZ&#10;JgU/5CDbPkw2mGp74yNdS1+LAGGXooLG+z6V0lUNGXQL2xMH78sOBn2QQy31gLcAN52Mo+hZGmw5&#10;LDTY02tD1Xd5MQo+Z0t33hX9W34o9sukmMXJh4+Vmj6O+RqEp9Hfw//tnVbwEsPfl/AD5P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S9w/cUAAADbAAAADwAAAAAAAAAA&#10;AAAAAAChAgAAZHJzL2Rvd25yZXYueG1sUEsFBgAAAAAEAAQA+QAAAJMDAAAAAA==&#10;" strokeweight=".14056mm"/>
                      <w10:anchorlock/>
                    </v:group>
                  </w:pict>
                </mc:Fallback>
              </mc:AlternateContent>
            </w:r>
          </w:p>
          <w:p w:rsidR="009903CC" w:rsidRDefault="008E3EFD">
            <w:pPr>
              <w:pStyle w:val="TableParagraph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(наименование показателя</w:t>
            </w:r>
          </w:p>
          <w:p w:rsidR="009903CC" w:rsidRDefault="00F54028">
            <w:pPr>
              <w:pStyle w:val="TableParagraph"/>
              <w:spacing w:before="1"/>
              <w:ind w:left="17"/>
              <w:jc w:val="center"/>
              <w:rPr>
                <w:sz w:val="20"/>
              </w:rPr>
            </w:pPr>
            <w:hyperlink w:anchor="_bookmark95" w:history="1">
              <w:r w:rsidR="008E3EFD">
                <w:rPr>
                  <w:sz w:val="20"/>
                </w:rPr>
                <w:t>&lt;5&gt;</w:t>
              </w:r>
            </w:hyperlink>
            <w:r w:rsidR="008E3EFD">
              <w:rPr>
                <w:sz w:val="20"/>
              </w:rPr>
              <w:t>)</w:t>
            </w:r>
          </w:p>
        </w:tc>
        <w:tc>
          <w:tcPr>
            <w:tcW w:w="1416" w:type="dxa"/>
            <w:vMerge w:val="restart"/>
          </w:tcPr>
          <w:p w:rsidR="009903CC" w:rsidRDefault="009903CC">
            <w:pPr>
              <w:pStyle w:val="TableParagraph"/>
              <w:spacing w:before="5"/>
              <w:rPr>
                <w:sz w:val="27"/>
              </w:rPr>
            </w:pPr>
          </w:p>
          <w:p w:rsidR="009903CC" w:rsidRDefault="008E3EFD">
            <w:pPr>
              <w:pStyle w:val="TableParagraph"/>
              <w:spacing w:line="20" w:lineRule="exact"/>
              <w:ind w:left="404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381635" cy="5080"/>
                      <wp:effectExtent l="9525" t="9525" r="8890" b="4445"/>
                      <wp:docPr id="69" name="Group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1635" cy="5080"/>
                                <a:chOff x="0" y="0"/>
                                <a:chExt cx="601" cy="8"/>
                              </a:xfrm>
                            </wpg:grpSpPr>
                            <wps:wsp>
                              <wps:cNvPr id="70" name="Line 69"/>
                              <wps:cNvCnPr/>
                              <wps:spPr bwMode="auto">
                                <a:xfrm>
                                  <a:off x="0" y="4"/>
                                  <a:ext cx="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8" o:spid="_x0000_s1026" style="width:30.05pt;height:.4pt;mso-position-horizontal-relative:char;mso-position-vertical-relative:line" coordsize="60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">
                      <v:line id="Line 69" o:spid="_x0000_s1027" style="position:absolute;visibility:visible;mso-wrap-style:square" from="0,4" to="600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rFLEcEAAADbAAAADwAAAGRycy9kb3ducmV2LnhtbERPzYrCMBC+C75DmAUvoqkFXe0aReyK&#10;giBr9QGGZrYt20xKk9X69uYgePz4/pfrztTiRq2rLCuYjCMQxLnVFRcKrpfdaA7CeWSNtWVS8CAH&#10;61W/t8RE2zuf6Zb5QoQQdgkqKL1vEildXpJBN7YNceB+bWvQB9gWUrd4D+GmlnEUzaTBikNDiQ1t&#10;S8r/sn+j4DScuushbb43P+lxukiH8WLvY6UGH93mC4Snzr/FL/dBK/gM68OX8APk6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sUsRwQAAANsAAAAPAAAAAAAAAAAAAAAA&#10;AKECAABkcnMvZG93bnJldi54bWxQSwUGAAAAAAQABAD5AAAAjwMAAAAA&#10;" strokeweight=".14056mm"/>
                      <w10:anchorlock/>
                    </v:group>
                  </w:pict>
                </mc:Fallback>
              </mc:AlternateContent>
            </w:r>
          </w:p>
          <w:p w:rsidR="009903CC" w:rsidRDefault="008E3EFD">
            <w:pPr>
              <w:pStyle w:val="TableParagraph"/>
              <w:ind w:left="51" w:right="37"/>
              <w:jc w:val="center"/>
              <w:rPr>
                <w:sz w:val="20"/>
              </w:rPr>
            </w:pPr>
            <w:r>
              <w:rPr>
                <w:sz w:val="20"/>
              </w:rPr>
              <w:t>(наименование показателя</w:t>
            </w:r>
          </w:p>
          <w:p w:rsidR="009903CC" w:rsidRDefault="00F54028">
            <w:pPr>
              <w:pStyle w:val="TableParagraph"/>
              <w:spacing w:before="1"/>
              <w:ind w:left="51" w:right="36"/>
              <w:jc w:val="center"/>
              <w:rPr>
                <w:sz w:val="20"/>
              </w:rPr>
            </w:pPr>
            <w:hyperlink w:anchor="_bookmark95" w:history="1">
              <w:r w:rsidR="008E3EFD">
                <w:rPr>
                  <w:sz w:val="20"/>
                </w:rPr>
                <w:t>&lt;5&gt;</w:t>
              </w:r>
            </w:hyperlink>
            <w:r w:rsidR="008E3EFD">
              <w:rPr>
                <w:sz w:val="20"/>
              </w:rPr>
              <w:t>)</w:t>
            </w:r>
          </w:p>
        </w:tc>
        <w:tc>
          <w:tcPr>
            <w:tcW w:w="1418" w:type="dxa"/>
            <w:vMerge w:val="restart"/>
          </w:tcPr>
          <w:p w:rsidR="009903CC" w:rsidRDefault="009903CC">
            <w:pPr>
              <w:pStyle w:val="TableParagraph"/>
              <w:spacing w:before="5"/>
              <w:rPr>
                <w:sz w:val="27"/>
              </w:rPr>
            </w:pPr>
          </w:p>
          <w:p w:rsidR="009903CC" w:rsidRDefault="008E3EFD">
            <w:pPr>
              <w:pStyle w:val="TableParagraph"/>
              <w:spacing w:line="20" w:lineRule="exact"/>
              <w:ind w:left="40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381635" cy="5080"/>
                      <wp:effectExtent l="9525" t="9525" r="8890" b="4445"/>
                      <wp:docPr id="67" name="Group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1635" cy="5080"/>
                                <a:chOff x="0" y="0"/>
                                <a:chExt cx="601" cy="8"/>
                              </a:xfrm>
                            </wpg:grpSpPr>
                            <wps:wsp>
                              <wps:cNvPr id="68" name="Line 67"/>
                              <wps:cNvCnPr/>
                              <wps:spPr bwMode="auto">
                                <a:xfrm>
                                  <a:off x="0" y="4"/>
                                  <a:ext cx="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6" o:spid="_x0000_s1026" style="width:30.05pt;height:.4pt;mso-position-horizontal-relative:char;mso-position-vertical-relative:line" coordsize="60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">
                      <v:line id="Line 67" o:spid="_x0000_s1027" style="position:absolute;visibility:visible;mso-wrap-style:square" from="0,4" to="600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7RysIAAADbAAAADwAAAGRycy9kb3ducmV2LnhtbERP3WrCMBS+H/gO4QjelJmuYLGdUcQq&#10;EwZjdj7AoTlri81JaTKtb79cCF5+fP+rzWg6caXBtZYVvM1jEMSV1S3XCs4/h9clCOeRNXaWScGd&#10;HGzWk5cV5tre+ETX0tcihLDLUUHjfZ9L6aqGDLq57YkD92sHgz7AoZZ6wFsIN51M4jiVBlsODQ32&#10;tGuoupR/RsFXtHDnY9Hvt9/F5yIroiT78IlSs+m4fQfhafRP8cN91ArSMDZ8CT9Ar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R7RysIAAADbAAAADwAAAAAAAAAAAAAA&#10;AAChAgAAZHJzL2Rvd25yZXYueG1sUEsFBgAAAAAEAAQA+QAAAJADAAAAAA==&#10;" strokeweight=".14056mm"/>
                      <w10:anchorlock/>
                    </v:group>
                  </w:pict>
                </mc:Fallback>
              </mc:AlternateContent>
            </w:r>
          </w:p>
          <w:p w:rsidR="009903CC" w:rsidRDefault="008E3EFD">
            <w:pPr>
              <w:pStyle w:val="TableParagraph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(наименование показателя</w:t>
            </w:r>
          </w:p>
          <w:p w:rsidR="009903CC" w:rsidRDefault="00F54028">
            <w:pPr>
              <w:pStyle w:val="TableParagraph"/>
              <w:spacing w:before="1"/>
              <w:ind w:left="19"/>
              <w:jc w:val="center"/>
              <w:rPr>
                <w:sz w:val="20"/>
              </w:rPr>
            </w:pPr>
            <w:hyperlink w:anchor="_bookmark95" w:history="1">
              <w:r w:rsidR="008E3EFD">
                <w:rPr>
                  <w:sz w:val="20"/>
                </w:rPr>
                <w:t>&lt;5&gt;</w:t>
              </w:r>
            </w:hyperlink>
            <w:r w:rsidR="008E3EFD">
              <w:rPr>
                <w:sz w:val="20"/>
              </w:rPr>
              <w:t>)</w:t>
            </w:r>
          </w:p>
        </w:tc>
        <w:tc>
          <w:tcPr>
            <w:tcW w:w="1418" w:type="dxa"/>
            <w:vMerge w:val="restart"/>
          </w:tcPr>
          <w:p w:rsidR="009903CC" w:rsidRDefault="008E3EFD">
            <w:pPr>
              <w:pStyle w:val="TableParagraph"/>
              <w:tabs>
                <w:tab w:val="left" w:pos="706"/>
              </w:tabs>
              <w:spacing w:before="94"/>
              <w:ind w:left="61"/>
              <w:jc w:val="center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9903CC" w:rsidRDefault="008E3EFD">
            <w:pPr>
              <w:pStyle w:val="TableParagraph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(наименование показателя</w:t>
            </w:r>
          </w:p>
          <w:p w:rsidR="009903CC" w:rsidRDefault="00F54028">
            <w:pPr>
              <w:pStyle w:val="TableParagraph"/>
              <w:spacing w:before="1"/>
              <w:ind w:left="19"/>
              <w:jc w:val="center"/>
              <w:rPr>
                <w:sz w:val="20"/>
              </w:rPr>
            </w:pPr>
            <w:hyperlink w:anchor="_bookmark95" w:history="1">
              <w:r w:rsidR="008E3EFD">
                <w:rPr>
                  <w:sz w:val="20"/>
                </w:rPr>
                <w:t>&lt;5&gt;</w:t>
              </w:r>
            </w:hyperlink>
            <w:r w:rsidR="008E3EFD">
              <w:rPr>
                <w:sz w:val="20"/>
              </w:rPr>
              <w:t>)</w:t>
            </w:r>
          </w:p>
        </w:tc>
        <w:tc>
          <w:tcPr>
            <w:tcW w:w="1104" w:type="dxa"/>
            <w:vMerge w:val="restart"/>
          </w:tcPr>
          <w:p w:rsidR="009903CC" w:rsidRDefault="008E3EFD">
            <w:pPr>
              <w:pStyle w:val="TableParagraph"/>
              <w:spacing w:before="94"/>
              <w:ind w:left="66" w:right="5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наименова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ние</w:t>
            </w:r>
            <w:proofErr w:type="spellEnd"/>
          </w:p>
          <w:p w:rsidR="009903CC" w:rsidRDefault="008E3EFD">
            <w:pPr>
              <w:pStyle w:val="TableParagraph"/>
              <w:spacing w:before="1"/>
              <w:ind w:left="69" w:right="56"/>
              <w:jc w:val="center"/>
              <w:rPr>
                <w:sz w:val="20"/>
              </w:rPr>
            </w:pPr>
            <w:r>
              <w:rPr>
                <w:sz w:val="20"/>
              </w:rPr>
              <w:t>показателя</w:t>
            </w:r>
          </w:p>
          <w:p w:rsidR="009903CC" w:rsidRDefault="00F54028">
            <w:pPr>
              <w:pStyle w:val="TableParagraph"/>
              <w:ind w:left="69" w:right="55"/>
              <w:jc w:val="center"/>
              <w:rPr>
                <w:sz w:val="20"/>
              </w:rPr>
            </w:pPr>
            <w:hyperlink w:anchor="_bookmark95" w:history="1">
              <w:r w:rsidR="008E3EFD">
                <w:rPr>
                  <w:sz w:val="20"/>
                </w:rPr>
                <w:t>&lt;5&gt;</w:t>
              </w:r>
            </w:hyperlink>
          </w:p>
        </w:tc>
        <w:tc>
          <w:tcPr>
            <w:tcW w:w="1927" w:type="dxa"/>
            <w:gridSpan w:val="2"/>
          </w:tcPr>
          <w:p w:rsidR="009903CC" w:rsidRDefault="008E3EFD">
            <w:pPr>
              <w:pStyle w:val="TableParagraph"/>
              <w:spacing w:before="94"/>
              <w:ind w:left="139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1239" w:type="dxa"/>
            <w:vMerge w:val="restart"/>
          </w:tcPr>
          <w:p w:rsidR="009903CC" w:rsidRDefault="008E3EFD">
            <w:pPr>
              <w:pStyle w:val="TableParagraph"/>
              <w:spacing w:before="94"/>
              <w:ind w:left="91" w:right="74" w:hanging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 год (очередной </w:t>
            </w:r>
            <w:r>
              <w:rPr>
                <w:spacing w:val="-1"/>
                <w:sz w:val="20"/>
              </w:rPr>
              <w:t xml:space="preserve">финансовый </w:t>
            </w:r>
            <w:r>
              <w:rPr>
                <w:sz w:val="20"/>
              </w:rPr>
              <w:t>год)</w:t>
            </w:r>
          </w:p>
        </w:tc>
        <w:tc>
          <w:tcPr>
            <w:tcW w:w="1102" w:type="dxa"/>
            <w:vMerge w:val="restart"/>
          </w:tcPr>
          <w:p w:rsidR="009903CC" w:rsidRDefault="008E3EFD">
            <w:pPr>
              <w:pStyle w:val="TableParagraph"/>
              <w:spacing w:before="94"/>
              <w:ind w:left="115" w:right="97" w:firstLine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 год (1-й год </w:t>
            </w:r>
            <w:r>
              <w:rPr>
                <w:spacing w:val="-1"/>
                <w:sz w:val="20"/>
              </w:rPr>
              <w:t xml:space="preserve">планового </w:t>
            </w:r>
            <w:r>
              <w:rPr>
                <w:sz w:val="20"/>
              </w:rPr>
              <w:t>периода)</w:t>
            </w:r>
          </w:p>
        </w:tc>
        <w:tc>
          <w:tcPr>
            <w:tcW w:w="1277" w:type="dxa"/>
            <w:vMerge w:val="restart"/>
          </w:tcPr>
          <w:p w:rsidR="009903CC" w:rsidRDefault="008E3EFD">
            <w:pPr>
              <w:pStyle w:val="TableParagraph"/>
              <w:spacing w:before="94"/>
              <w:ind w:left="162" w:right="140"/>
              <w:jc w:val="center"/>
              <w:rPr>
                <w:sz w:val="20"/>
              </w:rPr>
            </w:pPr>
            <w:r>
              <w:rPr>
                <w:sz w:val="20"/>
              </w:rPr>
              <w:t>20 год (2-й год   планового</w:t>
            </w:r>
          </w:p>
          <w:p w:rsidR="009903CC" w:rsidRDefault="008E3EFD">
            <w:pPr>
              <w:pStyle w:val="TableParagraph"/>
              <w:spacing w:before="1"/>
              <w:ind w:left="153" w:right="140"/>
              <w:jc w:val="center"/>
              <w:rPr>
                <w:sz w:val="20"/>
              </w:rPr>
            </w:pPr>
            <w:r>
              <w:rPr>
                <w:sz w:val="20"/>
              </w:rPr>
              <w:t>периода)</w:t>
            </w:r>
          </w:p>
        </w:tc>
      </w:tr>
      <w:tr w:rsidR="009903CC">
        <w:trPr>
          <w:trHeight w:val="892"/>
        </w:trPr>
        <w:tc>
          <w:tcPr>
            <w:tcW w:w="1078" w:type="dxa"/>
            <w:vMerge/>
            <w:tcBorders>
              <w:top w:val="nil"/>
            </w:tcBorders>
          </w:tcPr>
          <w:p w:rsidR="009903CC" w:rsidRDefault="009903CC"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  <w:vMerge/>
            <w:tcBorders>
              <w:top w:val="nil"/>
            </w:tcBorders>
          </w:tcPr>
          <w:p w:rsidR="009903CC" w:rsidRDefault="009903CC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9903CC" w:rsidRDefault="009903CC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9903CC" w:rsidRDefault="009903CC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9903CC" w:rsidRDefault="009903CC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9903CC" w:rsidRDefault="009903C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903CC" w:rsidRDefault="009903CC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</w:tcPr>
          <w:p w:rsidR="009903CC" w:rsidRDefault="008E3EFD">
            <w:pPr>
              <w:pStyle w:val="TableParagraph"/>
              <w:spacing w:before="94"/>
              <w:ind w:left="93" w:right="7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наимено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вание</w:t>
            </w:r>
            <w:proofErr w:type="spellEnd"/>
          </w:p>
          <w:p w:rsidR="009903CC" w:rsidRDefault="00F54028">
            <w:pPr>
              <w:pStyle w:val="TableParagraph"/>
              <w:spacing w:before="1"/>
              <w:ind w:left="92" w:right="78"/>
              <w:jc w:val="center"/>
              <w:rPr>
                <w:sz w:val="20"/>
              </w:rPr>
            </w:pPr>
            <w:hyperlink w:anchor="_bookmark95" w:history="1">
              <w:r w:rsidR="008E3EFD">
                <w:rPr>
                  <w:sz w:val="20"/>
                </w:rPr>
                <w:t>&lt;5&gt;</w:t>
              </w:r>
            </w:hyperlink>
          </w:p>
        </w:tc>
        <w:tc>
          <w:tcPr>
            <w:tcW w:w="1020" w:type="dxa"/>
          </w:tcPr>
          <w:p w:rsidR="009903CC" w:rsidRDefault="008E3EFD">
            <w:pPr>
              <w:pStyle w:val="TableParagraph"/>
              <w:spacing w:before="94"/>
              <w:ind w:left="235" w:right="21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по </w:t>
            </w:r>
            <w:hyperlink r:id="rId47">
              <w:r>
                <w:rPr>
                  <w:sz w:val="20"/>
                </w:rPr>
                <w:t>ОКЕИ</w:t>
              </w:r>
            </w:hyperlink>
          </w:p>
          <w:p w:rsidR="009903CC" w:rsidRDefault="00F54028">
            <w:pPr>
              <w:pStyle w:val="TableParagraph"/>
              <w:spacing w:before="1"/>
              <w:ind w:left="231" w:right="219"/>
              <w:jc w:val="center"/>
              <w:rPr>
                <w:sz w:val="20"/>
              </w:rPr>
            </w:pPr>
            <w:hyperlink w:anchor="_bookmark95" w:history="1">
              <w:r w:rsidR="008E3EFD">
                <w:rPr>
                  <w:sz w:val="20"/>
                </w:rPr>
                <w:t>&lt;5&gt;</w:t>
              </w:r>
            </w:hyperlink>
          </w:p>
        </w:tc>
        <w:tc>
          <w:tcPr>
            <w:tcW w:w="1239" w:type="dxa"/>
            <w:vMerge/>
            <w:tcBorders>
              <w:top w:val="nil"/>
            </w:tcBorders>
          </w:tcPr>
          <w:p w:rsidR="009903CC" w:rsidRDefault="009903CC"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  <w:vMerge/>
            <w:tcBorders>
              <w:top w:val="nil"/>
            </w:tcBorders>
          </w:tcPr>
          <w:p w:rsidR="009903CC" w:rsidRDefault="009903CC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9903CC" w:rsidRDefault="009903CC">
            <w:pPr>
              <w:rPr>
                <w:sz w:val="2"/>
                <w:szCs w:val="2"/>
              </w:rPr>
            </w:pPr>
          </w:p>
        </w:tc>
      </w:tr>
      <w:tr w:rsidR="009903CC">
        <w:trPr>
          <w:trHeight w:val="433"/>
        </w:trPr>
        <w:tc>
          <w:tcPr>
            <w:tcW w:w="1078" w:type="dxa"/>
          </w:tcPr>
          <w:p w:rsidR="009903CC" w:rsidRDefault="008E3EFD">
            <w:pPr>
              <w:pStyle w:val="TableParagraph"/>
              <w:spacing w:before="96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94" w:type="dxa"/>
          </w:tcPr>
          <w:p w:rsidR="009903CC" w:rsidRDefault="008E3EFD">
            <w:pPr>
              <w:pStyle w:val="TableParagraph"/>
              <w:spacing w:before="96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18" w:type="dxa"/>
          </w:tcPr>
          <w:p w:rsidR="009903CC" w:rsidRDefault="008E3EFD">
            <w:pPr>
              <w:pStyle w:val="TableParagraph"/>
              <w:spacing w:before="96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416" w:type="dxa"/>
          </w:tcPr>
          <w:p w:rsidR="009903CC" w:rsidRDefault="008E3EFD">
            <w:pPr>
              <w:pStyle w:val="TableParagraph"/>
              <w:spacing w:before="96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418" w:type="dxa"/>
          </w:tcPr>
          <w:p w:rsidR="009903CC" w:rsidRDefault="008E3EFD">
            <w:pPr>
              <w:pStyle w:val="TableParagraph"/>
              <w:spacing w:before="96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418" w:type="dxa"/>
          </w:tcPr>
          <w:p w:rsidR="009903CC" w:rsidRDefault="008E3EFD">
            <w:pPr>
              <w:pStyle w:val="TableParagraph"/>
              <w:spacing w:before="96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104" w:type="dxa"/>
          </w:tcPr>
          <w:p w:rsidR="009903CC" w:rsidRDefault="008E3EFD">
            <w:pPr>
              <w:pStyle w:val="TableParagraph"/>
              <w:spacing w:before="96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907" w:type="dxa"/>
          </w:tcPr>
          <w:p w:rsidR="009903CC" w:rsidRDefault="008E3EFD">
            <w:pPr>
              <w:pStyle w:val="TableParagraph"/>
              <w:spacing w:before="96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020" w:type="dxa"/>
          </w:tcPr>
          <w:p w:rsidR="009903CC" w:rsidRDefault="008E3EFD">
            <w:pPr>
              <w:pStyle w:val="TableParagraph"/>
              <w:spacing w:before="96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239" w:type="dxa"/>
          </w:tcPr>
          <w:p w:rsidR="009903CC" w:rsidRDefault="008E3EFD">
            <w:pPr>
              <w:pStyle w:val="TableParagraph"/>
              <w:spacing w:before="96"/>
              <w:ind w:left="504" w:right="48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02" w:type="dxa"/>
          </w:tcPr>
          <w:p w:rsidR="009903CC" w:rsidRDefault="008E3EFD">
            <w:pPr>
              <w:pStyle w:val="TableParagraph"/>
              <w:spacing w:before="96"/>
              <w:ind w:left="437" w:right="415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277" w:type="dxa"/>
          </w:tcPr>
          <w:p w:rsidR="009903CC" w:rsidRDefault="008E3EFD">
            <w:pPr>
              <w:pStyle w:val="TableParagraph"/>
              <w:spacing w:before="96"/>
              <w:ind w:left="159" w:right="14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9903CC">
        <w:trPr>
          <w:trHeight w:val="433"/>
        </w:trPr>
        <w:tc>
          <w:tcPr>
            <w:tcW w:w="1078" w:type="dxa"/>
            <w:vMerge w:val="restart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1394" w:type="dxa"/>
            <w:vMerge w:val="restart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 w:val="restart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vMerge w:val="restart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 w:val="restart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 w:val="restart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1104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907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1239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1102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</w:tr>
      <w:tr w:rsidR="009903CC">
        <w:trPr>
          <w:trHeight w:val="434"/>
        </w:trPr>
        <w:tc>
          <w:tcPr>
            <w:tcW w:w="1078" w:type="dxa"/>
            <w:vMerge/>
            <w:tcBorders>
              <w:top w:val="nil"/>
            </w:tcBorders>
          </w:tcPr>
          <w:p w:rsidR="009903CC" w:rsidRDefault="009903CC"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  <w:vMerge/>
            <w:tcBorders>
              <w:top w:val="nil"/>
            </w:tcBorders>
          </w:tcPr>
          <w:p w:rsidR="009903CC" w:rsidRDefault="009903CC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9903CC" w:rsidRDefault="009903CC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9903CC" w:rsidRDefault="009903CC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9903CC" w:rsidRDefault="009903CC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9903CC" w:rsidRDefault="009903C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907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1239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1102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</w:tr>
      <w:tr w:rsidR="009903CC">
        <w:trPr>
          <w:trHeight w:val="434"/>
        </w:trPr>
        <w:tc>
          <w:tcPr>
            <w:tcW w:w="1078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1394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1104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907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1239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1102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</w:tr>
    </w:tbl>
    <w:p w:rsidR="009903CC" w:rsidRDefault="009903CC">
      <w:pPr>
        <w:pStyle w:val="a3"/>
      </w:pPr>
    </w:p>
    <w:p w:rsidR="009903CC" w:rsidRDefault="009903CC">
      <w:pPr>
        <w:pStyle w:val="a3"/>
        <w:spacing w:before="5"/>
        <w:rPr>
          <w:sz w:val="19"/>
        </w:rPr>
      </w:pPr>
    </w:p>
    <w:p w:rsidR="009903CC" w:rsidRDefault="008E3EFD">
      <w:pPr>
        <w:pStyle w:val="a4"/>
        <w:numPr>
          <w:ilvl w:val="1"/>
          <w:numId w:val="12"/>
        </w:numPr>
        <w:tabs>
          <w:tab w:val="left" w:pos="1066"/>
        </w:tabs>
        <w:ind w:left="1066" w:hanging="354"/>
        <w:jc w:val="left"/>
        <w:rPr>
          <w:sz w:val="20"/>
        </w:rPr>
      </w:pPr>
      <w:r>
        <w:rPr>
          <w:sz w:val="20"/>
        </w:rPr>
        <w:t>Показатели, характеризующие объем общественно полезной</w:t>
      </w:r>
      <w:r>
        <w:rPr>
          <w:spacing w:val="3"/>
          <w:sz w:val="20"/>
        </w:rPr>
        <w:t xml:space="preserve"> </w:t>
      </w:r>
      <w:r>
        <w:rPr>
          <w:sz w:val="20"/>
        </w:rPr>
        <w:t>услуги</w:t>
      </w:r>
    </w:p>
    <w:p w:rsidR="009903CC" w:rsidRDefault="009903CC">
      <w:pPr>
        <w:pStyle w:val="a3"/>
        <w:spacing w:before="8"/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5"/>
        <w:gridCol w:w="1114"/>
        <w:gridCol w:w="1076"/>
        <w:gridCol w:w="1090"/>
        <w:gridCol w:w="1091"/>
        <w:gridCol w:w="1009"/>
        <w:gridCol w:w="1004"/>
        <w:gridCol w:w="865"/>
        <w:gridCol w:w="695"/>
        <w:gridCol w:w="1079"/>
        <w:gridCol w:w="1079"/>
        <w:gridCol w:w="1192"/>
        <w:gridCol w:w="1135"/>
        <w:gridCol w:w="1022"/>
        <w:gridCol w:w="1022"/>
      </w:tblGrid>
      <w:tr w:rsidR="009903CC">
        <w:trPr>
          <w:trHeight w:val="1584"/>
        </w:trPr>
        <w:tc>
          <w:tcPr>
            <w:tcW w:w="915" w:type="dxa"/>
            <w:vMerge w:val="restart"/>
          </w:tcPr>
          <w:p w:rsidR="009903CC" w:rsidRDefault="008E3EFD">
            <w:pPr>
              <w:pStyle w:val="TableParagraph"/>
              <w:spacing w:before="94"/>
              <w:ind w:left="81" w:right="72" w:hanging="2"/>
              <w:jc w:val="center"/>
              <w:rPr>
                <w:sz w:val="20"/>
              </w:rPr>
            </w:pPr>
            <w:r>
              <w:rPr>
                <w:sz w:val="20"/>
              </w:rPr>
              <w:t>Номер реестров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ой  записи</w:t>
            </w:r>
          </w:p>
          <w:p w:rsidR="009903CC" w:rsidRDefault="00F54028">
            <w:pPr>
              <w:pStyle w:val="TableParagraph"/>
              <w:spacing w:before="2"/>
              <w:ind w:left="272" w:right="267"/>
              <w:jc w:val="center"/>
              <w:rPr>
                <w:sz w:val="20"/>
              </w:rPr>
            </w:pPr>
            <w:hyperlink w:anchor="_bookmark95" w:history="1">
              <w:r w:rsidR="008E3EFD">
                <w:rPr>
                  <w:sz w:val="20"/>
                </w:rPr>
                <w:t>&lt;5&gt;</w:t>
              </w:r>
            </w:hyperlink>
          </w:p>
        </w:tc>
        <w:tc>
          <w:tcPr>
            <w:tcW w:w="3280" w:type="dxa"/>
            <w:gridSpan w:val="3"/>
          </w:tcPr>
          <w:p w:rsidR="009903CC" w:rsidRDefault="008E3EFD">
            <w:pPr>
              <w:pStyle w:val="TableParagraph"/>
              <w:spacing w:before="94"/>
              <w:ind w:left="52" w:right="45"/>
              <w:jc w:val="center"/>
              <w:rPr>
                <w:sz w:val="20"/>
              </w:rPr>
            </w:pPr>
            <w:r>
              <w:rPr>
                <w:sz w:val="20"/>
              </w:rPr>
              <w:t>Показатель, характеризующий</w:t>
            </w:r>
          </w:p>
          <w:p w:rsidR="009903CC" w:rsidRDefault="008E3EFD">
            <w:pPr>
              <w:pStyle w:val="TableParagraph"/>
              <w:ind w:left="52" w:right="48"/>
              <w:jc w:val="center"/>
              <w:rPr>
                <w:sz w:val="20"/>
              </w:rPr>
            </w:pPr>
            <w:r>
              <w:rPr>
                <w:sz w:val="20"/>
              </w:rPr>
              <w:t>содержание государственной</w:t>
            </w:r>
            <w:r w:rsidR="004A3D87">
              <w:rPr>
                <w:sz w:val="20"/>
              </w:rPr>
              <w:t>( муниципальной)</w:t>
            </w:r>
            <w:r>
              <w:rPr>
                <w:sz w:val="20"/>
              </w:rPr>
              <w:t xml:space="preserve"> услуги</w:t>
            </w:r>
          </w:p>
        </w:tc>
        <w:tc>
          <w:tcPr>
            <w:tcW w:w="2100" w:type="dxa"/>
            <w:gridSpan w:val="2"/>
          </w:tcPr>
          <w:p w:rsidR="009903CC" w:rsidRDefault="008E3EFD">
            <w:pPr>
              <w:pStyle w:val="TableParagraph"/>
              <w:spacing w:before="94"/>
              <w:ind w:left="290" w:right="282"/>
              <w:jc w:val="center"/>
              <w:rPr>
                <w:sz w:val="20"/>
              </w:rPr>
            </w:pPr>
            <w:r>
              <w:rPr>
                <w:sz w:val="20"/>
              </w:rPr>
              <w:t>Показатель,</w:t>
            </w:r>
          </w:p>
          <w:p w:rsidR="009903CC" w:rsidRDefault="008E3EFD">
            <w:pPr>
              <w:pStyle w:val="TableParagraph"/>
              <w:ind w:left="290" w:right="28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характеризующий </w:t>
            </w:r>
            <w:r>
              <w:rPr>
                <w:sz w:val="20"/>
              </w:rPr>
              <w:t>условия (формы) оказания</w:t>
            </w:r>
          </w:p>
          <w:p w:rsidR="004A3D87" w:rsidRDefault="008E3EFD">
            <w:pPr>
              <w:pStyle w:val="TableParagraph"/>
              <w:spacing w:before="2"/>
              <w:ind w:left="290" w:right="279"/>
              <w:jc w:val="center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 xml:space="preserve">государственной </w:t>
            </w:r>
            <w:r w:rsidR="004A3D87">
              <w:rPr>
                <w:w w:val="95"/>
                <w:sz w:val="20"/>
              </w:rPr>
              <w:t>( муниципальной)</w:t>
            </w:r>
          </w:p>
          <w:p w:rsidR="009903CC" w:rsidRDefault="008E3EFD">
            <w:pPr>
              <w:pStyle w:val="TableParagraph"/>
              <w:spacing w:before="2"/>
              <w:ind w:left="290" w:right="279"/>
              <w:jc w:val="center"/>
              <w:rPr>
                <w:sz w:val="20"/>
              </w:rPr>
            </w:pPr>
            <w:r>
              <w:rPr>
                <w:sz w:val="20"/>
              </w:rPr>
              <w:t>услуги</w:t>
            </w:r>
          </w:p>
        </w:tc>
        <w:tc>
          <w:tcPr>
            <w:tcW w:w="2564" w:type="dxa"/>
            <w:gridSpan w:val="3"/>
          </w:tcPr>
          <w:p w:rsidR="009903CC" w:rsidRDefault="008E3EFD">
            <w:pPr>
              <w:pStyle w:val="TableParagraph"/>
              <w:spacing w:before="94"/>
              <w:ind w:left="243" w:firstLine="223"/>
              <w:rPr>
                <w:sz w:val="20"/>
              </w:rPr>
            </w:pPr>
            <w:r>
              <w:rPr>
                <w:sz w:val="20"/>
              </w:rPr>
              <w:t xml:space="preserve">Показатель объема государственной </w:t>
            </w:r>
            <w:r w:rsidR="004A3D87">
              <w:rPr>
                <w:sz w:val="20"/>
              </w:rPr>
              <w:t>( муниципальной)</w:t>
            </w:r>
            <w:r>
              <w:rPr>
                <w:sz w:val="20"/>
              </w:rPr>
              <w:t>услуги</w:t>
            </w:r>
          </w:p>
        </w:tc>
        <w:tc>
          <w:tcPr>
            <w:tcW w:w="3350" w:type="dxa"/>
            <w:gridSpan w:val="3"/>
            <w:tcBorders>
              <w:right w:val="single" w:sz="6" w:space="0" w:color="000000"/>
            </w:tcBorders>
          </w:tcPr>
          <w:p w:rsidR="009903CC" w:rsidRDefault="008E3EFD">
            <w:pPr>
              <w:pStyle w:val="TableParagraph"/>
              <w:spacing w:before="94"/>
              <w:ind w:left="631" w:hanging="180"/>
              <w:rPr>
                <w:sz w:val="20"/>
              </w:rPr>
            </w:pPr>
            <w:r>
              <w:rPr>
                <w:sz w:val="20"/>
              </w:rPr>
              <w:t xml:space="preserve">Значение показателя объема государственной </w:t>
            </w:r>
            <w:r w:rsidR="004A3D87">
              <w:rPr>
                <w:sz w:val="20"/>
              </w:rPr>
              <w:t xml:space="preserve">( муниципальной) </w:t>
            </w:r>
            <w:r>
              <w:rPr>
                <w:sz w:val="20"/>
              </w:rPr>
              <w:t>услуги</w:t>
            </w:r>
          </w:p>
        </w:tc>
        <w:tc>
          <w:tcPr>
            <w:tcW w:w="3179" w:type="dxa"/>
            <w:gridSpan w:val="3"/>
            <w:tcBorders>
              <w:left w:val="single" w:sz="6" w:space="0" w:color="000000"/>
            </w:tcBorders>
          </w:tcPr>
          <w:p w:rsidR="009903CC" w:rsidRDefault="008E3EFD">
            <w:pPr>
              <w:pStyle w:val="TableParagraph"/>
              <w:spacing w:before="94"/>
              <w:ind w:left="1004" w:right="321" w:hanging="684"/>
              <w:rPr>
                <w:sz w:val="20"/>
              </w:rPr>
            </w:pPr>
            <w:r>
              <w:rPr>
                <w:sz w:val="20"/>
              </w:rPr>
              <w:t>Среднегодовой размер платы (цена, тариф)</w:t>
            </w:r>
          </w:p>
        </w:tc>
      </w:tr>
      <w:tr w:rsidR="009903CC">
        <w:trPr>
          <w:trHeight w:val="664"/>
        </w:trPr>
        <w:tc>
          <w:tcPr>
            <w:tcW w:w="915" w:type="dxa"/>
            <w:vMerge/>
            <w:tcBorders>
              <w:top w:val="nil"/>
            </w:tcBorders>
          </w:tcPr>
          <w:p w:rsidR="009903CC" w:rsidRDefault="009903CC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 w:val="restart"/>
          </w:tcPr>
          <w:p w:rsidR="009903CC" w:rsidRDefault="009903CC">
            <w:pPr>
              <w:pStyle w:val="TableParagraph"/>
              <w:spacing w:before="7"/>
              <w:rPr>
                <w:sz w:val="27"/>
              </w:rPr>
            </w:pPr>
          </w:p>
          <w:p w:rsidR="009903CC" w:rsidRDefault="008E3EFD">
            <w:pPr>
              <w:pStyle w:val="TableParagraph"/>
              <w:spacing w:line="20" w:lineRule="exact"/>
              <w:ind w:left="25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381635" cy="5080"/>
                      <wp:effectExtent l="9525" t="9525" r="8890" b="4445"/>
                      <wp:docPr id="65" name="Group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1635" cy="5080"/>
                                <a:chOff x="0" y="0"/>
                                <a:chExt cx="601" cy="8"/>
                              </a:xfrm>
                            </wpg:grpSpPr>
                            <wps:wsp>
                              <wps:cNvPr id="66" name="Line 65"/>
                              <wps:cNvCnPr/>
                              <wps:spPr bwMode="auto">
                                <a:xfrm>
                                  <a:off x="0" y="4"/>
                                  <a:ext cx="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4" o:spid="_x0000_s1026" style="width:30.05pt;height:.4pt;mso-position-horizontal-relative:char;mso-position-vertical-relative:line" coordsize="60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">
                      <v:line id="Line 65" o:spid="_x0000_s1027" style="position:absolute;visibility:visible;mso-wrap-style:square" from="0,4" to="600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83gI8UAAADbAAAADwAAAGRycy9kb3ducmV2LnhtbESP0WrCQBRE3wv+w3KFvkjdGEgwqauI&#10;aWmgIDb1Ay7ZaxLM3g3ZraZ/3y0U+jjMzBlms5tML240us6ygtUyAkFcW91xo+D8+fq0BuE8ssbe&#10;Min4Jge77exhg7m2d/6gW+UbESDsclTQej/kUrq6JYNuaQfi4F3saNAHOTZSj3gPcNPLOIpSabDj&#10;sNDiQIeW6mv1ZRQcF4k7l8Xwsj8V70lWLOLszcdKPc6n/TMIT5P/D/+1S60gTeH3S/gBcv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83gI8UAAADbAAAADwAAAAAAAAAA&#10;AAAAAAChAgAAZHJzL2Rvd25yZXYueG1sUEsFBgAAAAAEAAQA+QAAAJMDAAAAAA==&#10;" strokeweight=".14056mm"/>
                      <w10:anchorlock/>
                    </v:group>
                  </w:pict>
                </mc:Fallback>
              </mc:AlternateContent>
            </w:r>
          </w:p>
          <w:p w:rsidR="009903CC" w:rsidRDefault="008E3EFD">
            <w:pPr>
              <w:pStyle w:val="TableParagraph"/>
              <w:ind w:left="48" w:right="40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наименова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ние</w:t>
            </w:r>
            <w:proofErr w:type="spellEnd"/>
          </w:p>
          <w:p w:rsidR="009903CC" w:rsidRDefault="008E3EFD">
            <w:pPr>
              <w:pStyle w:val="TableParagraph"/>
              <w:spacing w:before="1"/>
              <w:ind w:left="48" w:right="40"/>
              <w:jc w:val="center"/>
              <w:rPr>
                <w:sz w:val="20"/>
              </w:rPr>
            </w:pPr>
            <w:r>
              <w:rPr>
                <w:sz w:val="20"/>
              </w:rPr>
              <w:t>показателя</w:t>
            </w:r>
          </w:p>
          <w:p w:rsidR="009903CC" w:rsidRDefault="00F54028">
            <w:pPr>
              <w:pStyle w:val="TableParagraph"/>
              <w:ind w:left="48" w:right="36"/>
              <w:jc w:val="center"/>
              <w:rPr>
                <w:sz w:val="20"/>
              </w:rPr>
            </w:pPr>
            <w:hyperlink w:anchor="_bookmark95" w:history="1">
              <w:r w:rsidR="008E3EFD">
                <w:rPr>
                  <w:sz w:val="20"/>
                </w:rPr>
                <w:t>&lt;5&gt;</w:t>
              </w:r>
            </w:hyperlink>
            <w:r w:rsidR="008E3EFD">
              <w:rPr>
                <w:sz w:val="20"/>
              </w:rPr>
              <w:t>)</w:t>
            </w:r>
          </w:p>
        </w:tc>
        <w:tc>
          <w:tcPr>
            <w:tcW w:w="1076" w:type="dxa"/>
            <w:vMerge w:val="restart"/>
          </w:tcPr>
          <w:p w:rsidR="009903CC" w:rsidRDefault="009903CC">
            <w:pPr>
              <w:pStyle w:val="TableParagraph"/>
              <w:spacing w:before="7"/>
              <w:rPr>
                <w:sz w:val="27"/>
              </w:rPr>
            </w:pPr>
          </w:p>
          <w:p w:rsidR="009903CC" w:rsidRDefault="008E3EFD">
            <w:pPr>
              <w:pStyle w:val="TableParagraph"/>
              <w:spacing w:line="20" w:lineRule="exact"/>
              <w:ind w:left="23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381635" cy="5080"/>
                      <wp:effectExtent l="9525" t="9525" r="8890" b="4445"/>
                      <wp:docPr id="63" name="Group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1635" cy="5080"/>
                                <a:chOff x="0" y="0"/>
                                <a:chExt cx="601" cy="8"/>
                              </a:xfrm>
                            </wpg:grpSpPr>
                            <wps:wsp>
                              <wps:cNvPr id="64" name="Line 63"/>
                              <wps:cNvCnPr/>
                              <wps:spPr bwMode="auto">
                                <a:xfrm>
                                  <a:off x="0" y="4"/>
                                  <a:ext cx="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2" o:spid="_x0000_s1026" style="width:30.05pt;height:.4pt;mso-position-horizontal-relative:char;mso-position-vertical-relative:line" coordsize="60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">
                      <v:line id="Line 63" o:spid="_x0000_s1027" style="position:absolute;visibility:visible;mso-wrap-style:square" from="0,4" to="600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Pbz8YAAADbAAAADwAAAGRycy9kb3ducmV2LnhtbESP0WrCQBRE34X+w3ILfQm6aVDR1E2Q&#10;RqkgSGv9gEv2NgnN3g3ZrYl/3y0UfBxm5gyzyUfTiiv1rrGs4HkWgyAurW64UnD53E9XIJxH1tha&#10;JgU3cpBnD5MNptoO/EHXs69EgLBLUUHtfZdK6cqaDLqZ7YiD92V7gz7IvpK6xyHATSuTOF5Kgw2H&#10;hRo7eq2p/D7/GAWnaOEuh6Lbbd+L42JdRMn6zSdKPT2O2xcQnkZ/D/+3D1rBcg5/X8IPkN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RT28/GAAAA2wAAAA8AAAAAAAAA&#10;AAAAAAAAoQIAAGRycy9kb3ducmV2LnhtbFBLBQYAAAAABAAEAPkAAACUAwAAAAA=&#10;" strokeweight=".14056mm"/>
                      <w10:anchorlock/>
                    </v:group>
                  </w:pict>
                </mc:Fallback>
              </mc:AlternateContent>
            </w:r>
          </w:p>
          <w:p w:rsidR="009903CC" w:rsidRDefault="008E3EFD">
            <w:pPr>
              <w:pStyle w:val="TableParagraph"/>
              <w:ind w:left="52" w:right="42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наименов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ание</w:t>
            </w:r>
            <w:proofErr w:type="spellEnd"/>
          </w:p>
          <w:p w:rsidR="009903CC" w:rsidRDefault="008E3EFD">
            <w:pPr>
              <w:pStyle w:val="TableParagraph"/>
              <w:spacing w:before="1"/>
              <w:ind w:left="54" w:right="42"/>
              <w:jc w:val="center"/>
              <w:rPr>
                <w:sz w:val="20"/>
              </w:rPr>
            </w:pPr>
            <w:r>
              <w:rPr>
                <w:sz w:val="20"/>
              </w:rPr>
              <w:t>показателя</w:t>
            </w:r>
          </w:p>
          <w:p w:rsidR="009903CC" w:rsidRDefault="00F54028">
            <w:pPr>
              <w:pStyle w:val="TableParagraph"/>
              <w:ind w:left="53" w:right="42"/>
              <w:jc w:val="center"/>
              <w:rPr>
                <w:sz w:val="20"/>
              </w:rPr>
            </w:pPr>
            <w:hyperlink w:anchor="_bookmark95" w:history="1">
              <w:r w:rsidR="008E3EFD">
                <w:rPr>
                  <w:sz w:val="20"/>
                </w:rPr>
                <w:t>&lt;5&gt;</w:t>
              </w:r>
            </w:hyperlink>
            <w:r w:rsidR="008E3EFD">
              <w:rPr>
                <w:sz w:val="20"/>
              </w:rPr>
              <w:t>)</w:t>
            </w:r>
          </w:p>
        </w:tc>
        <w:tc>
          <w:tcPr>
            <w:tcW w:w="1090" w:type="dxa"/>
            <w:vMerge w:val="restart"/>
          </w:tcPr>
          <w:p w:rsidR="009903CC" w:rsidRDefault="009903CC">
            <w:pPr>
              <w:pStyle w:val="TableParagraph"/>
              <w:spacing w:before="7"/>
              <w:rPr>
                <w:sz w:val="27"/>
              </w:rPr>
            </w:pPr>
          </w:p>
          <w:p w:rsidR="009903CC" w:rsidRDefault="008E3EFD">
            <w:pPr>
              <w:pStyle w:val="TableParagraph"/>
              <w:spacing w:line="20" w:lineRule="exact"/>
              <w:ind w:left="239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381635" cy="5080"/>
                      <wp:effectExtent l="9525" t="9525" r="8890" b="4445"/>
                      <wp:docPr id="61" name="Group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1635" cy="5080"/>
                                <a:chOff x="0" y="0"/>
                                <a:chExt cx="601" cy="8"/>
                              </a:xfrm>
                            </wpg:grpSpPr>
                            <wps:wsp>
                              <wps:cNvPr id="62" name="Line 61"/>
                              <wps:cNvCnPr/>
                              <wps:spPr bwMode="auto">
                                <a:xfrm>
                                  <a:off x="0" y="4"/>
                                  <a:ext cx="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0" o:spid="_x0000_s1026" style="width:30.05pt;height:.4pt;mso-position-horizontal-relative:char;mso-position-vertical-relative:line" coordsize="60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">
                      <v:line id="Line 61" o:spid="_x0000_s1027" style="position:absolute;visibility:visible;mso-wrap-style:square" from="0,4" to="600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PbmIMQAAADbAAAADwAAAGRycy9kb3ducmV2LnhtbESP3YrCMBSE74V9h3AW9kY03YJiq1Fk&#10;u4uCIP49wKE5tsXmpDRZrW9vBMHLYWa+YWaLztTiSq2rLCv4HkYgiHOrKy4UnI5/gwkI55E11pZJ&#10;wZ0cLOYfvRmm2t54T9eDL0SAsEtRQel9k0rp8pIMuqFtiIN3tq1BH2RbSN3iLcBNLeMoGkuDFYeF&#10;Ehv6KSm/HP6Ngm1/5E7rrPld7rLNKMn6cbLysVJfn91yCsJT59/hV3utFYxjeH4JP0DO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9uYgxAAAANsAAAAPAAAAAAAAAAAA&#10;AAAAAKECAABkcnMvZG93bnJldi54bWxQSwUGAAAAAAQABAD5AAAAkgMAAAAA&#10;" strokeweight=".14056mm"/>
                      <w10:anchorlock/>
                    </v:group>
                  </w:pict>
                </mc:Fallback>
              </mc:AlternateContent>
            </w:r>
          </w:p>
          <w:p w:rsidR="009903CC" w:rsidRDefault="008E3EFD">
            <w:pPr>
              <w:pStyle w:val="TableParagraph"/>
              <w:ind w:left="58" w:right="50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наименов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ание</w:t>
            </w:r>
            <w:proofErr w:type="spellEnd"/>
          </w:p>
          <w:p w:rsidR="009903CC" w:rsidRDefault="008E3EFD">
            <w:pPr>
              <w:pStyle w:val="TableParagraph"/>
              <w:spacing w:before="1"/>
              <w:ind w:left="58" w:right="52"/>
              <w:jc w:val="center"/>
              <w:rPr>
                <w:sz w:val="20"/>
              </w:rPr>
            </w:pPr>
            <w:r>
              <w:rPr>
                <w:sz w:val="20"/>
              </w:rPr>
              <w:t>показателя</w:t>
            </w:r>
          </w:p>
          <w:p w:rsidR="009903CC" w:rsidRDefault="00F54028">
            <w:pPr>
              <w:pStyle w:val="TableParagraph"/>
              <w:ind w:left="58" w:right="48"/>
              <w:jc w:val="center"/>
              <w:rPr>
                <w:sz w:val="20"/>
              </w:rPr>
            </w:pPr>
            <w:hyperlink w:anchor="_bookmark95" w:history="1">
              <w:r w:rsidR="008E3EFD">
                <w:rPr>
                  <w:sz w:val="20"/>
                </w:rPr>
                <w:t>&lt;5&gt;</w:t>
              </w:r>
            </w:hyperlink>
            <w:r w:rsidR="008E3EFD">
              <w:rPr>
                <w:sz w:val="20"/>
              </w:rPr>
              <w:t>)</w:t>
            </w:r>
          </w:p>
        </w:tc>
        <w:tc>
          <w:tcPr>
            <w:tcW w:w="1091" w:type="dxa"/>
            <w:vMerge w:val="restart"/>
          </w:tcPr>
          <w:p w:rsidR="009903CC" w:rsidRDefault="008E3EFD">
            <w:pPr>
              <w:pStyle w:val="TableParagraph"/>
              <w:tabs>
                <w:tab w:val="left" w:pos="793"/>
              </w:tabs>
              <w:spacing w:before="96"/>
              <w:ind w:left="103" w:right="92" w:firstLine="45"/>
              <w:jc w:val="center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наименов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9"/>
                <w:sz w:val="20"/>
              </w:rPr>
              <w:t>а</w:t>
            </w:r>
            <w:r>
              <w:rPr>
                <w:spacing w:val="-1"/>
                <w:w w:val="99"/>
                <w:sz w:val="20"/>
              </w:rPr>
              <w:t>н</w:t>
            </w:r>
            <w:r>
              <w:rPr>
                <w:spacing w:val="-2"/>
                <w:w w:val="99"/>
                <w:sz w:val="20"/>
              </w:rPr>
              <w:t>и</w:t>
            </w:r>
            <w:r>
              <w:rPr>
                <w:w w:val="99"/>
                <w:sz w:val="20"/>
              </w:rPr>
              <w:t>е</w:t>
            </w:r>
            <w:proofErr w:type="spellEnd"/>
          </w:p>
          <w:p w:rsidR="009903CC" w:rsidRDefault="008E3EFD">
            <w:pPr>
              <w:pStyle w:val="TableParagraph"/>
              <w:spacing w:line="229" w:lineRule="exact"/>
              <w:ind w:left="60" w:right="51"/>
              <w:jc w:val="center"/>
              <w:rPr>
                <w:sz w:val="20"/>
              </w:rPr>
            </w:pPr>
            <w:r>
              <w:rPr>
                <w:sz w:val="20"/>
              </w:rPr>
              <w:t>показателя</w:t>
            </w:r>
          </w:p>
          <w:p w:rsidR="009903CC" w:rsidRDefault="00F54028">
            <w:pPr>
              <w:pStyle w:val="TableParagraph"/>
              <w:ind w:left="60" w:right="47"/>
              <w:jc w:val="center"/>
              <w:rPr>
                <w:sz w:val="20"/>
              </w:rPr>
            </w:pPr>
            <w:hyperlink w:anchor="_bookmark95" w:history="1">
              <w:r w:rsidR="008E3EFD">
                <w:rPr>
                  <w:sz w:val="20"/>
                </w:rPr>
                <w:t>&lt;5&gt;</w:t>
              </w:r>
            </w:hyperlink>
            <w:r w:rsidR="008E3EFD">
              <w:rPr>
                <w:sz w:val="20"/>
              </w:rPr>
              <w:t>)</w:t>
            </w:r>
          </w:p>
        </w:tc>
        <w:tc>
          <w:tcPr>
            <w:tcW w:w="1009" w:type="dxa"/>
            <w:vMerge w:val="restart"/>
          </w:tcPr>
          <w:p w:rsidR="009903CC" w:rsidRDefault="008E3EFD">
            <w:pPr>
              <w:pStyle w:val="TableParagraph"/>
              <w:tabs>
                <w:tab w:val="left" w:pos="773"/>
              </w:tabs>
              <w:spacing w:before="96"/>
              <w:ind w:left="83" w:right="77" w:firstLine="44"/>
              <w:jc w:val="center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наимено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вание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pacing w:val="-2"/>
                <w:w w:val="99"/>
                <w:sz w:val="20"/>
              </w:rPr>
              <w:t>п</w:t>
            </w:r>
            <w:r>
              <w:rPr>
                <w:spacing w:val="1"/>
                <w:w w:val="99"/>
                <w:sz w:val="20"/>
              </w:rPr>
              <w:t>о</w:t>
            </w:r>
            <w:r>
              <w:rPr>
                <w:spacing w:val="-1"/>
                <w:w w:val="99"/>
                <w:sz w:val="20"/>
              </w:rPr>
              <w:t>к</w:t>
            </w:r>
            <w:r>
              <w:rPr>
                <w:w w:val="99"/>
                <w:sz w:val="20"/>
              </w:rPr>
              <w:t>азат</w:t>
            </w:r>
            <w:r>
              <w:rPr>
                <w:spacing w:val="2"/>
                <w:w w:val="99"/>
                <w:sz w:val="20"/>
              </w:rPr>
              <w:t>е</w:t>
            </w:r>
            <w:r>
              <w:rPr>
                <w:w w:val="99"/>
                <w:sz w:val="20"/>
              </w:rPr>
              <w:t>л</w:t>
            </w:r>
            <w:proofErr w:type="spellEnd"/>
            <w:r>
              <w:rPr>
                <w:w w:val="99"/>
                <w:sz w:val="20"/>
              </w:rPr>
              <w:t xml:space="preserve"> я</w:t>
            </w:r>
            <w:r>
              <w:rPr>
                <w:spacing w:val="-1"/>
                <w:sz w:val="20"/>
              </w:rPr>
              <w:t xml:space="preserve"> </w:t>
            </w:r>
            <w:hyperlink w:anchor="_bookmark95" w:history="1">
              <w:r>
                <w:rPr>
                  <w:w w:val="99"/>
                  <w:sz w:val="20"/>
                </w:rPr>
                <w:t>&lt;</w:t>
              </w:r>
              <w:r>
                <w:rPr>
                  <w:spacing w:val="1"/>
                  <w:w w:val="99"/>
                  <w:sz w:val="20"/>
                </w:rPr>
                <w:t>5</w:t>
              </w:r>
              <w:r>
                <w:rPr>
                  <w:w w:val="99"/>
                  <w:sz w:val="20"/>
                </w:rPr>
                <w:t>&gt;</w:t>
              </w:r>
            </w:hyperlink>
            <w:r>
              <w:rPr>
                <w:w w:val="99"/>
                <w:sz w:val="20"/>
              </w:rPr>
              <w:t>)</w:t>
            </w:r>
          </w:p>
        </w:tc>
        <w:tc>
          <w:tcPr>
            <w:tcW w:w="1004" w:type="dxa"/>
            <w:vMerge w:val="restart"/>
          </w:tcPr>
          <w:p w:rsidR="009903CC" w:rsidRDefault="008E3EFD">
            <w:pPr>
              <w:pStyle w:val="TableParagraph"/>
              <w:spacing w:before="96"/>
              <w:ind w:left="303" w:right="58" w:hanging="216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наименов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ание</w:t>
            </w:r>
            <w:proofErr w:type="spellEnd"/>
          </w:p>
          <w:p w:rsidR="009903CC" w:rsidRDefault="008E3EFD">
            <w:pPr>
              <w:pStyle w:val="TableParagraph"/>
              <w:ind w:left="264" w:right="58" w:hanging="185"/>
              <w:rPr>
                <w:sz w:val="20"/>
              </w:rPr>
            </w:pPr>
            <w:proofErr w:type="spellStart"/>
            <w:r>
              <w:rPr>
                <w:sz w:val="20"/>
              </w:rPr>
              <w:t>показател</w:t>
            </w:r>
            <w:proofErr w:type="spellEnd"/>
            <w:r>
              <w:rPr>
                <w:sz w:val="20"/>
              </w:rPr>
              <w:t xml:space="preserve"> я</w:t>
            </w:r>
            <w:r>
              <w:rPr>
                <w:spacing w:val="-2"/>
                <w:sz w:val="20"/>
              </w:rPr>
              <w:t xml:space="preserve"> </w:t>
            </w:r>
            <w:hyperlink w:anchor="_bookmark95" w:history="1">
              <w:r>
                <w:rPr>
                  <w:sz w:val="20"/>
                </w:rPr>
                <w:t>&lt;5&gt;</w:t>
              </w:r>
            </w:hyperlink>
          </w:p>
        </w:tc>
        <w:tc>
          <w:tcPr>
            <w:tcW w:w="1560" w:type="dxa"/>
            <w:gridSpan w:val="2"/>
          </w:tcPr>
          <w:p w:rsidR="009903CC" w:rsidRDefault="008E3EFD">
            <w:pPr>
              <w:pStyle w:val="TableParagraph"/>
              <w:spacing w:before="96"/>
              <w:ind w:left="326" w:firstLine="96"/>
              <w:rPr>
                <w:sz w:val="20"/>
              </w:rPr>
            </w:pPr>
            <w:r>
              <w:rPr>
                <w:sz w:val="20"/>
              </w:rPr>
              <w:t xml:space="preserve">единица </w:t>
            </w:r>
            <w:r>
              <w:rPr>
                <w:w w:val="95"/>
                <w:sz w:val="20"/>
              </w:rPr>
              <w:t>измерения</w:t>
            </w:r>
          </w:p>
        </w:tc>
        <w:tc>
          <w:tcPr>
            <w:tcW w:w="1079" w:type="dxa"/>
            <w:vMerge w:val="restart"/>
          </w:tcPr>
          <w:p w:rsidR="009903CC" w:rsidRDefault="008E3EFD">
            <w:pPr>
              <w:pStyle w:val="TableParagraph"/>
              <w:spacing w:before="96"/>
              <w:ind w:left="103" w:right="110" w:firstLine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 год </w:t>
            </w:r>
            <w:r>
              <w:rPr>
                <w:w w:val="95"/>
                <w:sz w:val="20"/>
              </w:rPr>
              <w:t>(</w:t>
            </w:r>
            <w:proofErr w:type="spellStart"/>
            <w:r>
              <w:rPr>
                <w:w w:val="95"/>
                <w:sz w:val="20"/>
              </w:rPr>
              <w:t>очередно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</w:p>
          <w:p w:rsidR="009903CC" w:rsidRDefault="008E3EFD">
            <w:pPr>
              <w:pStyle w:val="TableParagraph"/>
              <w:ind w:left="121" w:right="12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финансов </w:t>
            </w:r>
            <w:proofErr w:type="spellStart"/>
            <w:r>
              <w:rPr>
                <w:sz w:val="20"/>
              </w:rPr>
              <w:t>ый</w:t>
            </w:r>
            <w:proofErr w:type="spellEnd"/>
            <w:r>
              <w:rPr>
                <w:sz w:val="20"/>
              </w:rPr>
              <w:t xml:space="preserve"> год)</w:t>
            </w:r>
          </w:p>
        </w:tc>
        <w:tc>
          <w:tcPr>
            <w:tcW w:w="1079" w:type="dxa"/>
            <w:vMerge w:val="restart"/>
          </w:tcPr>
          <w:p w:rsidR="009903CC" w:rsidRDefault="008E3EFD">
            <w:pPr>
              <w:pStyle w:val="TableParagraph"/>
              <w:spacing w:before="96"/>
              <w:ind w:left="90" w:right="99" w:firstLine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 год (1-й год </w:t>
            </w:r>
            <w:r>
              <w:rPr>
                <w:spacing w:val="-1"/>
                <w:sz w:val="20"/>
              </w:rPr>
              <w:t xml:space="preserve">планового </w:t>
            </w:r>
            <w:r>
              <w:rPr>
                <w:sz w:val="20"/>
              </w:rPr>
              <w:t>периода)</w:t>
            </w:r>
          </w:p>
        </w:tc>
        <w:tc>
          <w:tcPr>
            <w:tcW w:w="1192" w:type="dxa"/>
            <w:vMerge w:val="restart"/>
            <w:tcBorders>
              <w:right w:val="single" w:sz="6" w:space="0" w:color="000000"/>
            </w:tcBorders>
          </w:tcPr>
          <w:p w:rsidR="009903CC" w:rsidRDefault="008E3EFD">
            <w:pPr>
              <w:pStyle w:val="TableParagraph"/>
              <w:spacing w:before="96"/>
              <w:ind w:left="127" w:right="13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 </w:t>
            </w:r>
            <w:r>
              <w:rPr>
                <w:sz w:val="20"/>
              </w:rPr>
              <w:t>год (2- й год планового периода)</w:t>
            </w:r>
          </w:p>
        </w:tc>
        <w:tc>
          <w:tcPr>
            <w:tcW w:w="1135" w:type="dxa"/>
            <w:vMerge w:val="restart"/>
            <w:tcBorders>
              <w:left w:val="single" w:sz="6" w:space="0" w:color="000000"/>
            </w:tcBorders>
          </w:tcPr>
          <w:p w:rsidR="009903CC" w:rsidRDefault="008E3EFD">
            <w:pPr>
              <w:pStyle w:val="TableParagraph"/>
              <w:spacing w:before="96"/>
              <w:ind w:left="73" w:right="86" w:hanging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 год </w:t>
            </w:r>
            <w:r>
              <w:rPr>
                <w:w w:val="95"/>
                <w:sz w:val="20"/>
              </w:rPr>
              <w:t xml:space="preserve">(очередной </w:t>
            </w:r>
            <w:proofErr w:type="spellStart"/>
            <w:r>
              <w:rPr>
                <w:w w:val="95"/>
                <w:sz w:val="20"/>
              </w:rPr>
              <w:t>финансовы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>й год)</w:t>
            </w:r>
          </w:p>
        </w:tc>
        <w:tc>
          <w:tcPr>
            <w:tcW w:w="1022" w:type="dxa"/>
            <w:vMerge w:val="restart"/>
          </w:tcPr>
          <w:p w:rsidR="009903CC" w:rsidRDefault="008E3EFD">
            <w:pPr>
              <w:pStyle w:val="TableParagraph"/>
              <w:spacing w:before="96"/>
              <w:ind w:left="59" w:right="73" w:firstLine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 год (1-й год </w:t>
            </w:r>
            <w:r>
              <w:rPr>
                <w:spacing w:val="-1"/>
                <w:sz w:val="20"/>
              </w:rPr>
              <w:t xml:space="preserve">планового </w:t>
            </w:r>
            <w:r>
              <w:rPr>
                <w:sz w:val="20"/>
              </w:rPr>
              <w:t>периода)</w:t>
            </w:r>
          </w:p>
        </w:tc>
        <w:tc>
          <w:tcPr>
            <w:tcW w:w="1022" w:type="dxa"/>
            <w:vMerge w:val="restart"/>
          </w:tcPr>
          <w:p w:rsidR="009903CC" w:rsidRDefault="008E3EFD">
            <w:pPr>
              <w:pStyle w:val="TableParagraph"/>
              <w:spacing w:before="96"/>
              <w:ind w:left="57" w:right="75" w:firstLine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 год (2-й год </w:t>
            </w:r>
            <w:r>
              <w:rPr>
                <w:spacing w:val="-1"/>
                <w:sz w:val="20"/>
              </w:rPr>
              <w:t xml:space="preserve">планового </w:t>
            </w:r>
            <w:r>
              <w:rPr>
                <w:sz w:val="20"/>
              </w:rPr>
              <w:t>периода)</w:t>
            </w:r>
          </w:p>
        </w:tc>
      </w:tr>
      <w:tr w:rsidR="009903CC">
        <w:trPr>
          <w:trHeight w:val="923"/>
        </w:trPr>
        <w:tc>
          <w:tcPr>
            <w:tcW w:w="915" w:type="dxa"/>
            <w:vMerge/>
            <w:tcBorders>
              <w:top w:val="nil"/>
            </w:tcBorders>
          </w:tcPr>
          <w:p w:rsidR="009903CC" w:rsidRDefault="009903CC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9903CC" w:rsidRDefault="009903CC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</w:tcPr>
          <w:p w:rsidR="009903CC" w:rsidRDefault="009903CC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vMerge/>
            <w:tcBorders>
              <w:top w:val="nil"/>
            </w:tcBorders>
          </w:tcPr>
          <w:p w:rsidR="009903CC" w:rsidRDefault="009903CC"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vMerge/>
            <w:tcBorders>
              <w:top w:val="nil"/>
            </w:tcBorders>
          </w:tcPr>
          <w:p w:rsidR="009903CC" w:rsidRDefault="009903CC">
            <w:pPr>
              <w:rPr>
                <w:sz w:val="2"/>
                <w:szCs w:val="2"/>
              </w:rPr>
            </w:pPr>
          </w:p>
        </w:tc>
        <w:tc>
          <w:tcPr>
            <w:tcW w:w="1009" w:type="dxa"/>
            <w:vMerge/>
            <w:tcBorders>
              <w:top w:val="nil"/>
            </w:tcBorders>
          </w:tcPr>
          <w:p w:rsidR="009903CC" w:rsidRDefault="009903CC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:rsidR="009903CC" w:rsidRDefault="009903CC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</w:tcPr>
          <w:p w:rsidR="009903CC" w:rsidRDefault="008E3EFD">
            <w:pPr>
              <w:pStyle w:val="TableParagraph"/>
              <w:spacing w:before="94"/>
              <w:ind w:left="65" w:right="6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наимено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вание</w:t>
            </w:r>
            <w:proofErr w:type="spellEnd"/>
          </w:p>
          <w:p w:rsidR="009903CC" w:rsidRDefault="00F54028">
            <w:pPr>
              <w:pStyle w:val="TableParagraph"/>
              <w:ind w:left="64" w:right="64"/>
              <w:jc w:val="center"/>
              <w:rPr>
                <w:sz w:val="20"/>
              </w:rPr>
            </w:pPr>
            <w:hyperlink w:anchor="_bookmark95" w:history="1">
              <w:r w:rsidR="008E3EFD">
                <w:rPr>
                  <w:sz w:val="20"/>
                </w:rPr>
                <w:t>&lt;5&gt;</w:t>
              </w:r>
            </w:hyperlink>
          </w:p>
        </w:tc>
        <w:tc>
          <w:tcPr>
            <w:tcW w:w="695" w:type="dxa"/>
          </w:tcPr>
          <w:p w:rsidR="009903CC" w:rsidRDefault="008E3EFD">
            <w:pPr>
              <w:pStyle w:val="TableParagraph"/>
              <w:spacing w:before="94"/>
              <w:ind w:left="64" w:right="6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по </w:t>
            </w:r>
            <w:hyperlink r:id="rId48">
              <w:r>
                <w:rPr>
                  <w:sz w:val="20"/>
                </w:rPr>
                <w:t>ОКЕИ</w:t>
              </w:r>
            </w:hyperlink>
          </w:p>
          <w:p w:rsidR="009903CC" w:rsidRDefault="00F54028">
            <w:pPr>
              <w:pStyle w:val="TableParagraph"/>
              <w:ind w:left="64" w:right="64"/>
              <w:jc w:val="center"/>
              <w:rPr>
                <w:sz w:val="20"/>
              </w:rPr>
            </w:pPr>
            <w:hyperlink w:anchor="_bookmark95" w:history="1">
              <w:r w:rsidR="008E3EFD">
                <w:rPr>
                  <w:sz w:val="20"/>
                </w:rPr>
                <w:t>&lt;5&gt;</w:t>
              </w:r>
            </w:hyperlink>
          </w:p>
        </w:tc>
        <w:tc>
          <w:tcPr>
            <w:tcW w:w="1079" w:type="dxa"/>
            <w:vMerge/>
            <w:tcBorders>
              <w:top w:val="nil"/>
            </w:tcBorders>
          </w:tcPr>
          <w:p w:rsidR="009903CC" w:rsidRDefault="009903CC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  <w:vMerge/>
            <w:tcBorders>
              <w:top w:val="nil"/>
            </w:tcBorders>
          </w:tcPr>
          <w:p w:rsidR="009903CC" w:rsidRDefault="009903CC"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  <w:vMerge/>
            <w:tcBorders>
              <w:top w:val="nil"/>
              <w:right w:val="single" w:sz="6" w:space="0" w:color="000000"/>
            </w:tcBorders>
          </w:tcPr>
          <w:p w:rsidR="009903CC" w:rsidRDefault="009903CC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6" w:space="0" w:color="000000"/>
            </w:tcBorders>
          </w:tcPr>
          <w:p w:rsidR="009903CC" w:rsidRDefault="009903CC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9903CC" w:rsidRDefault="009903CC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9903CC" w:rsidRDefault="009903CC">
            <w:pPr>
              <w:rPr>
                <w:sz w:val="2"/>
                <w:szCs w:val="2"/>
              </w:rPr>
            </w:pPr>
          </w:p>
        </w:tc>
      </w:tr>
      <w:tr w:rsidR="009903CC">
        <w:trPr>
          <w:trHeight w:val="433"/>
        </w:trPr>
        <w:tc>
          <w:tcPr>
            <w:tcW w:w="915" w:type="dxa"/>
          </w:tcPr>
          <w:p w:rsidR="009903CC" w:rsidRDefault="008E3EFD">
            <w:pPr>
              <w:pStyle w:val="TableParagraph"/>
              <w:spacing w:before="94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14" w:type="dxa"/>
          </w:tcPr>
          <w:p w:rsidR="009903CC" w:rsidRDefault="008E3EFD">
            <w:pPr>
              <w:pStyle w:val="TableParagraph"/>
              <w:spacing w:before="94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76" w:type="dxa"/>
          </w:tcPr>
          <w:p w:rsidR="009903CC" w:rsidRDefault="008E3EFD">
            <w:pPr>
              <w:pStyle w:val="TableParagraph"/>
              <w:spacing w:before="94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90" w:type="dxa"/>
          </w:tcPr>
          <w:p w:rsidR="009903CC" w:rsidRDefault="008E3EFD">
            <w:pPr>
              <w:pStyle w:val="TableParagraph"/>
              <w:spacing w:before="94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091" w:type="dxa"/>
          </w:tcPr>
          <w:p w:rsidR="009903CC" w:rsidRDefault="008E3EFD">
            <w:pPr>
              <w:pStyle w:val="TableParagraph"/>
              <w:spacing w:before="94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09" w:type="dxa"/>
          </w:tcPr>
          <w:p w:rsidR="009903CC" w:rsidRDefault="008E3EFD">
            <w:pPr>
              <w:pStyle w:val="TableParagraph"/>
              <w:spacing w:before="94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004" w:type="dxa"/>
          </w:tcPr>
          <w:p w:rsidR="009903CC" w:rsidRDefault="008E3EFD">
            <w:pPr>
              <w:pStyle w:val="TableParagraph"/>
              <w:spacing w:before="9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865" w:type="dxa"/>
          </w:tcPr>
          <w:p w:rsidR="009903CC" w:rsidRDefault="008E3EFD">
            <w:pPr>
              <w:pStyle w:val="TableParagraph"/>
              <w:spacing w:before="94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95" w:type="dxa"/>
          </w:tcPr>
          <w:p w:rsidR="009903CC" w:rsidRDefault="008E3EFD">
            <w:pPr>
              <w:pStyle w:val="TableParagraph"/>
              <w:spacing w:before="9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079" w:type="dxa"/>
          </w:tcPr>
          <w:p w:rsidR="009903CC" w:rsidRDefault="008E3EFD">
            <w:pPr>
              <w:pStyle w:val="TableParagraph"/>
              <w:spacing w:before="94"/>
              <w:ind w:left="121" w:right="12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79" w:type="dxa"/>
          </w:tcPr>
          <w:p w:rsidR="009903CC" w:rsidRDefault="008E3EFD">
            <w:pPr>
              <w:pStyle w:val="TableParagraph"/>
              <w:spacing w:before="94"/>
              <w:ind w:left="121" w:right="125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92" w:type="dxa"/>
            <w:tcBorders>
              <w:right w:val="single" w:sz="6" w:space="0" w:color="000000"/>
            </w:tcBorders>
          </w:tcPr>
          <w:p w:rsidR="009903CC" w:rsidRDefault="008E3EFD">
            <w:pPr>
              <w:pStyle w:val="TableParagraph"/>
              <w:spacing w:before="94"/>
              <w:ind w:left="127" w:right="128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35" w:type="dxa"/>
            <w:tcBorders>
              <w:left w:val="single" w:sz="6" w:space="0" w:color="000000"/>
            </w:tcBorders>
          </w:tcPr>
          <w:p w:rsidR="009903CC" w:rsidRDefault="008E3EFD">
            <w:pPr>
              <w:pStyle w:val="TableParagraph"/>
              <w:spacing w:before="94"/>
              <w:ind w:left="437" w:right="445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022" w:type="dxa"/>
          </w:tcPr>
          <w:p w:rsidR="009903CC" w:rsidRDefault="008E3EFD">
            <w:pPr>
              <w:pStyle w:val="TableParagraph"/>
              <w:spacing w:before="94"/>
              <w:ind w:left="379" w:right="388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022" w:type="dxa"/>
          </w:tcPr>
          <w:p w:rsidR="009903CC" w:rsidRDefault="008E3EFD">
            <w:pPr>
              <w:pStyle w:val="TableParagraph"/>
              <w:spacing w:before="94"/>
              <w:ind w:left="377" w:right="39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9903CC">
        <w:trPr>
          <w:trHeight w:val="434"/>
        </w:trPr>
        <w:tc>
          <w:tcPr>
            <w:tcW w:w="915" w:type="dxa"/>
            <w:tcBorders>
              <w:bottom w:val="nil"/>
            </w:tcBorders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1114" w:type="dxa"/>
            <w:tcBorders>
              <w:bottom w:val="nil"/>
            </w:tcBorders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1076" w:type="dxa"/>
            <w:tcBorders>
              <w:bottom w:val="nil"/>
            </w:tcBorders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1090" w:type="dxa"/>
            <w:tcBorders>
              <w:bottom w:val="nil"/>
            </w:tcBorders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1091" w:type="dxa"/>
            <w:tcBorders>
              <w:bottom w:val="nil"/>
            </w:tcBorders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1009" w:type="dxa"/>
            <w:tcBorders>
              <w:bottom w:val="nil"/>
            </w:tcBorders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865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695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1079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1079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1192" w:type="dxa"/>
            <w:tcBorders>
              <w:right w:val="single" w:sz="6" w:space="0" w:color="000000"/>
            </w:tcBorders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tcBorders>
              <w:left w:val="single" w:sz="6" w:space="0" w:color="000000"/>
            </w:tcBorders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1022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1022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</w:tr>
    </w:tbl>
    <w:p w:rsidR="009903CC" w:rsidRDefault="009903CC">
      <w:pPr>
        <w:rPr>
          <w:sz w:val="18"/>
        </w:rPr>
        <w:sectPr w:rsidR="009903CC">
          <w:pgSz w:w="16840" w:h="11910" w:orient="landscape"/>
          <w:pgMar w:top="1100" w:right="280" w:bottom="280" w:left="960" w:header="720" w:footer="720" w:gutter="0"/>
          <w:cols w:space="720"/>
        </w:sectPr>
      </w:pPr>
    </w:p>
    <w:p w:rsidR="009903CC" w:rsidRDefault="009903CC">
      <w:pPr>
        <w:pStyle w:val="a3"/>
      </w:pPr>
    </w:p>
    <w:p w:rsidR="009903CC" w:rsidRDefault="009903CC">
      <w:pPr>
        <w:pStyle w:val="a3"/>
        <w:spacing w:before="7" w:after="1"/>
        <w:rPr>
          <w:sz w:val="19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5"/>
        <w:gridCol w:w="1114"/>
        <w:gridCol w:w="1076"/>
        <w:gridCol w:w="1090"/>
        <w:gridCol w:w="1091"/>
        <w:gridCol w:w="1009"/>
        <w:gridCol w:w="1004"/>
        <w:gridCol w:w="865"/>
        <w:gridCol w:w="695"/>
        <w:gridCol w:w="1079"/>
        <w:gridCol w:w="1079"/>
        <w:gridCol w:w="1192"/>
        <w:gridCol w:w="1135"/>
        <w:gridCol w:w="1022"/>
        <w:gridCol w:w="1022"/>
      </w:tblGrid>
      <w:tr w:rsidR="009903CC">
        <w:trPr>
          <w:trHeight w:val="434"/>
        </w:trPr>
        <w:tc>
          <w:tcPr>
            <w:tcW w:w="915" w:type="dxa"/>
            <w:tcBorders>
              <w:top w:val="nil"/>
            </w:tcBorders>
          </w:tcPr>
          <w:p w:rsidR="009903CC" w:rsidRDefault="009903CC">
            <w:pPr>
              <w:pStyle w:val="TableParagraph"/>
              <w:rPr>
                <w:sz w:val="2"/>
              </w:rPr>
            </w:pPr>
          </w:p>
        </w:tc>
        <w:tc>
          <w:tcPr>
            <w:tcW w:w="1114" w:type="dxa"/>
            <w:tcBorders>
              <w:top w:val="nil"/>
            </w:tcBorders>
          </w:tcPr>
          <w:p w:rsidR="009903CC" w:rsidRDefault="009903CC">
            <w:pPr>
              <w:pStyle w:val="TableParagraph"/>
              <w:rPr>
                <w:sz w:val="2"/>
              </w:rPr>
            </w:pPr>
          </w:p>
        </w:tc>
        <w:tc>
          <w:tcPr>
            <w:tcW w:w="1076" w:type="dxa"/>
            <w:tcBorders>
              <w:top w:val="nil"/>
            </w:tcBorders>
          </w:tcPr>
          <w:p w:rsidR="009903CC" w:rsidRDefault="009903CC">
            <w:pPr>
              <w:pStyle w:val="TableParagraph"/>
              <w:rPr>
                <w:sz w:val="2"/>
              </w:rPr>
            </w:pPr>
          </w:p>
        </w:tc>
        <w:tc>
          <w:tcPr>
            <w:tcW w:w="1090" w:type="dxa"/>
            <w:tcBorders>
              <w:top w:val="nil"/>
            </w:tcBorders>
          </w:tcPr>
          <w:p w:rsidR="009903CC" w:rsidRDefault="009903CC">
            <w:pPr>
              <w:pStyle w:val="TableParagraph"/>
              <w:rPr>
                <w:sz w:val="2"/>
              </w:rPr>
            </w:pPr>
          </w:p>
        </w:tc>
        <w:tc>
          <w:tcPr>
            <w:tcW w:w="1091" w:type="dxa"/>
            <w:tcBorders>
              <w:top w:val="nil"/>
            </w:tcBorders>
          </w:tcPr>
          <w:p w:rsidR="009903CC" w:rsidRDefault="009903CC">
            <w:pPr>
              <w:pStyle w:val="TableParagraph"/>
              <w:rPr>
                <w:sz w:val="2"/>
              </w:rPr>
            </w:pPr>
          </w:p>
        </w:tc>
        <w:tc>
          <w:tcPr>
            <w:tcW w:w="1009" w:type="dxa"/>
            <w:tcBorders>
              <w:top w:val="nil"/>
            </w:tcBorders>
          </w:tcPr>
          <w:p w:rsidR="009903CC" w:rsidRDefault="009903CC">
            <w:pPr>
              <w:pStyle w:val="TableParagraph"/>
              <w:rPr>
                <w:sz w:val="2"/>
              </w:rPr>
            </w:pPr>
          </w:p>
        </w:tc>
        <w:tc>
          <w:tcPr>
            <w:tcW w:w="1004" w:type="dxa"/>
          </w:tcPr>
          <w:p w:rsidR="009903CC" w:rsidRDefault="009903CC">
            <w:pPr>
              <w:pStyle w:val="TableParagraph"/>
              <w:rPr>
                <w:sz w:val="2"/>
              </w:rPr>
            </w:pPr>
          </w:p>
        </w:tc>
        <w:tc>
          <w:tcPr>
            <w:tcW w:w="865" w:type="dxa"/>
          </w:tcPr>
          <w:p w:rsidR="009903CC" w:rsidRDefault="009903CC">
            <w:pPr>
              <w:pStyle w:val="TableParagraph"/>
              <w:rPr>
                <w:sz w:val="2"/>
              </w:rPr>
            </w:pPr>
          </w:p>
        </w:tc>
        <w:tc>
          <w:tcPr>
            <w:tcW w:w="695" w:type="dxa"/>
          </w:tcPr>
          <w:p w:rsidR="009903CC" w:rsidRDefault="009903CC">
            <w:pPr>
              <w:pStyle w:val="TableParagraph"/>
              <w:rPr>
                <w:sz w:val="2"/>
              </w:rPr>
            </w:pPr>
          </w:p>
        </w:tc>
        <w:tc>
          <w:tcPr>
            <w:tcW w:w="1079" w:type="dxa"/>
          </w:tcPr>
          <w:p w:rsidR="009903CC" w:rsidRDefault="009903CC">
            <w:pPr>
              <w:pStyle w:val="TableParagraph"/>
              <w:rPr>
                <w:sz w:val="2"/>
              </w:rPr>
            </w:pPr>
          </w:p>
        </w:tc>
        <w:tc>
          <w:tcPr>
            <w:tcW w:w="1079" w:type="dxa"/>
          </w:tcPr>
          <w:p w:rsidR="009903CC" w:rsidRDefault="009903CC">
            <w:pPr>
              <w:pStyle w:val="TableParagraph"/>
              <w:rPr>
                <w:sz w:val="2"/>
              </w:rPr>
            </w:pPr>
          </w:p>
        </w:tc>
        <w:tc>
          <w:tcPr>
            <w:tcW w:w="1192" w:type="dxa"/>
            <w:tcBorders>
              <w:right w:val="single" w:sz="6" w:space="0" w:color="000000"/>
            </w:tcBorders>
          </w:tcPr>
          <w:p w:rsidR="009903CC" w:rsidRDefault="009903CC">
            <w:pPr>
              <w:pStyle w:val="TableParagraph"/>
              <w:rPr>
                <w:sz w:val="2"/>
              </w:rPr>
            </w:pPr>
          </w:p>
        </w:tc>
        <w:tc>
          <w:tcPr>
            <w:tcW w:w="1135" w:type="dxa"/>
            <w:tcBorders>
              <w:left w:val="single" w:sz="6" w:space="0" w:color="000000"/>
            </w:tcBorders>
          </w:tcPr>
          <w:p w:rsidR="009903CC" w:rsidRDefault="009903CC">
            <w:pPr>
              <w:pStyle w:val="TableParagraph"/>
              <w:rPr>
                <w:sz w:val="2"/>
              </w:rPr>
            </w:pPr>
          </w:p>
        </w:tc>
        <w:tc>
          <w:tcPr>
            <w:tcW w:w="1022" w:type="dxa"/>
          </w:tcPr>
          <w:p w:rsidR="009903CC" w:rsidRDefault="009903CC">
            <w:pPr>
              <w:pStyle w:val="TableParagraph"/>
              <w:rPr>
                <w:sz w:val="2"/>
              </w:rPr>
            </w:pPr>
          </w:p>
        </w:tc>
        <w:tc>
          <w:tcPr>
            <w:tcW w:w="1022" w:type="dxa"/>
          </w:tcPr>
          <w:p w:rsidR="009903CC" w:rsidRDefault="009903CC">
            <w:pPr>
              <w:pStyle w:val="TableParagraph"/>
              <w:rPr>
                <w:sz w:val="2"/>
              </w:rPr>
            </w:pPr>
          </w:p>
        </w:tc>
      </w:tr>
      <w:tr w:rsidR="009903CC">
        <w:trPr>
          <w:trHeight w:val="433"/>
        </w:trPr>
        <w:tc>
          <w:tcPr>
            <w:tcW w:w="915" w:type="dxa"/>
          </w:tcPr>
          <w:p w:rsidR="009903CC" w:rsidRDefault="009903CC">
            <w:pPr>
              <w:pStyle w:val="TableParagraph"/>
              <w:rPr>
                <w:sz w:val="2"/>
              </w:rPr>
            </w:pPr>
          </w:p>
        </w:tc>
        <w:tc>
          <w:tcPr>
            <w:tcW w:w="1114" w:type="dxa"/>
          </w:tcPr>
          <w:p w:rsidR="009903CC" w:rsidRDefault="009903CC">
            <w:pPr>
              <w:pStyle w:val="TableParagraph"/>
              <w:rPr>
                <w:sz w:val="2"/>
              </w:rPr>
            </w:pPr>
          </w:p>
        </w:tc>
        <w:tc>
          <w:tcPr>
            <w:tcW w:w="1076" w:type="dxa"/>
          </w:tcPr>
          <w:p w:rsidR="009903CC" w:rsidRDefault="009903CC">
            <w:pPr>
              <w:pStyle w:val="TableParagraph"/>
              <w:rPr>
                <w:sz w:val="2"/>
              </w:rPr>
            </w:pPr>
          </w:p>
        </w:tc>
        <w:tc>
          <w:tcPr>
            <w:tcW w:w="1090" w:type="dxa"/>
          </w:tcPr>
          <w:p w:rsidR="009903CC" w:rsidRDefault="009903CC">
            <w:pPr>
              <w:pStyle w:val="TableParagraph"/>
              <w:rPr>
                <w:sz w:val="2"/>
              </w:rPr>
            </w:pPr>
          </w:p>
        </w:tc>
        <w:tc>
          <w:tcPr>
            <w:tcW w:w="1091" w:type="dxa"/>
          </w:tcPr>
          <w:p w:rsidR="009903CC" w:rsidRDefault="009903CC">
            <w:pPr>
              <w:pStyle w:val="TableParagraph"/>
              <w:rPr>
                <w:sz w:val="2"/>
              </w:rPr>
            </w:pPr>
          </w:p>
        </w:tc>
        <w:tc>
          <w:tcPr>
            <w:tcW w:w="1009" w:type="dxa"/>
          </w:tcPr>
          <w:p w:rsidR="009903CC" w:rsidRDefault="009903CC">
            <w:pPr>
              <w:pStyle w:val="TableParagraph"/>
              <w:rPr>
                <w:sz w:val="2"/>
              </w:rPr>
            </w:pPr>
          </w:p>
        </w:tc>
        <w:tc>
          <w:tcPr>
            <w:tcW w:w="1004" w:type="dxa"/>
          </w:tcPr>
          <w:p w:rsidR="009903CC" w:rsidRDefault="009903CC">
            <w:pPr>
              <w:pStyle w:val="TableParagraph"/>
              <w:rPr>
                <w:sz w:val="2"/>
              </w:rPr>
            </w:pPr>
          </w:p>
        </w:tc>
        <w:tc>
          <w:tcPr>
            <w:tcW w:w="865" w:type="dxa"/>
          </w:tcPr>
          <w:p w:rsidR="009903CC" w:rsidRDefault="009903CC">
            <w:pPr>
              <w:pStyle w:val="TableParagraph"/>
              <w:rPr>
                <w:sz w:val="2"/>
              </w:rPr>
            </w:pPr>
          </w:p>
        </w:tc>
        <w:tc>
          <w:tcPr>
            <w:tcW w:w="695" w:type="dxa"/>
          </w:tcPr>
          <w:p w:rsidR="009903CC" w:rsidRDefault="009903CC">
            <w:pPr>
              <w:pStyle w:val="TableParagraph"/>
              <w:rPr>
                <w:sz w:val="2"/>
              </w:rPr>
            </w:pPr>
          </w:p>
        </w:tc>
        <w:tc>
          <w:tcPr>
            <w:tcW w:w="1079" w:type="dxa"/>
          </w:tcPr>
          <w:p w:rsidR="009903CC" w:rsidRDefault="009903CC">
            <w:pPr>
              <w:pStyle w:val="TableParagraph"/>
              <w:rPr>
                <w:sz w:val="2"/>
              </w:rPr>
            </w:pPr>
          </w:p>
        </w:tc>
        <w:tc>
          <w:tcPr>
            <w:tcW w:w="1079" w:type="dxa"/>
          </w:tcPr>
          <w:p w:rsidR="009903CC" w:rsidRDefault="009903CC">
            <w:pPr>
              <w:pStyle w:val="TableParagraph"/>
              <w:rPr>
                <w:sz w:val="2"/>
              </w:rPr>
            </w:pPr>
          </w:p>
        </w:tc>
        <w:tc>
          <w:tcPr>
            <w:tcW w:w="1192" w:type="dxa"/>
            <w:tcBorders>
              <w:right w:val="single" w:sz="6" w:space="0" w:color="000000"/>
            </w:tcBorders>
          </w:tcPr>
          <w:p w:rsidR="009903CC" w:rsidRDefault="009903CC">
            <w:pPr>
              <w:pStyle w:val="TableParagraph"/>
              <w:rPr>
                <w:sz w:val="2"/>
              </w:rPr>
            </w:pPr>
          </w:p>
        </w:tc>
        <w:tc>
          <w:tcPr>
            <w:tcW w:w="1135" w:type="dxa"/>
            <w:tcBorders>
              <w:left w:val="single" w:sz="6" w:space="0" w:color="000000"/>
            </w:tcBorders>
          </w:tcPr>
          <w:p w:rsidR="009903CC" w:rsidRDefault="009903CC">
            <w:pPr>
              <w:pStyle w:val="TableParagraph"/>
              <w:rPr>
                <w:sz w:val="2"/>
              </w:rPr>
            </w:pPr>
          </w:p>
        </w:tc>
        <w:tc>
          <w:tcPr>
            <w:tcW w:w="1022" w:type="dxa"/>
          </w:tcPr>
          <w:p w:rsidR="009903CC" w:rsidRDefault="009903CC">
            <w:pPr>
              <w:pStyle w:val="TableParagraph"/>
              <w:rPr>
                <w:sz w:val="2"/>
              </w:rPr>
            </w:pPr>
          </w:p>
        </w:tc>
        <w:tc>
          <w:tcPr>
            <w:tcW w:w="1022" w:type="dxa"/>
          </w:tcPr>
          <w:p w:rsidR="009903CC" w:rsidRDefault="009903CC">
            <w:pPr>
              <w:pStyle w:val="TableParagraph"/>
              <w:rPr>
                <w:sz w:val="2"/>
              </w:rPr>
            </w:pPr>
          </w:p>
        </w:tc>
      </w:tr>
    </w:tbl>
    <w:p w:rsidR="009903CC" w:rsidRDefault="009903CC">
      <w:pPr>
        <w:rPr>
          <w:sz w:val="2"/>
        </w:rPr>
        <w:sectPr w:rsidR="009903CC">
          <w:pgSz w:w="16840" w:h="11910" w:orient="landscape"/>
          <w:pgMar w:top="1100" w:right="280" w:bottom="280" w:left="960" w:header="720" w:footer="720" w:gutter="0"/>
          <w:cols w:space="720"/>
        </w:sectPr>
      </w:pPr>
    </w:p>
    <w:p w:rsidR="009903CC" w:rsidRDefault="008E3EFD">
      <w:pPr>
        <w:pStyle w:val="a3"/>
        <w:tabs>
          <w:tab w:val="left" w:pos="5324"/>
        </w:tabs>
        <w:spacing w:before="78"/>
        <w:ind w:left="182" w:right="155" w:firstLine="539"/>
        <w:jc w:val="both"/>
      </w:pPr>
      <w:r>
        <w:lastRenderedPageBreak/>
        <w:t>Допустимые (возможные) отклонения от установленных показателей, характеризующих объем оказания общественно</w:t>
      </w:r>
      <w:r>
        <w:rPr>
          <w:spacing w:val="-6"/>
        </w:rPr>
        <w:t xml:space="preserve"> </w:t>
      </w:r>
      <w:r>
        <w:t>полезной</w:t>
      </w:r>
      <w:r>
        <w:rPr>
          <w:spacing w:val="-3"/>
        </w:rPr>
        <w:t xml:space="preserve"> </w:t>
      </w:r>
      <w:r>
        <w:t>услуги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9903CC" w:rsidRDefault="009903CC">
      <w:pPr>
        <w:pStyle w:val="a3"/>
        <w:spacing w:before="3"/>
        <w:rPr>
          <w:sz w:val="19"/>
        </w:rPr>
      </w:pPr>
    </w:p>
    <w:p w:rsidR="009903CC" w:rsidRDefault="008E3EFD">
      <w:pPr>
        <w:pStyle w:val="a4"/>
        <w:numPr>
          <w:ilvl w:val="0"/>
          <w:numId w:val="12"/>
        </w:numPr>
        <w:tabs>
          <w:tab w:val="left" w:pos="1027"/>
        </w:tabs>
        <w:ind w:left="182" w:right="150" w:firstLine="539"/>
        <w:jc w:val="left"/>
        <w:rPr>
          <w:sz w:val="20"/>
        </w:rPr>
      </w:pPr>
      <w:r>
        <w:rPr>
          <w:sz w:val="20"/>
        </w:rPr>
        <w:t>Нормативные правовые акты, устанавливающие порядок (стандарт) оказания общественно полезной услуги</w:t>
      </w:r>
    </w:p>
    <w:p w:rsidR="009903CC" w:rsidRDefault="009903CC">
      <w:pPr>
        <w:pStyle w:val="a3"/>
        <w:spacing w:before="6"/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2781"/>
        <w:gridCol w:w="1078"/>
        <w:gridCol w:w="1191"/>
        <w:gridCol w:w="2552"/>
      </w:tblGrid>
      <w:tr w:rsidR="009903CC">
        <w:trPr>
          <w:trHeight w:val="434"/>
        </w:trPr>
        <w:tc>
          <w:tcPr>
            <w:tcW w:w="9076" w:type="dxa"/>
            <w:gridSpan w:val="5"/>
          </w:tcPr>
          <w:p w:rsidR="009903CC" w:rsidRDefault="008E3EFD">
            <w:pPr>
              <w:pStyle w:val="TableParagraph"/>
              <w:spacing w:before="96"/>
              <w:ind w:left="3333" w:right="3330"/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9903CC">
        <w:trPr>
          <w:trHeight w:val="433"/>
        </w:trPr>
        <w:tc>
          <w:tcPr>
            <w:tcW w:w="1474" w:type="dxa"/>
          </w:tcPr>
          <w:p w:rsidR="009903CC" w:rsidRDefault="008E3EFD">
            <w:pPr>
              <w:pStyle w:val="TableParagraph"/>
              <w:spacing w:before="96"/>
              <w:ind w:left="563" w:right="556"/>
              <w:jc w:val="center"/>
              <w:rPr>
                <w:sz w:val="20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781" w:type="dxa"/>
          </w:tcPr>
          <w:p w:rsidR="009903CC" w:rsidRDefault="008E3EFD">
            <w:pPr>
              <w:pStyle w:val="TableParagraph"/>
              <w:spacing w:before="96"/>
              <w:ind w:left="617" w:right="610"/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078" w:type="dxa"/>
          </w:tcPr>
          <w:p w:rsidR="009903CC" w:rsidRDefault="008E3EFD">
            <w:pPr>
              <w:pStyle w:val="TableParagraph"/>
              <w:spacing w:before="96"/>
              <w:ind w:left="330" w:right="330"/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191" w:type="dxa"/>
          </w:tcPr>
          <w:p w:rsidR="009903CC" w:rsidRDefault="008E3EFD">
            <w:pPr>
              <w:pStyle w:val="TableParagraph"/>
              <w:spacing w:before="96"/>
              <w:ind w:left="308" w:right="309"/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2552" w:type="dxa"/>
          </w:tcPr>
          <w:p w:rsidR="009903CC" w:rsidRDefault="008E3EFD">
            <w:pPr>
              <w:pStyle w:val="TableParagraph"/>
              <w:spacing w:before="96"/>
              <w:ind w:left="645" w:right="645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9903CC">
        <w:trPr>
          <w:trHeight w:val="434"/>
        </w:trPr>
        <w:tc>
          <w:tcPr>
            <w:tcW w:w="1474" w:type="dxa"/>
          </w:tcPr>
          <w:p w:rsidR="009903CC" w:rsidRDefault="008E3EFD">
            <w:pPr>
              <w:pStyle w:val="TableParagraph"/>
              <w:spacing w:before="96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781" w:type="dxa"/>
          </w:tcPr>
          <w:p w:rsidR="009903CC" w:rsidRDefault="008E3EFD">
            <w:pPr>
              <w:pStyle w:val="TableParagraph"/>
              <w:spacing w:before="96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78" w:type="dxa"/>
          </w:tcPr>
          <w:p w:rsidR="009903CC" w:rsidRDefault="008E3EFD">
            <w:pPr>
              <w:pStyle w:val="TableParagraph"/>
              <w:spacing w:before="96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91" w:type="dxa"/>
          </w:tcPr>
          <w:p w:rsidR="009903CC" w:rsidRDefault="008E3EFD">
            <w:pPr>
              <w:pStyle w:val="TableParagraph"/>
              <w:spacing w:before="9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552" w:type="dxa"/>
          </w:tcPr>
          <w:p w:rsidR="009903CC" w:rsidRDefault="008E3EFD">
            <w:pPr>
              <w:pStyle w:val="TableParagraph"/>
              <w:spacing w:before="9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9903CC">
        <w:trPr>
          <w:trHeight w:val="433"/>
        </w:trPr>
        <w:tc>
          <w:tcPr>
            <w:tcW w:w="1474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2781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1078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</w:tr>
      <w:tr w:rsidR="009903CC">
        <w:trPr>
          <w:trHeight w:val="434"/>
        </w:trPr>
        <w:tc>
          <w:tcPr>
            <w:tcW w:w="1474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2781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1078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</w:tr>
      <w:tr w:rsidR="009903CC">
        <w:trPr>
          <w:trHeight w:val="434"/>
        </w:trPr>
        <w:tc>
          <w:tcPr>
            <w:tcW w:w="1474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2781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1078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</w:tr>
    </w:tbl>
    <w:p w:rsidR="009903CC" w:rsidRDefault="009903CC">
      <w:pPr>
        <w:pStyle w:val="a3"/>
        <w:spacing w:before="5"/>
        <w:rPr>
          <w:sz w:val="19"/>
        </w:rPr>
      </w:pPr>
    </w:p>
    <w:p w:rsidR="009903CC" w:rsidRDefault="008E3EFD">
      <w:pPr>
        <w:pStyle w:val="a4"/>
        <w:numPr>
          <w:ilvl w:val="0"/>
          <w:numId w:val="12"/>
        </w:numPr>
        <w:tabs>
          <w:tab w:val="left" w:pos="938"/>
          <w:tab w:val="left" w:pos="7114"/>
        </w:tabs>
        <w:ind w:left="182" w:right="157" w:firstLine="539"/>
        <w:jc w:val="left"/>
        <w:rPr>
          <w:sz w:val="20"/>
        </w:rPr>
      </w:pPr>
      <w:r>
        <w:rPr>
          <w:sz w:val="20"/>
        </w:rPr>
        <w:t>Требования к оказанию общественно полезной услуги, устанавливаемые Главным распорядителем как получателем</w:t>
      </w:r>
      <w:r>
        <w:rPr>
          <w:spacing w:val="-6"/>
          <w:sz w:val="20"/>
        </w:rPr>
        <w:t xml:space="preserve"> </w:t>
      </w:r>
      <w:r>
        <w:rPr>
          <w:sz w:val="20"/>
        </w:rPr>
        <w:t>бюджетных</w:t>
      </w:r>
      <w:r>
        <w:rPr>
          <w:spacing w:val="-3"/>
          <w:sz w:val="20"/>
        </w:rPr>
        <w:t xml:space="preserve"> </w:t>
      </w:r>
      <w:r>
        <w:rPr>
          <w:sz w:val="20"/>
        </w:rPr>
        <w:t>средств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.</w:t>
      </w:r>
    </w:p>
    <w:p w:rsidR="009903CC" w:rsidRDefault="009903CC">
      <w:pPr>
        <w:pStyle w:val="a3"/>
        <w:spacing w:before="3"/>
        <w:rPr>
          <w:sz w:val="19"/>
        </w:rPr>
      </w:pPr>
    </w:p>
    <w:p w:rsidR="009903CC" w:rsidRDefault="008E3EFD">
      <w:pPr>
        <w:pStyle w:val="a4"/>
        <w:numPr>
          <w:ilvl w:val="1"/>
          <w:numId w:val="12"/>
        </w:numPr>
        <w:tabs>
          <w:tab w:val="left" w:pos="1074"/>
        </w:tabs>
        <w:spacing w:before="1"/>
        <w:ind w:left="1073" w:hanging="353"/>
        <w:jc w:val="left"/>
        <w:rPr>
          <w:sz w:val="20"/>
        </w:rPr>
      </w:pPr>
      <w:r>
        <w:rPr>
          <w:sz w:val="20"/>
        </w:rPr>
        <w:t>Способы, формы и сроки информирования потребителей общественно полезной</w:t>
      </w:r>
      <w:r>
        <w:rPr>
          <w:spacing w:val="-11"/>
          <w:sz w:val="20"/>
        </w:rPr>
        <w:t xml:space="preserve"> </w:t>
      </w:r>
      <w:r>
        <w:rPr>
          <w:sz w:val="20"/>
        </w:rPr>
        <w:t>услуги.</w:t>
      </w:r>
    </w:p>
    <w:p w:rsidR="009903CC" w:rsidRDefault="009903CC">
      <w:pPr>
        <w:pStyle w:val="a3"/>
        <w:spacing w:before="5"/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7"/>
        <w:gridCol w:w="3231"/>
        <w:gridCol w:w="3176"/>
      </w:tblGrid>
      <w:tr w:rsidR="009903CC">
        <w:trPr>
          <w:trHeight w:val="664"/>
        </w:trPr>
        <w:tc>
          <w:tcPr>
            <w:tcW w:w="2667" w:type="dxa"/>
          </w:tcPr>
          <w:p w:rsidR="009903CC" w:rsidRDefault="008E3EFD">
            <w:pPr>
              <w:pStyle w:val="TableParagraph"/>
              <w:spacing w:before="96"/>
              <w:ind w:left="599" w:right="590" w:firstLine="19"/>
              <w:rPr>
                <w:sz w:val="20"/>
              </w:rPr>
            </w:pPr>
            <w:r>
              <w:rPr>
                <w:sz w:val="20"/>
              </w:rPr>
              <w:t xml:space="preserve">Способ и формы </w:t>
            </w:r>
            <w:r>
              <w:rPr>
                <w:w w:val="95"/>
                <w:sz w:val="20"/>
              </w:rPr>
              <w:t>информирования</w:t>
            </w:r>
          </w:p>
        </w:tc>
        <w:tc>
          <w:tcPr>
            <w:tcW w:w="3231" w:type="dxa"/>
          </w:tcPr>
          <w:p w:rsidR="009903CC" w:rsidRDefault="008E3EFD">
            <w:pPr>
              <w:pStyle w:val="TableParagraph"/>
              <w:spacing w:before="96"/>
              <w:ind w:left="129" w:right="129"/>
              <w:jc w:val="center"/>
              <w:rPr>
                <w:sz w:val="20"/>
              </w:rPr>
            </w:pPr>
            <w:r>
              <w:rPr>
                <w:sz w:val="20"/>
              </w:rPr>
              <w:t>Состав размещаемой информации</w:t>
            </w:r>
          </w:p>
        </w:tc>
        <w:tc>
          <w:tcPr>
            <w:tcW w:w="3176" w:type="dxa"/>
          </w:tcPr>
          <w:p w:rsidR="009903CC" w:rsidRDefault="008E3EFD">
            <w:pPr>
              <w:pStyle w:val="TableParagraph"/>
              <w:spacing w:before="96"/>
              <w:ind w:left="535" w:right="536"/>
              <w:jc w:val="center"/>
              <w:rPr>
                <w:sz w:val="20"/>
              </w:rPr>
            </w:pPr>
            <w:r>
              <w:rPr>
                <w:sz w:val="20"/>
              </w:rPr>
              <w:t>Сроки информирования</w:t>
            </w:r>
          </w:p>
        </w:tc>
      </w:tr>
      <w:tr w:rsidR="009903CC">
        <w:trPr>
          <w:trHeight w:val="433"/>
        </w:trPr>
        <w:tc>
          <w:tcPr>
            <w:tcW w:w="2667" w:type="dxa"/>
          </w:tcPr>
          <w:p w:rsidR="009903CC" w:rsidRDefault="008E3EFD">
            <w:pPr>
              <w:pStyle w:val="TableParagraph"/>
              <w:spacing w:before="96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231" w:type="dxa"/>
          </w:tcPr>
          <w:p w:rsidR="009903CC" w:rsidRDefault="008E3EFD">
            <w:pPr>
              <w:pStyle w:val="TableParagraph"/>
              <w:spacing w:before="96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176" w:type="dxa"/>
          </w:tcPr>
          <w:p w:rsidR="009903CC" w:rsidRDefault="008E3EFD">
            <w:pPr>
              <w:pStyle w:val="TableParagraph"/>
              <w:spacing w:before="96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9903CC">
        <w:trPr>
          <w:trHeight w:val="433"/>
        </w:trPr>
        <w:tc>
          <w:tcPr>
            <w:tcW w:w="2667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3231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3176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</w:tr>
      <w:tr w:rsidR="009903CC">
        <w:trPr>
          <w:trHeight w:val="434"/>
        </w:trPr>
        <w:tc>
          <w:tcPr>
            <w:tcW w:w="2667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3231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3176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</w:tr>
    </w:tbl>
    <w:p w:rsidR="009903CC" w:rsidRDefault="009903CC">
      <w:pPr>
        <w:pStyle w:val="a3"/>
      </w:pPr>
    </w:p>
    <w:p w:rsidR="009903CC" w:rsidRDefault="008E3EFD">
      <w:pPr>
        <w:pStyle w:val="a3"/>
        <w:spacing w:before="3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1423670</wp:posOffset>
                </wp:positionH>
                <wp:positionV relativeFrom="paragraph">
                  <wp:posOffset>139065</wp:posOffset>
                </wp:positionV>
                <wp:extent cx="1776730" cy="0"/>
                <wp:effectExtent l="0" t="0" r="0" b="0"/>
                <wp:wrapTopAndBottom/>
                <wp:docPr id="60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6730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2.1pt,10.95pt" to="252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" strokeweight=".14056mm">
                <w10:wrap type="topAndBottom" anchorx="page"/>
              </v:line>
            </w:pict>
          </mc:Fallback>
        </mc:AlternateContent>
      </w:r>
    </w:p>
    <w:p w:rsidR="009903CC" w:rsidRDefault="008E3EFD">
      <w:pPr>
        <w:pStyle w:val="a3"/>
        <w:spacing w:before="193"/>
        <w:ind w:left="721"/>
      </w:pPr>
      <w:bookmarkStart w:id="91" w:name="_bookmark91"/>
      <w:bookmarkEnd w:id="91"/>
      <w:r>
        <w:t>&lt;1&gt; Указывается в случае заключения Дополнительного соглашения к соглашению,</w:t>
      </w:r>
    </w:p>
    <w:p w:rsidR="009903CC" w:rsidRDefault="009903CC">
      <w:pPr>
        <w:pStyle w:val="a3"/>
        <w:rPr>
          <w:sz w:val="19"/>
        </w:rPr>
      </w:pPr>
    </w:p>
    <w:p w:rsidR="009903CC" w:rsidRDefault="008E3EFD">
      <w:pPr>
        <w:pStyle w:val="a3"/>
        <w:ind w:left="182" w:right="146" w:firstLine="539"/>
        <w:jc w:val="both"/>
      </w:pPr>
      <w:bookmarkStart w:id="92" w:name="_bookmark92"/>
      <w:bookmarkEnd w:id="92"/>
      <w:r>
        <w:t>&lt;2&gt; Указывается в случае внесения изменений и информацию об общественно полезной услуге. В случае, если оказывается несколько общественно полезных услуг, приложение № 1 "Информация об общественно полезной услуге" оформляется на каждую общественно полезную услугу отдельно.</w:t>
      </w:r>
    </w:p>
    <w:p w:rsidR="009903CC" w:rsidRDefault="009903CC">
      <w:pPr>
        <w:pStyle w:val="a3"/>
        <w:spacing w:before="1"/>
        <w:rPr>
          <w:sz w:val="19"/>
        </w:rPr>
      </w:pPr>
    </w:p>
    <w:p w:rsidR="009903CC" w:rsidRDefault="008E3EFD">
      <w:pPr>
        <w:pStyle w:val="a3"/>
        <w:ind w:left="182" w:right="150" w:firstLine="539"/>
        <w:jc w:val="both"/>
      </w:pPr>
      <w:bookmarkStart w:id="93" w:name="_bookmark93"/>
      <w:bookmarkEnd w:id="93"/>
      <w:r>
        <w:t xml:space="preserve">&lt;3&gt; Указывается код услуги по общероссийскому базовому (отраслевому) или региональному перечню (классификатору) в случае, если данная общественно полезная услуга также является государственной </w:t>
      </w:r>
      <w:r w:rsidR="004A3D87">
        <w:t>( муниципальной)</w:t>
      </w:r>
      <w:r>
        <w:t>услугой.</w:t>
      </w:r>
    </w:p>
    <w:p w:rsidR="009903CC" w:rsidRDefault="009903CC">
      <w:pPr>
        <w:pStyle w:val="a3"/>
        <w:spacing w:before="1"/>
        <w:rPr>
          <w:sz w:val="19"/>
        </w:rPr>
      </w:pPr>
    </w:p>
    <w:p w:rsidR="009903CC" w:rsidRDefault="008E3EFD">
      <w:pPr>
        <w:pStyle w:val="a3"/>
        <w:ind w:left="182" w:right="154" w:firstLine="539"/>
        <w:jc w:val="both"/>
      </w:pPr>
      <w:bookmarkStart w:id="94" w:name="_bookmark94"/>
      <w:bookmarkEnd w:id="94"/>
      <w:r>
        <w:t>&lt;4&gt; Заполняется при установлении показателей, характеризующих качество общественно полезной услуги.</w:t>
      </w:r>
    </w:p>
    <w:p w:rsidR="009903CC" w:rsidRDefault="009903CC">
      <w:pPr>
        <w:pStyle w:val="a3"/>
        <w:spacing w:before="3"/>
        <w:rPr>
          <w:sz w:val="19"/>
        </w:rPr>
      </w:pPr>
    </w:p>
    <w:p w:rsidR="009903CC" w:rsidRDefault="008E3EFD">
      <w:pPr>
        <w:pStyle w:val="a3"/>
        <w:ind w:left="182" w:right="155" w:firstLine="539"/>
        <w:jc w:val="both"/>
      </w:pPr>
      <w:bookmarkStart w:id="95" w:name="_bookmark95"/>
      <w:bookmarkEnd w:id="95"/>
      <w:r>
        <w:t xml:space="preserve">&lt;5&gt; Заполняется в соответствии с общероссийским базовым (отраслевым) или региональным перечнем (классификатором) государственных </w:t>
      </w:r>
      <w:r w:rsidR="004A3D87">
        <w:t xml:space="preserve">( муниципальных) </w:t>
      </w:r>
      <w:r>
        <w:t>услуг (при наличии).</w:t>
      </w:r>
    </w:p>
    <w:p w:rsidR="009903CC" w:rsidRDefault="009903CC">
      <w:pPr>
        <w:jc w:val="both"/>
        <w:sectPr w:rsidR="009903CC">
          <w:pgSz w:w="11910" w:h="16840"/>
          <w:pgMar w:top="1260" w:right="700" w:bottom="280" w:left="1520" w:header="720" w:footer="720" w:gutter="0"/>
          <w:cols w:space="720"/>
        </w:sectPr>
      </w:pPr>
    </w:p>
    <w:p w:rsidR="003F78A9" w:rsidRDefault="008E3EFD" w:rsidP="003F78A9">
      <w:pPr>
        <w:pStyle w:val="a3"/>
        <w:spacing w:before="67"/>
        <w:ind w:left="6048" w:right="147" w:firstLine="1863"/>
        <w:jc w:val="right"/>
        <w:rPr>
          <w:spacing w:val="-4"/>
        </w:rPr>
      </w:pPr>
      <w:r>
        <w:lastRenderedPageBreak/>
        <w:t>Приложение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rPr>
          <w:spacing w:val="-4"/>
        </w:rPr>
        <w:t>1.1</w:t>
      </w:r>
    </w:p>
    <w:p w:rsidR="003F78A9" w:rsidRDefault="003F78A9" w:rsidP="003F78A9">
      <w:pPr>
        <w:pStyle w:val="a3"/>
        <w:spacing w:before="67"/>
        <w:ind w:left="6051" w:right="146" w:firstLine="2014"/>
        <w:jc w:val="right"/>
      </w:pPr>
      <w:r>
        <w:t>к Типовой форме соглашения</w:t>
      </w:r>
      <w:r>
        <w:rPr>
          <w:spacing w:val="-19"/>
        </w:rPr>
        <w:t xml:space="preserve"> </w:t>
      </w:r>
      <w:r>
        <w:t>(договора)</w:t>
      </w:r>
    </w:p>
    <w:p w:rsidR="003F78A9" w:rsidRPr="004A3D87" w:rsidRDefault="003F78A9" w:rsidP="003F78A9">
      <w:pPr>
        <w:pStyle w:val="a3"/>
        <w:spacing w:before="1"/>
        <w:ind w:left="5203" w:right="150" w:hanging="82"/>
        <w:jc w:val="right"/>
      </w:pPr>
      <w:r>
        <w:t xml:space="preserve">о предоставлении из районного </w:t>
      </w:r>
      <w:r>
        <w:rPr>
          <w:spacing w:val="-15"/>
        </w:rPr>
        <w:t xml:space="preserve"> </w:t>
      </w:r>
      <w:r>
        <w:t>бюджета</w:t>
      </w:r>
      <w:r>
        <w:rPr>
          <w:spacing w:val="-4"/>
        </w:rPr>
        <w:t xml:space="preserve"> </w:t>
      </w:r>
      <w:r>
        <w:t>субсидии</w:t>
      </w:r>
      <w:r>
        <w:rPr>
          <w:w w:val="99"/>
        </w:rPr>
        <w:t xml:space="preserve"> </w:t>
      </w:r>
      <w:r>
        <w:t>некоммерческой организации,</w:t>
      </w:r>
      <w:r>
        <w:rPr>
          <w:spacing w:val="-16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являющейся</w:t>
      </w:r>
      <w:r>
        <w:rPr>
          <w:w w:val="99"/>
        </w:rPr>
        <w:t xml:space="preserve"> </w:t>
      </w:r>
      <w:r>
        <w:t>государственным</w:t>
      </w:r>
      <w:r>
        <w:rPr>
          <w:spacing w:val="-12"/>
        </w:rPr>
        <w:t xml:space="preserve"> </w:t>
      </w:r>
      <w:r>
        <w:t>(муниципальным)</w:t>
      </w:r>
      <w:r>
        <w:rPr>
          <w:spacing w:val="-10"/>
        </w:rPr>
        <w:t xml:space="preserve"> </w:t>
      </w:r>
      <w:r w:rsidRPr="004A3D87">
        <w:t>учреждением,</w:t>
      </w:r>
      <w:r w:rsidRPr="004A3D87">
        <w:rPr>
          <w:w w:val="99"/>
        </w:rPr>
        <w:t xml:space="preserve"> </w:t>
      </w:r>
      <w:r w:rsidRPr="004A3D87">
        <w:t>утвержденной приказом</w:t>
      </w:r>
      <w:r w:rsidRPr="004A3D87">
        <w:rPr>
          <w:spacing w:val="-18"/>
        </w:rPr>
        <w:t xml:space="preserve"> финансового управления администрации </w:t>
      </w:r>
      <w:proofErr w:type="spellStart"/>
      <w:r w:rsidRPr="004A3D87">
        <w:rPr>
          <w:spacing w:val="-18"/>
        </w:rPr>
        <w:t>Большемурашкинского</w:t>
      </w:r>
      <w:proofErr w:type="spellEnd"/>
      <w:r w:rsidRPr="004A3D87">
        <w:rPr>
          <w:spacing w:val="-18"/>
        </w:rPr>
        <w:t xml:space="preserve"> муниципального района </w:t>
      </w:r>
    </w:p>
    <w:p w:rsidR="008C0C8E" w:rsidRDefault="008C0C8E" w:rsidP="008C0C8E">
      <w:pPr>
        <w:pStyle w:val="a3"/>
        <w:tabs>
          <w:tab w:val="left" w:pos="1582"/>
          <w:tab w:val="left" w:pos="2171"/>
        </w:tabs>
        <w:spacing w:before="2"/>
        <w:ind w:right="102"/>
        <w:jc w:val="right"/>
      </w:pPr>
      <w:r>
        <w:t>от 24 декабря 2020 г.№ 52</w:t>
      </w:r>
    </w:p>
    <w:p w:rsidR="009903CC" w:rsidRDefault="009903CC" w:rsidP="003F78A9">
      <w:pPr>
        <w:pStyle w:val="a3"/>
        <w:spacing w:before="67"/>
        <w:ind w:left="6048" w:right="147" w:firstLine="1863"/>
        <w:jc w:val="right"/>
      </w:pPr>
    </w:p>
    <w:p w:rsidR="009903CC" w:rsidRDefault="009903CC">
      <w:pPr>
        <w:pStyle w:val="a3"/>
        <w:spacing w:before="2"/>
        <w:rPr>
          <w:sz w:val="12"/>
        </w:rPr>
      </w:pPr>
    </w:p>
    <w:p w:rsidR="009903CC" w:rsidRDefault="008E3EFD">
      <w:pPr>
        <w:pStyle w:val="a3"/>
        <w:tabs>
          <w:tab w:val="left" w:pos="1715"/>
        </w:tabs>
        <w:spacing w:before="91"/>
        <w:ind w:right="103"/>
        <w:jc w:val="right"/>
      </w:pPr>
      <w:r>
        <w:t>Приложение</w:t>
      </w:r>
      <w:r>
        <w:rPr>
          <w:spacing w:val="-8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9903CC" w:rsidRDefault="008E3EFD">
      <w:pPr>
        <w:pStyle w:val="a3"/>
        <w:spacing w:before="1"/>
        <w:ind w:right="148"/>
        <w:jc w:val="right"/>
      </w:pPr>
      <w:r>
        <w:t>к Соглашению</w:t>
      </w:r>
    </w:p>
    <w:p w:rsidR="009903CC" w:rsidRDefault="009903CC">
      <w:pPr>
        <w:pStyle w:val="a3"/>
        <w:spacing w:before="9"/>
        <w:rPr>
          <w:sz w:val="19"/>
        </w:rPr>
      </w:pPr>
    </w:p>
    <w:p w:rsidR="009903CC" w:rsidRDefault="008E3EFD">
      <w:pPr>
        <w:pStyle w:val="a3"/>
        <w:tabs>
          <w:tab w:val="left" w:pos="1582"/>
          <w:tab w:val="left" w:pos="2171"/>
        </w:tabs>
        <w:spacing w:before="1"/>
        <w:ind w:right="102"/>
        <w:jc w:val="right"/>
      </w:pP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№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9903CC" w:rsidRDefault="008E3EFD">
      <w:pPr>
        <w:pStyle w:val="a3"/>
        <w:tabs>
          <w:tab w:val="left" w:pos="8298"/>
          <w:tab w:val="left" w:pos="8844"/>
          <w:tab w:val="left" w:pos="9580"/>
        </w:tabs>
        <w:ind w:left="6716" w:right="101" w:firstLine="1082"/>
        <w:jc w:val="right"/>
      </w:pPr>
      <w:r>
        <w:t>(Приложение</w:t>
      </w:r>
      <w:r>
        <w:rPr>
          <w:spacing w:val="-8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к</w:t>
      </w:r>
      <w:r>
        <w:rPr>
          <w:spacing w:val="-8"/>
        </w:rPr>
        <w:t xml:space="preserve"> </w:t>
      </w:r>
      <w:r>
        <w:t>Дополнительному</w:t>
      </w:r>
      <w:r>
        <w:rPr>
          <w:spacing w:val="-9"/>
        </w:rPr>
        <w:t xml:space="preserve"> </w:t>
      </w:r>
      <w:r>
        <w:t>соглашению</w:t>
      </w:r>
      <w:r>
        <w:rPr>
          <w:w w:val="99"/>
        </w:rPr>
        <w:t xml:space="preserve"> </w:t>
      </w: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95"/>
        </w:rPr>
        <w:t>)</w:t>
      </w:r>
    </w:p>
    <w:p w:rsidR="009903CC" w:rsidRDefault="009903CC">
      <w:pPr>
        <w:pStyle w:val="a3"/>
        <w:rPr>
          <w:sz w:val="22"/>
        </w:rPr>
      </w:pPr>
    </w:p>
    <w:p w:rsidR="009903CC" w:rsidRDefault="009903CC">
      <w:pPr>
        <w:pStyle w:val="a3"/>
        <w:rPr>
          <w:sz w:val="22"/>
        </w:rPr>
      </w:pPr>
    </w:p>
    <w:p w:rsidR="009903CC" w:rsidRDefault="008E3EFD">
      <w:pPr>
        <w:pStyle w:val="a3"/>
        <w:spacing w:before="185"/>
        <w:ind w:left="3477" w:right="2143" w:hanging="1289"/>
      </w:pPr>
      <w:r>
        <w:t xml:space="preserve">Направления расходов, источником финансового обеспечения которых является Субсидия </w:t>
      </w:r>
      <w:hyperlink w:anchor="_bookmark100" w:history="1">
        <w:r>
          <w:t>&lt;1&gt;</w:t>
        </w:r>
      </w:hyperlink>
    </w:p>
    <w:p w:rsidR="009903CC" w:rsidRDefault="009903CC">
      <w:pPr>
        <w:pStyle w:val="a3"/>
        <w:spacing w:before="1"/>
      </w:pPr>
    </w:p>
    <w:p w:rsidR="009903CC" w:rsidRDefault="008E3EFD">
      <w:pPr>
        <w:pStyle w:val="a3"/>
        <w:tabs>
          <w:tab w:val="left" w:pos="7310"/>
        </w:tabs>
        <w:ind w:left="721"/>
      </w:pPr>
      <w:r>
        <w:t>Наименование Получателя</w:t>
      </w:r>
      <w:r>
        <w:rPr>
          <w:spacing w:val="-18"/>
        </w:rPr>
        <w:t xml:space="preserve"> </w:t>
      </w:r>
      <w:r>
        <w:rPr>
          <w:spacing w:val="3"/>
        </w:rP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903CC" w:rsidRDefault="009903CC">
      <w:pPr>
        <w:pStyle w:val="a3"/>
        <w:spacing w:before="1"/>
        <w:rPr>
          <w:sz w:val="11"/>
        </w:rPr>
      </w:pPr>
    </w:p>
    <w:p w:rsidR="009903CC" w:rsidRDefault="008E3EFD">
      <w:pPr>
        <w:pStyle w:val="a3"/>
        <w:spacing w:before="91"/>
        <w:ind w:left="721"/>
      </w:pPr>
      <w:r>
        <w:t>Единица измерения: рубль (с точностью до второго десятичного знака)</w:t>
      </w:r>
    </w:p>
    <w:p w:rsidR="009903CC" w:rsidRDefault="009903CC">
      <w:pPr>
        <w:pStyle w:val="a3"/>
        <w:spacing w:before="8"/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44"/>
        <w:gridCol w:w="1078"/>
        <w:gridCol w:w="1701"/>
        <w:gridCol w:w="849"/>
      </w:tblGrid>
      <w:tr w:rsidR="009903CC">
        <w:trPr>
          <w:trHeight w:val="892"/>
        </w:trPr>
        <w:tc>
          <w:tcPr>
            <w:tcW w:w="5444" w:type="dxa"/>
          </w:tcPr>
          <w:p w:rsidR="009903CC" w:rsidRDefault="008E3EFD">
            <w:pPr>
              <w:pStyle w:val="TableParagraph"/>
              <w:spacing w:before="94"/>
              <w:ind w:left="1607"/>
              <w:rPr>
                <w:sz w:val="20"/>
              </w:rPr>
            </w:pPr>
            <w:r>
              <w:rPr>
                <w:sz w:val="20"/>
              </w:rPr>
              <w:t>Наименование показателя</w:t>
            </w:r>
          </w:p>
        </w:tc>
        <w:tc>
          <w:tcPr>
            <w:tcW w:w="1078" w:type="dxa"/>
          </w:tcPr>
          <w:p w:rsidR="009903CC" w:rsidRDefault="008E3EFD">
            <w:pPr>
              <w:pStyle w:val="TableParagraph"/>
              <w:spacing w:before="94"/>
              <w:ind w:left="247" w:right="155" w:hanging="65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  <w:hyperlink w:anchor="_bookmark101" w:history="1">
              <w:r>
                <w:rPr>
                  <w:sz w:val="20"/>
                </w:rPr>
                <w:t>&lt;2&gt;</w:t>
              </w:r>
            </w:hyperlink>
            <w:r>
              <w:rPr>
                <w:sz w:val="20"/>
              </w:rPr>
              <w:t xml:space="preserve"> строки</w:t>
            </w:r>
          </w:p>
        </w:tc>
        <w:tc>
          <w:tcPr>
            <w:tcW w:w="1701" w:type="dxa"/>
          </w:tcPr>
          <w:p w:rsidR="009903CC" w:rsidRDefault="008E3EFD">
            <w:pPr>
              <w:pStyle w:val="TableParagraph"/>
              <w:spacing w:before="94"/>
              <w:ind w:left="115" w:right="11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направления расходования Субсидии </w:t>
            </w:r>
            <w:hyperlink w:anchor="_bookmark102" w:history="1">
              <w:r>
                <w:rPr>
                  <w:sz w:val="20"/>
                </w:rPr>
                <w:t>&lt;3&gt;</w:t>
              </w:r>
            </w:hyperlink>
          </w:p>
        </w:tc>
        <w:tc>
          <w:tcPr>
            <w:tcW w:w="849" w:type="dxa"/>
          </w:tcPr>
          <w:p w:rsidR="009903CC" w:rsidRDefault="008E3EFD">
            <w:pPr>
              <w:pStyle w:val="TableParagraph"/>
              <w:spacing w:before="94"/>
              <w:ind w:left="176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  <w:p w:rsidR="009903CC" w:rsidRDefault="00F54028">
            <w:pPr>
              <w:pStyle w:val="TableParagraph"/>
              <w:ind w:left="260"/>
              <w:rPr>
                <w:sz w:val="20"/>
              </w:rPr>
            </w:pPr>
            <w:hyperlink w:anchor="_bookmark103" w:history="1">
              <w:r w:rsidR="008E3EFD">
                <w:rPr>
                  <w:sz w:val="20"/>
                </w:rPr>
                <w:t>&lt;4&gt;</w:t>
              </w:r>
            </w:hyperlink>
          </w:p>
        </w:tc>
      </w:tr>
      <w:tr w:rsidR="009903CC">
        <w:trPr>
          <w:trHeight w:val="433"/>
        </w:trPr>
        <w:tc>
          <w:tcPr>
            <w:tcW w:w="5444" w:type="dxa"/>
          </w:tcPr>
          <w:p w:rsidR="009903CC" w:rsidRDefault="008E3EFD">
            <w:pPr>
              <w:pStyle w:val="TableParagraph"/>
              <w:spacing w:before="96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78" w:type="dxa"/>
          </w:tcPr>
          <w:p w:rsidR="009903CC" w:rsidRDefault="008E3EFD">
            <w:pPr>
              <w:pStyle w:val="TableParagraph"/>
              <w:spacing w:before="96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01" w:type="dxa"/>
          </w:tcPr>
          <w:p w:rsidR="009903CC" w:rsidRDefault="008E3EFD">
            <w:pPr>
              <w:pStyle w:val="TableParagraph"/>
              <w:spacing w:before="96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49" w:type="dxa"/>
          </w:tcPr>
          <w:p w:rsidR="009903CC" w:rsidRDefault="008E3EFD">
            <w:pPr>
              <w:pStyle w:val="TableParagraph"/>
              <w:spacing w:before="96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9903CC">
        <w:trPr>
          <w:trHeight w:val="433"/>
        </w:trPr>
        <w:tc>
          <w:tcPr>
            <w:tcW w:w="5444" w:type="dxa"/>
          </w:tcPr>
          <w:p w:rsidR="009903CC" w:rsidRDefault="008E3EFD">
            <w:pPr>
              <w:pStyle w:val="TableParagraph"/>
              <w:spacing w:before="96"/>
              <w:ind w:left="62"/>
              <w:rPr>
                <w:sz w:val="20"/>
              </w:rPr>
            </w:pPr>
            <w:r>
              <w:rPr>
                <w:sz w:val="20"/>
              </w:rPr>
              <w:t>Остаток Субсидии на начало года, всего:</w:t>
            </w:r>
          </w:p>
        </w:tc>
        <w:tc>
          <w:tcPr>
            <w:tcW w:w="1078" w:type="dxa"/>
          </w:tcPr>
          <w:p w:rsidR="009903CC" w:rsidRDefault="008E3EFD">
            <w:pPr>
              <w:pStyle w:val="TableParagraph"/>
              <w:spacing w:before="96"/>
              <w:ind w:left="330" w:right="319"/>
              <w:jc w:val="center"/>
              <w:rPr>
                <w:sz w:val="20"/>
              </w:rPr>
            </w:pPr>
            <w:bookmarkStart w:id="96" w:name="_bookmark96"/>
            <w:bookmarkEnd w:id="96"/>
            <w:r>
              <w:rPr>
                <w:sz w:val="20"/>
              </w:rPr>
              <w:t>100</w:t>
            </w:r>
          </w:p>
        </w:tc>
        <w:tc>
          <w:tcPr>
            <w:tcW w:w="1701" w:type="dxa"/>
          </w:tcPr>
          <w:p w:rsidR="009903CC" w:rsidRDefault="008E3EFD">
            <w:pPr>
              <w:pStyle w:val="TableParagraph"/>
              <w:spacing w:before="96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49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</w:tr>
      <w:tr w:rsidR="009903CC">
        <w:trPr>
          <w:trHeight w:val="664"/>
        </w:trPr>
        <w:tc>
          <w:tcPr>
            <w:tcW w:w="5444" w:type="dxa"/>
          </w:tcPr>
          <w:p w:rsidR="009903CC" w:rsidRDefault="008E3EFD">
            <w:pPr>
              <w:pStyle w:val="TableParagraph"/>
              <w:spacing w:before="96"/>
              <w:ind w:left="62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  <w:p w:rsidR="009903CC" w:rsidRDefault="008E3EFD">
            <w:pPr>
              <w:pStyle w:val="TableParagraph"/>
              <w:ind w:left="345"/>
              <w:rPr>
                <w:sz w:val="20"/>
              </w:rPr>
            </w:pPr>
            <w:r>
              <w:rPr>
                <w:sz w:val="20"/>
              </w:rPr>
              <w:t>потребность в котором подтверждена</w:t>
            </w:r>
          </w:p>
        </w:tc>
        <w:tc>
          <w:tcPr>
            <w:tcW w:w="1078" w:type="dxa"/>
          </w:tcPr>
          <w:p w:rsidR="009903CC" w:rsidRDefault="009903CC">
            <w:pPr>
              <w:pStyle w:val="TableParagraph"/>
              <w:spacing w:before="4"/>
              <w:rPr>
                <w:sz w:val="28"/>
              </w:rPr>
            </w:pPr>
          </w:p>
          <w:p w:rsidR="009903CC" w:rsidRDefault="008E3EFD">
            <w:pPr>
              <w:pStyle w:val="TableParagraph"/>
              <w:ind w:left="330" w:right="319"/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701" w:type="dxa"/>
          </w:tcPr>
          <w:p w:rsidR="009903CC" w:rsidRDefault="009903CC">
            <w:pPr>
              <w:pStyle w:val="TableParagraph"/>
              <w:spacing w:before="4"/>
              <w:rPr>
                <w:sz w:val="28"/>
              </w:rPr>
            </w:pPr>
          </w:p>
          <w:p w:rsidR="009903CC" w:rsidRDefault="008E3EFD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49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</w:tr>
      <w:tr w:rsidR="009903CC">
        <w:trPr>
          <w:trHeight w:val="433"/>
        </w:trPr>
        <w:tc>
          <w:tcPr>
            <w:tcW w:w="5444" w:type="dxa"/>
          </w:tcPr>
          <w:p w:rsidR="009903CC" w:rsidRDefault="008E3EFD" w:rsidP="000D13E9">
            <w:pPr>
              <w:pStyle w:val="TableParagraph"/>
              <w:spacing w:before="96"/>
              <w:ind w:left="345"/>
              <w:rPr>
                <w:sz w:val="20"/>
              </w:rPr>
            </w:pPr>
            <w:r>
              <w:rPr>
                <w:sz w:val="20"/>
              </w:rPr>
              <w:t xml:space="preserve">подлежащий возврату в </w:t>
            </w:r>
            <w:r w:rsidR="000D13E9">
              <w:rPr>
                <w:sz w:val="20"/>
              </w:rPr>
              <w:t>районный</w:t>
            </w:r>
            <w:r>
              <w:rPr>
                <w:sz w:val="20"/>
              </w:rPr>
              <w:t xml:space="preserve"> бюджет</w:t>
            </w:r>
          </w:p>
        </w:tc>
        <w:tc>
          <w:tcPr>
            <w:tcW w:w="1078" w:type="dxa"/>
          </w:tcPr>
          <w:p w:rsidR="009903CC" w:rsidRDefault="008E3EFD">
            <w:pPr>
              <w:pStyle w:val="TableParagraph"/>
              <w:spacing w:before="96"/>
              <w:ind w:left="330" w:right="319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01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</w:tr>
      <w:tr w:rsidR="009903CC">
        <w:trPr>
          <w:trHeight w:val="433"/>
        </w:trPr>
        <w:tc>
          <w:tcPr>
            <w:tcW w:w="5444" w:type="dxa"/>
          </w:tcPr>
          <w:p w:rsidR="009903CC" w:rsidRDefault="008E3EFD">
            <w:pPr>
              <w:pStyle w:val="TableParagraph"/>
              <w:spacing w:before="96"/>
              <w:ind w:left="62"/>
              <w:rPr>
                <w:sz w:val="20"/>
              </w:rPr>
            </w:pPr>
            <w:r>
              <w:rPr>
                <w:sz w:val="20"/>
              </w:rPr>
              <w:t>Поступило средств, всего:</w:t>
            </w:r>
          </w:p>
        </w:tc>
        <w:tc>
          <w:tcPr>
            <w:tcW w:w="1078" w:type="dxa"/>
          </w:tcPr>
          <w:p w:rsidR="009903CC" w:rsidRDefault="008E3EFD">
            <w:pPr>
              <w:pStyle w:val="TableParagraph"/>
              <w:spacing w:before="96"/>
              <w:ind w:left="330" w:right="319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</w:tcPr>
          <w:p w:rsidR="009903CC" w:rsidRDefault="008E3EFD">
            <w:pPr>
              <w:pStyle w:val="TableParagraph"/>
              <w:spacing w:before="96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49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</w:tr>
      <w:tr w:rsidR="009903CC">
        <w:trPr>
          <w:trHeight w:val="664"/>
        </w:trPr>
        <w:tc>
          <w:tcPr>
            <w:tcW w:w="5444" w:type="dxa"/>
          </w:tcPr>
          <w:p w:rsidR="009903CC" w:rsidRDefault="008E3EFD">
            <w:pPr>
              <w:pStyle w:val="TableParagraph"/>
              <w:spacing w:before="96"/>
              <w:ind w:left="62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  <w:p w:rsidR="009903CC" w:rsidRDefault="008E3EFD" w:rsidP="000D13E9">
            <w:pPr>
              <w:pStyle w:val="TableParagraph"/>
              <w:ind w:left="345"/>
              <w:rPr>
                <w:sz w:val="20"/>
              </w:rPr>
            </w:pPr>
            <w:r>
              <w:rPr>
                <w:sz w:val="20"/>
              </w:rPr>
              <w:t xml:space="preserve">из </w:t>
            </w:r>
            <w:r w:rsidR="000D13E9">
              <w:rPr>
                <w:sz w:val="20"/>
              </w:rPr>
              <w:t>районного</w:t>
            </w:r>
            <w:r>
              <w:rPr>
                <w:sz w:val="20"/>
              </w:rPr>
              <w:t xml:space="preserve"> бюджета</w:t>
            </w:r>
          </w:p>
        </w:tc>
        <w:tc>
          <w:tcPr>
            <w:tcW w:w="1078" w:type="dxa"/>
          </w:tcPr>
          <w:p w:rsidR="009903CC" w:rsidRDefault="009903CC">
            <w:pPr>
              <w:pStyle w:val="TableParagraph"/>
              <w:spacing w:before="4"/>
              <w:rPr>
                <w:sz w:val="28"/>
              </w:rPr>
            </w:pPr>
          </w:p>
          <w:p w:rsidR="009903CC" w:rsidRDefault="008E3EFD">
            <w:pPr>
              <w:pStyle w:val="TableParagraph"/>
              <w:ind w:left="330" w:right="319"/>
              <w:jc w:val="center"/>
              <w:rPr>
                <w:sz w:val="20"/>
              </w:rPr>
            </w:pPr>
            <w:r>
              <w:rPr>
                <w:sz w:val="20"/>
              </w:rPr>
              <w:t>210</w:t>
            </w:r>
          </w:p>
        </w:tc>
        <w:tc>
          <w:tcPr>
            <w:tcW w:w="1701" w:type="dxa"/>
          </w:tcPr>
          <w:p w:rsidR="009903CC" w:rsidRDefault="009903CC">
            <w:pPr>
              <w:pStyle w:val="TableParagraph"/>
              <w:spacing w:before="4"/>
              <w:rPr>
                <w:sz w:val="28"/>
              </w:rPr>
            </w:pPr>
          </w:p>
          <w:p w:rsidR="009903CC" w:rsidRDefault="008E3EFD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49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</w:tr>
      <w:tr w:rsidR="009903CC">
        <w:trPr>
          <w:trHeight w:val="433"/>
        </w:trPr>
        <w:tc>
          <w:tcPr>
            <w:tcW w:w="5444" w:type="dxa"/>
          </w:tcPr>
          <w:p w:rsidR="009903CC" w:rsidRDefault="008E3EFD">
            <w:pPr>
              <w:pStyle w:val="TableParagraph"/>
              <w:spacing w:before="96"/>
              <w:ind w:right="802"/>
              <w:jc w:val="right"/>
              <w:rPr>
                <w:sz w:val="20"/>
              </w:rPr>
            </w:pPr>
            <w:r>
              <w:rPr>
                <w:sz w:val="20"/>
              </w:rPr>
              <w:t>возврат дебиторской задолженности прошлых лет</w:t>
            </w:r>
          </w:p>
        </w:tc>
        <w:tc>
          <w:tcPr>
            <w:tcW w:w="1078" w:type="dxa"/>
          </w:tcPr>
          <w:p w:rsidR="009903CC" w:rsidRDefault="008E3EFD">
            <w:pPr>
              <w:pStyle w:val="TableParagraph"/>
              <w:spacing w:before="96"/>
              <w:ind w:left="330" w:right="319"/>
              <w:jc w:val="center"/>
              <w:rPr>
                <w:sz w:val="20"/>
              </w:rPr>
            </w:pPr>
            <w:bookmarkStart w:id="97" w:name="_bookmark97"/>
            <w:bookmarkEnd w:id="97"/>
            <w:r>
              <w:rPr>
                <w:sz w:val="20"/>
              </w:rPr>
              <w:t>220</w:t>
            </w:r>
          </w:p>
        </w:tc>
        <w:tc>
          <w:tcPr>
            <w:tcW w:w="1701" w:type="dxa"/>
          </w:tcPr>
          <w:p w:rsidR="009903CC" w:rsidRDefault="008E3EFD">
            <w:pPr>
              <w:pStyle w:val="TableParagraph"/>
              <w:spacing w:before="96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49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</w:tr>
      <w:tr w:rsidR="009903CC">
        <w:trPr>
          <w:trHeight w:val="433"/>
        </w:trPr>
        <w:tc>
          <w:tcPr>
            <w:tcW w:w="5444" w:type="dxa"/>
          </w:tcPr>
          <w:p w:rsidR="009903CC" w:rsidRDefault="008E3EFD">
            <w:pPr>
              <w:pStyle w:val="TableParagraph"/>
              <w:spacing w:before="96"/>
              <w:ind w:left="628"/>
              <w:rPr>
                <w:sz w:val="20"/>
              </w:rPr>
            </w:pPr>
            <w:r>
              <w:rPr>
                <w:sz w:val="20"/>
              </w:rPr>
              <w:t>из них:</w:t>
            </w:r>
          </w:p>
        </w:tc>
        <w:tc>
          <w:tcPr>
            <w:tcW w:w="1078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</w:tr>
      <w:tr w:rsidR="009903CC">
        <w:trPr>
          <w:trHeight w:val="664"/>
        </w:trPr>
        <w:tc>
          <w:tcPr>
            <w:tcW w:w="5444" w:type="dxa"/>
          </w:tcPr>
          <w:p w:rsidR="009903CC" w:rsidRDefault="008E3EFD">
            <w:pPr>
              <w:pStyle w:val="TableParagraph"/>
              <w:spacing w:before="96"/>
              <w:ind w:left="628"/>
              <w:rPr>
                <w:sz w:val="20"/>
              </w:rPr>
            </w:pPr>
            <w:r>
              <w:rPr>
                <w:sz w:val="20"/>
              </w:rPr>
              <w:t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1078" w:type="dxa"/>
          </w:tcPr>
          <w:p w:rsidR="009903CC" w:rsidRDefault="009903CC">
            <w:pPr>
              <w:pStyle w:val="TableParagraph"/>
              <w:spacing w:before="4"/>
              <w:rPr>
                <w:sz w:val="28"/>
              </w:rPr>
            </w:pPr>
          </w:p>
          <w:p w:rsidR="009903CC" w:rsidRDefault="008E3EFD">
            <w:pPr>
              <w:pStyle w:val="TableParagraph"/>
              <w:ind w:left="330" w:right="319"/>
              <w:jc w:val="center"/>
              <w:rPr>
                <w:sz w:val="20"/>
              </w:rPr>
            </w:pPr>
            <w:r>
              <w:rPr>
                <w:sz w:val="20"/>
              </w:rPr>
              <w:t>221</w:t>
            </w:r>
          </w:p>
        </w:tc>
        <w:tc>
          <w:tcPr>
            <w:tcW w:w="1701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</w:tr>
      <w:tr w:rsidR="009903CC">
        <w:trPr>
          <w:trHeight w:val="433"/>
        </w:trPr>
        <w:tc>
          <w:tcPr>
            <w:tcW w:w="5444" w:type="dxa"/>
          </w:tcPr>
          <w:p w:rsidR="009903CC" w:rsidRDefault="008E3EFD">
            <w:pPr>
              <w:pStyle w:val="TableParagraph"/>
              <w:spacing w:before="96"/>
              <w:ind w:left="911"/>
              <w:rPr>
                <w:sz w:val="20"/>
              </w:rPr>
            </w:pPr>
            <w:r>
              <w:rPr>
                <w:sz w:val="20"/>
              </w:rPr>
              <w:t>из них:</w:t>
            </w:r>
          </w:p>
        </w:tc>
        <w:tc>
          <w:tcPr>
            <w:tcW w:w="1078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</w:tr>
      <w:tr w:rsidR="009903CC">
        <w:trPr>
          <w:trHeight w:val="434"/>
        </w:trPr>
        <w:tc>
          <w:tcPr>
            <w:tcW w:w="5444" w:type="dxa"/>
          </w:tcPr>
          <w:p w:rsidR="009903CC" w:rsidRDefault="008E3EFD">
            <w:pPr>
              <w:pStyle w:val="TableParagraph"/>
              <w:spacing w:before="97"/>
              <w:ind w:right="858"/>
              <w:jc w:val="right"/>
              <w:rPr>
                <w:sz w:val="20"/>
              </w:rPr>
            </w:pPr>
            <w:r>
              <w:rPr>
                <w:sz w:val="20"/>
              </w:rPr>
              <w:t>средства, полученные при возврате займов</w:t>
            </w:r>
          </w:p>
        </w:tc>
        <w:tc>
          <w:tcPr>
            <w:tcW w:w="1078" w:type="dxa"/>
          </w:tcPr>
          <w:p w:rsidR="009903CC" w:rsidRDefault="008E3EFD">
            <w:pPr>
              <w:pStyle w:val="TableParagraph"/>
              <w:spacing w:before="97"/>
              <w:ind w:left="330" w:right="319"/>
              <w:jc w:val="center"/>
              <w:rPr>
                <w:sz w:val="20"/>
              </w:rPr>
            </w:pPr>
            <w:r>
              <w:rPr>
                <w:sz w:val="20"/>
              </w:rPr>
              <w:t>222</w:t>
            </w:r>
          </w:p>
        </w:tc>
        <w:tc>
          <w:tcPr>
            <w:tcW w:w="1701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</w:tr>
      <w:tr w:rsidR="009903CC">
        <w:trPr>
          <w:trHeight w:val="664"/>
        </w:trPr>
        <w:tc>
          <w:tcPr>
            <w:tcW w:w="5444" w:type="dxa"/>
          </w:tcPr>
          <w:p w:rsidR="009903CC" w:rsidRDefault="008E3EFD">
            <w:pPr>
              <w:pStyle w:val="TableParagraph"/>
              <w:spacing w:before="96"/>
              <w:ind w:left="628"/>
              <w:rPr>
                <w:sz w:val="20"/>
              </w:rPr>
            </w:pPr>
            <w:r>
              <w:rPr>
                <w:sz w:val="20"/>
              </w:rPr>
              <w:t>возврат дебиторской задолженности прошлых лет, решение об использовании которой не принято</w:t>
            </w:r>
          </w:p>
        </w:tc>
        <w:tc>
          <w:tcPr>
            <w:tcW w:w="1078" w:type="dxa"/>
          </w:tcPr>
          <w:p w:rsidR="009903CC" w:rsidRDefault="009903CC">
            <w:pPr>
              <w:pStyle w:val="TableParagraph"/>
              <w:spacing w:before="2"/>
              <w:rPr>
                <w:sz w:val="28"/>
              </w:rPr>
            </w:pPr>
          </w:p>
          <w:p w:rsidR="009903CC" w:rsidRDefault="008E3EFD">
            <w:pPr>
              <w:pStyle w:val="TableParagraph"/>
              <w:ind w:left="330" w:right="319"/>
              <w:jc w:val="center"/>
              <w:rPr>
                <w:sz w:val="20"/>
              </w:rPr>
            </w:pPr>
            <w:r>
              <w:rPr>
                <w:sz w:val="20"/>
              </w:rPr>
              <w:t>223</w:t>
            </w:r>
          </w:p>
        </w:tc>
        <w:tc>
          <w:tcPr>
            <w:tcW w:w="1701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</w:tr>
      <w:tr w:rsidR="009903CC">
        <w:trPr>
          <w:trHeight w:val="433"/>
        </w:trPr>
        <w:tc>
          <w:tcPr>
            <w:tcW w:w="5444" w:type="dxa"/>
          </w:tcPr>
          <w:p w:rsidR="009903CC" w:rsidRDefault="008E3EFD">
            <w:pPr>
              <w:pStyle w:val="TableParagraph"/>
              <w:spacing w:before="94"/>
              <w:ind w:left="345"/>
              <w:rPr>
                <w:sz w:val="20"/>
              </w:rPr>
            </w:pPr>
            <w:r>
              <w:rPr>
                <w:sz w:val="20"/>
              </w:rPr>
              <w:t>проценты за пользование займами</w:t>
            </w:r>
          </w:p>
        </w:tc>
        <w:tc>
          <w:tcPr>
            <w:tcW w:w="1078" w:type="dxa"/>
          </w:tcPr>
          <w:p w:rsidR="009903CC" w:rsidRDefault="008E3EFD">
            <w:pPr>
              <w:pStyle w:val="TableParagraph"/>
              <w:spacing w:before="94"/>
              <w:ind w:left="330" w:right="319"/>
              <w:jc w:val="center"/>
              <w:rPr>
                <w:sz w:val="20"/>
              </w:rPr>
            </w:pPr>
            <w:r>
              <w:rPr>
                <w:sz w:val="20"/>
              </w:rPr>
              <w:t>230</w:t>
            </w:r>
          </w:p>
        </w:tc>
        <w:tc>
          <w:tcPr>
            <w:tcW w:w="1701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</w:tr>
      <w:tr w:rsidR="009903CC">
        <w:trPr>
          <w:trHeight w:val="892"/>
        </w:trPr>
        <w:tc>
          <w:tcPr>
            <w:tcW w:w="5444" w:type="dxa"/>
          </w:tcPr>
          <w:p w:rsidR="009903CC" w:rsidRDefault="008E3EFD">
            <w:pPr>
              <w:pStyle w:val="TableParagraph"/>
              <w:spacing w:before="94"/>
              <w:ind w:left="345"/>
              <w:rPr>
                <w:sz w:val="20"/>
              </w:rPr>
            </w:pPr>
            <w:r>
              <w:rPr>
                <w:sz w:val="20"/>
              </w:rPr>
              <w:t>иные доходы в форме штрафов и пеней, источником финансового обеспечения которых являлись средства Субсидии</w:t>
            </w:r>
          </w:p>
        </w:tc>
        <w:tc>
          <w:tcPr>
            <w:tcW w:w="1078" w:type="dxa"/>
          </w:tcPr>
          <w:p w:rsidR="009903CC" w:rsidRDefault="009903CC">
            <w:pPr>
              <w:pStyle w:val="TableParagraph"/>
            </w:pPr>
          </w:p>
          <w:p w:rsidR="009903CC" w:rsidRDefault="009903CC">
            <w:pPr>
              <w:pStyle w:val="TableParagraph"/>
              <w:spacing w:before="2"/>
              <w:rPr>
                <w:sz w:val="26"/>
              </w:rPr>
            </w:pPr>
          </w:p>
          <w:p w:rsidR="009903CC" w:rsidRDefault="008E3EFD">
            <w:pPr>
              <w:pStyle w:val="TableParagraph"/>
              <w:ind w:left="330" w:right="319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</w:tr>
    </w:tbl>
    <w:p w:rsidR="009903CC" w:rsidRDefault="009903CC">
      <w:pPr>
        <w:rPr>
          <w:sz w:val="18"/>
        </w:rPr>
        <w:sectPr w:rsidR="009903CC">
          <w:pgSz w:w="11910" w:h="16840"/>
          <w:pgMar w:top="1040" w:right="700" w:bottom="280" w:left="152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44"/>
        <w:gridCol w:w="1078"/>
        <w:gridCol w:w="1701"/>
        <w:gridCol w:w="849"/>
      </w:tblGrid>
      <w:tr w:rsidR="009903CC">
        <w:trPr>
          <w:trHeight w:val="433"/>
        </w:trPr>
        <w:tc>
          <w:tcPr>
            <w:tcW w:w="5444" w:type="dxa"/>
          </w:tcPr>
          <w:p w:rsidR="009903CC" w:rsidRDefault="008E3EFD">
            <w:pPr>
              <w:pStyle w:val="TableParagraph"/>
              <w:spacing w:before="90"/>
              <w:ind w:left="62"/>
              <w:rPr>
                <w:sz w:val="20"/>
              </w:rPr>
            </w:pPr>
            <w:r>
              <w:rPr>
                <w:sz w:val="20"/>
              </w:rPr>
              <w:lastRenderedPageBreak/>
              <w:t>Выплаты по расходам, всего:</w:t>
            </w:r>
          </w:p>
        </w:tc>
        <w:tc>
          <w:tcPr>
            <w:tcW w:w="1078" w:type="dxa"/>
          </w:tcPr>
          <w:p w:rsidR="009903CC" w:rsidRDefault="008E3EFD">
            <w:pPr>
              <w:pStyle w:val="TableParagraph"/>
              <w:spacing w:before="90"/>
              <w:ind w:left="388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701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</w:tr>
      <w:tr w:rsidR="009903CC">
        <w:trPr>
          <w:trHeight w:val="664"/>
        </w:trPr>
        <w:tc>
          <w:tcPr>
            <w:tcW w:w="5444" w:type="dxa"/>
          </w:tcPr>
          <w:p w:rsidR="009903CC" w:rsidRDefault="008E3EFD">
            <w:pPr>
              <w:pStyle w:val="TableParagraph"/>
              <w:spacing w:before="90"/>
              <w:ind w:left="62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  <w:p w:rsidR="009903CC" w:rsidRDefault="008E3EFD">
            <w:pPr>
              <w:pStyle w:val="TableParagraph"/>
              <w:spacing w:before="1"/>
              <w:ind w:left="345"/>
              <w:rPr>
                <w:sz w:val="20"/>
              </w:rPr>
            </w:pPr>
            <w:r>
              <w:rPr>
                <w:sz w:val="20"/>
              </w:rPr>
              <w:t>выплаты персоналу, всего:</w:t>
            </w:r>
          </w:p>
        </w:tc>
        <w:tc>
          <w:tcPr>
            <w:tcW w:w="1078" w:type="dxa"/>
          </w:tcPr>
          <w:p w:rsidR="009903CC" w:rsidRDefault="009903CC">
            <w:pPr>
              <w:pStyle w:val="TableParagraph"/>
              <w:spacing w:before="11"/>
              <w:rPr>
                <w:sz w:val="27"/>
              </w:rPr>
            </w:pPr>
          </w:p>
          <w:p w:rsidR="009903CC" w:rsidRDefault="008E3EFD"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701" w:type="dxa"/>
          </w:tcPr>
          <w:p w:rsidR="009903CC" w:rsidRDefault="009903CC">
            <w:pPr>
              <w:pStyle w:val="TableParagraph"/>
              <w:spacing w:before="11"/>
              <w:rPr>
                <w:sz w:val="27"/>
              </w:rPr>
            </w:pPr>
          </w:p>
          <w:p w:rsidR="009903CC" w:rsidRDefault="008E3EFD">
            <w:pPr>
              <w:pStyle w:val="TableParagraph"/>
              <w:ind w:left="115" w:right="107"/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849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</w:tr>
      <w:tr w:rsidR="009903CC">
        <w:trPr>
          <w:trHeight w:val="433"/>
        </w:trPr>
        <w:tc>
          <w:tcPr>
            <w:tcW w:w="5444" w:type="dxa"/>
          </w:tcPr>
          <w:p w:rsidR="009903CC" w:rsidRDefault="008E3EFD">
            <w:pPr>
              <w:pStyle w:val="TableParagraph"/>
              <w:spacing w:before="90"/>
              <w:ind w:left="628"/>
              <w:rPr>
                <w:sz w:val="20"/>
              </w:rPr>
            </w:pPr>
            <w:r>
              <w:rPr>
                <w:sz w:val="20"/>
              </w:rPr>
              <w:t>из них:</w:t>
            </w:r>
          </w:p>
        </w:tc>
        <w:tc>
          <w:tcPr>
            <w:tcW w:w="1078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</w:tr>
      <w:tr w:rsidR="009903CC">
        <w:trPr>
          <w:trHeight w:val="434"/>
        </w:trPr>
        <w:tc>
          <w:tcPr>
            <w:tcW w:w="5444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1078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</w:tr>
      <w:tr w:rsidR="009903CC">
        <w:trPr>
          <w:trHeight w:val="434"/>
        </w:trPr>
        <w:tc>
          <w:tcPr>
            <w:tcW w:w="5444" w:type="dxa"/>
          </w:tcPr>
          <w:p w:rsidR="009903CC" w:rsidRDefault="008E3EFD">
            <w:pPr>
              <w:pStyle w:val="TableParagraph"/>
              <w:spacing w:before="90"/>
              <w:ind w:left="345"/>
              <w:rPr>
                <w:sz w:val="20"/>
              </w:rPr>
            </w:pPr>
            <w:r>
              <w:rPr>
                <w:sz w:val="20"/>
              </w:rPr>
              <w:t>закупка работ и услуг, всего:</w:t>
            </w:r>
          </w:p>
        </w:tc>
        <w:tc>
          <w:tcPr>
            <w:tcW w:w="1078" w:type="dxa"/>
          </w:tcPr>
          <w:p w:rsidR="009903CC" w:rsidRDefault="008E3EFD">
            <w:pPr>
              <w:pStyle w:val="TableParagraph"/>
              <w:spacing w:before="90"/>
              <w:ind w:left="388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1701" w:type="dxa"/>
          </w:tcPr>
          <w:p w:rsidR="009903CC" w:rsidRDefault="008E3EFD">
            <w:pPr>
              <w:pStyle w:val="TableParagraph"/>
              <w:spacing w:before="90"/>
              <w:ind w:left="115" w:right="107"/>
              <w:jc w:val="center"/>
              <w:rPr>
                <w:sz w:val="20"/>
              </w:rPr>
            </w:pPr>
            <w:r>
              <w:rPr>
                <w:sz w:val="20"/>
              </w:rPr>
              <w:t>0200</w:t>
            </w:r>
          </w:p>
        </w:tc>
        <w:tc>
          <w:tcPr>
            <w:tcW w:w="849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</w:tr>
      <w:tr w:rsidR="009903CC">
        <w:trPr>
          <w:trHeight w:val="434"/>
        </w:trPr>
        <w:tc>
          <w:tcPr>
            <w:tcW w:w="5444" w:type="dxa"/>
          </w:tcPr>
          <w:p w:rsidR="009903CC" w:rsidRDefault="008E3EFD">
            <w:pPr>
              <w:pStyle w:val="TableParagraph"/>
              <w:spacing w:before="90"/>
              <w:ind w:left="628"/>
              <w:rPr>
                <w:sz w:val="20"/>
              </w:rPr>
            </w:pPr>
            <w:r>
              <w:rPr>
                <w:sz w:val="20"/>
              </w:rPr>
              <w:t>из них:</w:t>
            </w:r>
          </w:p>
        </w:tc>
        <w:tc>
          <w:tcPr>
            <w:tcW w:w="1078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</w:tr>
      <w:tr w:rsidR="009903CC">
        <w:trPr>
          <w:trHeight w:val="433"/>
        </w:trPr>
        <w:tc>
          <w:tcPr>
            <w:tcW w:w="5444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1078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</w:tr>
      <w:tr w:rsidR="009903CC">
        <w:trPr>
          <w:trHeight w:val="664"/>
        </w:trPr>
        <w:tc>
          <w:tcPr>
            <w:tcW w:w="5444" w:type="dxa"/>
          </w:tcPr>
          <w:p w:rsidR="009903CC" w:rsidRDefault="008E3EFD">
            <w:pPr>
              <w:pStyle w:val="TableParagraph"/>
              <w:spacing w:before="90"/>
              <w:ind w:left="345"/>
              <w:rPr>
                <w:sz w:val="20"/>
              </w:rPr>
            </w:pPr>
            <w:r>
              <w:rPr>
                <w:sz w:val="20"/>
              </w:rPr>
              <w:t>закупка непроизведенных активов, нематериальных</w:t>
            </w:r>
          </w:p>
          <w:p w:rsidR="009903CC" w:rsidRDefault="008E3EFD">
            <w:pPr>
              <w:pStyle w:val="TableParagraph"/>
              <w:spacing w:before="1"/>
              <w:ind w:left="345"/>
              <w:rPr>
                <w:sz w:val="20"/>
              </w:rPr>
            </w:pPr>
            <w:r>
              <w:rPr>
                <w:sz w:val="20"/>
              </w:rPr>
              <w:t>активов, материальных запасов и основных средств, всего:</w:t>
            </w:r>
          </w:p>
        </w:tc>
        <w:tc>
          <w:tcPr>
            <w:tcW w:w="1078" w:type="dxa"/>
          </w:tcPr>
          <w:p w:rsidR="009903CC" w:rsidRDefault="009903CC">
            <w:pPr>
              <w:pStyle w:val="TableParagraph"/>
              <w:spacing w:before="10"/>
              <w:rPr>
                <w:sz w:val="27"/>
              </w:rPr>
            </w:pPr>
          </w:p>
          <w:p w:rsidR="009903CC" w:rsidRDefault="008E3EFD"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330</w:t>
            </w:r>
          </w:p>
        </w:tc>
        <w:tc>
          <w:tcPr>
            <w:tcW w:w="1701" w:type="dxa"/>
          </w:tcPr>
          <w:p w:rsidR="009903CC" w:rsidRDefault="009903CC">
            <w:pPr>
              <w:pStyle w:val="TableParagraph"/>
              <w:spacing w:before="10"/>
              <w:rPr>
                <w:sz w:val="27"/>
              </w:rPr>
            </w:pPr>
          </w:p>
          <w:p w:rsidR="009903CC" w:rsidRDefault="008E3EFD">
            <w:pPr>
              <w:pStyle w:val="TableParagraph"/>
              <w:ind w:left="115" w:right="107"/>
              <w:jc w:val="center"/>
              <w:rPr>
                <w:sz w:val="20"/>
              </w:rPr>
            </w:pPr>
            <w:r>
              <w:rPr>
                <w:sz w:val="20"/>
              </w:rPr>
              <w:t>0300</w:t>
            </w:r>
          </w:p>
        </w:tc>
        <w:tc>
          <w:tcPr>
            <w:tcW w:w="849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</w:tr>
      <w:tr w:rsidR="009903CC">
        <w:trPr>
          <w:trHeight w:val="433"/>
        </w:trPr>
        <w:tc>
          <w:tcPr>
            <w:tcW w:w="5444" w:type="dxa"/>
          </w:tcPr>
          <w:p w:rsidR="009903CC" w:rsidRDefault="008E3EFD">
            <w:pPr>
              <w:pStyle w:val="TableParagraph"/>
              <w:spacing w:before="90"/>
              <w:ind w:left="628"/>
              <w:rPr>
                <w:sz w:val="20"/>
              </w:rPr>
            </w:pPr>
            <w:r>
              <w:rPr>
                <w:sz w:val="20"/>
              </w:rPr>
              <w:t>из них:</w:t>
            </w:r>
          </w:p>
        </w:tc>
        <w:tc>
          <w:tcPr>
            <w:tcW w:w="1078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</w:tr>
      <w:tr w:rsidR="009903CC">
        <w:trPr>
          <w:trHeight w:val="434"/>
        </w:trPr>
        <w:tc>
          <w:tcPr>
            <w:tcW w:w="5444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1078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</w:tr>
      <w:tr w:rsidR="009903CC">
        <w:trPr>
          <w:trHeight w:val="1583"/>
        </w:trPr>
        <w:tc>
          <w:tcPr>
            <w:tcW w:w="5444" w:type="dxa"/>
          </w:tcPr>
          <w:p w:rsidR="009903CC" w:rsidRDefault="008E3EFD">
            <w:pPr>
              <w:pStyle w:val="TableParagraph"/>
              <w:spacing w:before="90"/>
              <w:ind w:left="345"/>
              <w:rPr>
                <w:sz w:val="20"/>
              </w:rPr>
            </w:pPr>
            <w:r>
              <w:rPr>
                <w:sz w:val="20"/>
              </w:rPr>
              <w:t>перечисление средств в качестве взноса в уставный (складочный) капитал, вкладов в имущество другой</w:t>
            </w:r>
          </w:p>
          <w:p w:rsidR="009903CC" w:rsidRDefault="008E3EFD">
            <w:pPr>
              <w:pStyle w:val="TableParagraph"/>
              <w:ind w:left="345" w:right="199"/>
              <w:rPr>
                <w:sz w:val="20"/>
              </w:rPr>
            </w:pPr>
            <w:r>
              <w:rPr>
                <w:sz w:val="20"/>
              </w:rPr>
              <w:t>организации (если положениями нормативных правовых актов, регулирующих порядок предоставления целевых средств, предусмотрена возможность их перечисления указанной организации), всего:</w:t>
            </w:r>
          </w:p>
        </w:tc>
        <w:tc>
          <w:tcPr>
            <w:tcW w:w="1078" w:type="dxa"/>
          </w:tcPr>
          <w:p w:rsidR="009903CC" w:rsidRDefault="009903CC">
            <w:pPr>
              <w:pStyle w:val="TableParagraph"/>
            </w:pPr>
          </w:p>
          <w:p w:rsidR="009903CC" w:rsidRDefault="009903CC">
            <w:pPr>
              <w:pStyle w:val="TableParagraph"/>
            </w:pPr>
          </w:p>
          <w:p w:rsidR="009903CC" w:rsidRDefault="009903CC">
            <w:pPr>
              <w:pStyle w:val="TableParagraph"/>
            </w:pPr>
          </w:p>
          <w:p w:rsidR="009903CC" w:rsidRDefault="009903CC">
            <w:pPr>
              <w:pStyle w:val="TableParagraph"/>
            </w:pPr>
          </w:p>
          <w:p w:rsidR="009903CC" w:rsidRDefault="009903CC">
            <w:pPr>
              <w:pStyle w:val="TableParagraph"/>
              <w:spacing w:before="9"/>
              <w:rPr>
                <w:sz w:val="19"/>
              </w:rPr>
            </w:pPr>
          </w:p>
          <w:p w:rsidR="009903CC" w:rsidRDefault="008E3EFD">
            <w:pPr>
              <w:pStyle w:val="TableParagraph"/>
              <w:spacing w:before="1"/>
              <w:ind w:left="388"/>
              <w:rPr>
                <w:sz w:val="20"/>
              </w:rPr>
            </w:pPr>
            <w:r>
              <w:rPr>
                <w:sz w:val="20"/>
              </w:rPr>
              <w:t>340</w:t>
            </w:r>
          </w:p>
        </w:tc>
        <w:tc>
          <w:tcPr>
            <w:tcW w:w="1701" w:type="dxa"/>
          </w:tcPr>
          <w:p w:rsidR="009903CC" w:rsidRDefault="009903CC">
            <w:pPr>
              <w:pStyle w:val="TableParagraph"/>
            </w:pPr>
          </w:p>
          <w:p w:rsidR="009903CC" w:rsidRDefault="009903CC">
            <w:pPr>
              <w:pStyle w:val="TableParagraph"/>
            </w:pPr>
          </w:p>
          <w:p w:rsidR="009903CC" w:rsidRDefault="009903CC">
            <w:pPr>
              <w:pStyle w:val="TableParagraph"/>
            </w:pPr>
          </w:p>
          <w:p w:rsidR="009903CC" w:rsidRDefault="009903CC">
            <w:pPr>
              <w:pStyle w:val="TableParagraph"/>
            </w:pPr>
          </w:p>
          <w:p w:rsidR="009903CC" w:rsidRDefault="009903CC">
            <w:pPr>
              <w:pStyle w:val="TableParagraph"/>
              <w:spacing w:before="9"/>
              <w:rPr>
                <w:sz w:val="19"/>
              </w:rPr>
            </w:pPr>
          </w:p>
          <w:p w:rsidR="009903CC" w:rsidRDefault="008E3EFD">
            <w:pPr>
              <w:pStyle w:val="TableParagraph"/>
              <w:spacing w:before="1"/>
              <w:ind w:left="115" w:right="107"/>
              <w:jc w:val="center"/>
              <w:rPr>
                <w:sz w:val="20"/>
              </w:rPr>
            </w:pPr>
            <w:r>
              <w:rPr>
                <w:sz w:val="20"/>
              </w:rPr>
              <w:t>0420</w:t>
            </w:r>
          </w:p>
        </w:tc>
        <w:tc>
          <w:tcPr>
            <w:tcW w:w="849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</w:tr>
      <w:tr w:rsidR="009903CC">
        <w:trPr>
          <w:trHeight w:val="433"/>
        </w:trPr>
        <w:tc>
          <w:tcPr>
            <w:tcW w:w="5444" w:type="dxa"/>
          </w:tcPr>
          <w:p w:rsidR="009903CC" w:rsidRDefault="008E3EFD">
            <w:pPr>
              <w:pStyle w:val="TableParagraph"/>
              <w:spacing w:before="90"/>
              <w:ind w:left="628"/>
              <w:rPr>
                <w:sz w:val="20"/>
              </w:rPr>
            </w:pPr>
            <w:r>
              <w:rPr>
                <w:sz w:val="20"/>
              </w:rPr>
              <w:t>из них:</w:t>
            </w:r>
          </w:p>
        </w:tc>
        <w:tc>
          <w:tcPr>
            <w:tcW w:w="1078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</w:tr>
      <w:tr w:rsidR="009903CC">
        <w:trPr>
          <w:trHeight w:val="434"/>
        </w:trPr>
        <w:tc>
          <w:tcPr>
            <w:tcW w:w="5444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1078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</w:tr>
      <w:tr w:rsidR="009903CC">
        <w:trPr>
          <w:trHeight w:val="1125"/>
        </w:trPr>
        <w:tc>
          <w:tcPr>
            <w:tcW w:w="5444" w:type="dxa"/>
          </w:tcPr>
          <w:p w:rsidR="009903CC" w:rsidRDefault="008E3EFD">
            <w:pPr>
              <w:pStyle w:val="TableParagraph"/>
              <w:spacing w:before="90"/>
              <w:ind w:left="345" w:right="199"/>
              <w:rPr>
                <w:sz w:val="20"/>
              </w:rPr>
            </w:pPr>
            <w:r>
              <w:rPr>
                <w:sz w:val="20"/>
              </w:rPr>
              <w:t>перечисление средств в целях их размещения на депозиты, в иные финансовые инструменты (если</w:t>
            </w:r>
          </w:p>
          <w:p w:rsidR="009903CC" w:rsidRDefault="008E3EFD">
            <w:pPr>
              <w:pStyle w:val="TableParagraph"/>
              <w:spacing w:before="1"/>
              <w:ind w:left="345"/>
              <w:rPr>
                <w:sz w:val="20"/>
              </w:rPr>
            </w:pPr>
            <w:r>
              <w:rPr>
                <w:sz w:val="20"/>
              </w:rPr>
              <w:t>федеральными законами предусмотрена возможность такого размещения целевых средств), всего:</w:t>
            </w:r>
          </w:p>
        </w:tc>
        <w:tc>
          <w:tcPr>
            <w:tcW w:w="1078" w:type="dxa"/>
          </w:tcPr>
          <w:p w:rsidR="009903CC" w:rsidRDefault="009903CC">
            <w:pPr>
              <w:pStyle w:val="TableParagraph"/>
            </w:pPr>
          </w:p>
          <w:p w:rsidR="009903CC" w:rsidRDefault="009903CC">
            <w:pPr>
              <w:pStyle w:val="TableParagraph"/>
            </w:pPr>
          </w:p>
          <w:p w:rsidR="009903CC" w:rsidRDefault="009903CC">
            <w:pPr>
              <w:pStyle w:val="TableParagraph"/>
              <w:spacing w:before="9"/>
              <w:rPr>
                <w:sz w:val="23"/>
              </w:rPr>
            </w:pPr>
          </w:p>
          <w:p w:rsidR="009903CC" w:rsidRDefault="008E3EFD"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360</w:t>
            </w:r>
          </w:p>
        </w:tc>
        <w:tc>
          <w:tcPr>
            <w:tcW w:w="1701" w:type="dxa"/>
          </w:tcPr>
          <w:p w:rsidR="009903CC" w:rsidRDefault="009903CC">
            <w:pPr>
              <w:pStyle w:val="TableParagraph"/>
            </w:pPr>
          </w:p>
          <w:p w:rsidR="009903CC" w:rsidRDefault="009903CC">
            <w:pPr>
              <w:pStyle w:val="TableParagraph"/>
            </w:pPr>
          </w:p>
          <w:p w:rsidR="009903CC" w:rsidRDefault="009903CC">
            <w:pPr>
              <w:pStyle w:val="TableParagraph"/>
              <w:spacing w:before="9"/>
              <w:rPr>
                <w:sz w:val="23"/>
              </w:rPr>
            </w:pPr>
          </w:p>
          <w:p w:rsidR="009903CC" w:rsidRDefault="008E3EFD">
            <w:pPr>
              <w:pStyle w:val="TableParagraph"/>
              <w:ind w:left="115" w:right="107"/>
              <w:jc w:val="center"/>
              <w:rPr>
                <w:sz w:val="20"/>
              </w:rPr>
            </w:pPr>
            <w:r>
              <w:rPr>
                <w:sz w:val="20"/>
              </w:rPr>
              <w:t>0620</w:t>
            </w:r>
          </w:p>
        </w:tc>
        <w:tc>
          <w:tcPr>
            <w:tcW w:w="849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</w:tr>
      <w:tr w:rsidR="009903CC">
        <w:trPr>
          <w:trHeight w:val="433"/>
        </w:trPr>
        <w:tc>
          <w:tcPr>
            <w:tcW w:w="5444" w:type="dxa"/>
          </w:tcPr>
          <w:p w:rsidR="009903CC" w:rsidRDefault="008E3EFD">
            <w:pPr>
              <w:pStyle w:val="TableParagraph"/>
              <w:spacing w:before="88"/>
              <w:ind w:left="628"/>
              <w:rPr>
                <w:sz w:val="20"/>
              </w:rPr>
            </w:pPr>
            <w:r>
              <w:rPr>
                <w:sz w:val="20"/>
              </w:rPr>
              <w:t>из них:</w:t>
            </w:r>
          </w:p>
        </w:tc>
        <w:tc>
          <w:tcPr>
            <w:tcW w:w="1078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</w:tr>
      <w:tr w:rsidR="009903CC">
        <w:trPr>
          <w:trHeight w:val="434"/>
        </w:trPr>
        <w:tc>
          <w:tcPr>
            <w:tcW w:w="5444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1078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</w:tr>
      <w:tr w:rsidR="009903CC">
        <w:trPr>
          <w:trHeight w:val="433"/>
        </w:trPr>
        <w:tc>
          <w:tcPr>
            <w:tcW w:w="5444" w:type="dxa"/>
          </w:tcPr>
          <w:p w:rsidR="009903CC" w:rsidRDefault="008E3EFD">
            <w:pPr>
              <w:pStyle w:val="TableParagraph"/>
              <w:spacing w:before="88"/>
              <w:ind w:left="345"/>
              <w:rPr>
                <w:sz w:val="20"/>
              </w:rPr>
            </w:pPr>
            <w:r>
              <w:rPr>
                <w:sz w:val="20"/>
              </w:rPr>
              <w:t>перечисление средств в целях предоставления грантов</w:t>
            </w:r>
          </w:p>
        </w:tc>
        <w:tc>
          <w:tcPr>
            <w:tcW w:w="1078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</w:tr>
      <w:tr w:rsidR="009903CC">
        <w:trPr>
          <w:trHeight w:val="661"/>
        </w:trPr>
        <w:tc>
          <w:tcPr>
            <w:tcW w:w="5444" w:type="dxa"/>
          </w:tcPr>
          <w:p w:rsidR="009903CC" w:rsidRDefault="008E3EFD">
            <w:pPr>
              <w:pStyle w:val="TableParagraph"/>
              <w:spacing w:before="88"/>
              <w:ind w:left="345"/>
              <w:rPr>
                <w:sz w:val="20"/>
              </w:rPr>
            </w:pPr>
            <w:r>
              <w:rPr>
                <w:sz w:val="20"/>
              </w:rPr>
              <w:t>перечисление средств в целях предоставления займов (</w:t>
            </w:r>
            <w:proofErr w:type="spellStart"/>
            <w:r>
              <w:rPr>
                <w:sz w:val="20"/>
              </w:rPr>
              <w:t>микрозаймов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078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</w:tr>
      <w:tr w:rsidR="009903CC">
        <w:trPr>
          <w:trHeight w:val="664"/>
        </w:trPr>
        <w:tc>
          <w:tcPr>
            <w:tcW w:w="5444" w:type="dxa"/>
          </w:tcPr>
          <w:p w:rsidR="009903CC" w:rsidRDefault="008E3EFD">
            <w:pPr>
              <w:pStyle w:val="TableParagraph"/>
              <w:spacing w:before="90"/>
              <w:ind w:left="345"/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1078" w:type="dxa"/>
          </w:tcPr>
          <w:p w:rsidR="009903CC" w:rsidRDefault="009903CC">
            <w:pPr>
              <w:pStyle w:val="TableParagraph"/>
              <w:spacing w:before="10"/>
              <w:rPr>
                <w:sz w:val="27"/>
              </w:rPr>
            </w:pPr>
          </w:p>
          <w:p w:rsidR="009903CC" w:rsidRDefault="008E3EFD"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370</w:t>
            </w:r>
          </w:p>
        </w:tc>
        <w:tc>
          <w:tcPr>
            <w:tcW w:w="1701" w:type="dxa"/>
          </w:tcPr>
          <w:p w:rsidR="009903CC" w:rsidRDefault="009903CC">
            <w:pPr>
              <w:pStyle w:val="TableParagraph"/>
              <w:spacing w:before="10"/>
              <w:rPr>
                <w:sz w:val="27"/>
              </w:rPr>
            </w:pPr>
          </w:p>
          <w:p w:rsidR="009903CC" w:rsidRDefault="008E3EFD">
            <w:pPr>
              <w:pStyle w:val="TableParagraph"/>
              <w:ind w:left="115" w:right="107"/>
              <w:jc w:val="center"/>
              <w:rPr>
                <w:sz w:val="20"/>
              </w:rPr>
            </w:pPr>
            <w:r>
              <w:rPr>
                <w:sz w:val="20"/>
              </w:rPr>
              <w:t>0810</w:t>
            </w:r>
          </w:p>
        </w:tc>
        <w:tc>
          <w:tcPr>
            <w:tcW w:w="849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</w:tr>
      <w:tr w:rsidR="009903CC">
        <w:trPr>
          <w:trHeight w:val="433"/>
        </w:trPr>
        <w:tc>
          <w:tcPr>
            <w:tcW w:w="5444" w:type="dxa"/>
          </w:tcPr>
          <w:p w:rsidR="009903CC" w:rsidRDefault="008E3EFD">
            <w:pPr>
              <w:pStyle w:val="TableParagraph"/>
              <w:spacing w:before="90"/>
              <w:ind w:left="628"/>
              <w:rPr>
                <w:sz w:val="20"/>
              </w:rPr>
            </w:pPr>
            <w:r>
              <w:rPr>
                <w:sz w:val="20"/>
              </w:rPr>
              <w:t>из них:</w:t>
            </w:r>
          </w:p>
        </w:tc>
        <w:tc>
          <w:tcPr>
            <w:tcW w:w="1078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</w:tr>
      <w:tr w:rsidR="009903CC">
        <w:trPr>
          <w:trHeight w:val="434"/>
        </w:trPr>
        <w:tc>
          <w:tcPr>
            <w:tcW w:w="5444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1078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</w:tr>
      <w:tr w:rsidR="009903CC">
        <w:trPr>
          <w:trHeight w:val="433"/>
        </w:trPr>
        <w:tc>
          <w:tcPr>
            <w:tcW w:w="5444" w:type="dxa"/>
          </w:tcPr>
          <w:p w:rsidR="009903CC" w:rsidRDefault="008E3EFD">
            <w:pPr>
              <w:pStyle w:val="TableParagraph"/>
              <w:spacing w:before="90"/>
              <w:ind w:left="62"/>
              <w:rPr>
                <w:sz w:val="20"/>
              </w:rPr>
            </w:pPr>
            <w:r>
              <w:rPr>
                <w:sz w:val="20"/>
              </w:rPr>
              <w:t>Иные выплаты, всего:</w:t>
            </w:r>
          </w:p>
        </w:tc>
        <w:tc>
          <w:tcPr>
            <w:tcW w:w="1078" w:type="dxa"/>
          </w:tcPr>
          <w:p w:rsidR="009903CC" w:rsidRDefault="008E3EFD">
            <w:pPr>
              <w:pStyle w:val="TableParagraph"/>
              <w:spacing w:before="90"/>
              <w:ind w:left="388"/>
              <w:rPr>
                <w:sz w:val="20"/>
              </w:rPr>
            </w:pPr>
            <w:r>
              <w:rPr>
                <w:sz w:val="20"/>
              </w:rPr>
              <w:t>380</w:t>
            </w:r>
          </w:p>
        </w:tc>
        <w:tc>
          <w:tcPr>
            <w:tcW w:w="1701" w:type="dxa"/>
          </w:tcPr>
          <w:p w:rsidR="009903CC" w:rsidRDefault="008E3EFD">
            <w:pPr>
              <w:pStyle w:val="TableParagraph"/>
              <w:spacing w:before="90"/>
              <w:ind w:left="115" w:right="107"/>
              <w:jc w:val="center"/>
              <w:rPr>
                <w:sz w:val="20"/>
              </w:rPr>
            </w:pPr>
            <w:r>
              <w:rPr>
                <w:sz w:val="20"/>
              </w:rPr>
              <w:t>0820</w:t>
            </w:r>
          </w:p>
        </w:tc>
        <w:tc>
          <w:tcPr>
            <w:tcW w:w="849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</w:tr>
      <w:tr w:rsidR="009903CC">
        <w:trPr>
          <w:trHeight w:val="434"/>
        </w:trPr>
        <w:tc>
          <w:tcPr>
            <w:tcW w:w="5444" w:type="dxa"/>
          </w:tcPr>
          <w:p w:rsidR="009903CC" w:rsidRDefault="008E3EFD">
            <w:pPr>
              <w:pStyle w:val="TableParagraph"/>
              <w:spacing w:before="90"/>
              <w:ind w:left="628"/>
              <w:rPr>
                <w:sz w:val="20"/>
              </w:rPr>
            </w:pPr>
            <w:r>
              <w:rPr>
                <w:sz w:val="20"/>
              </w:rPr>
              <w:t>из них:</w:t>
            </w:r>
          </w:p>
        </w:tc>
        <w:tc>
          <w:tcPr>
            <w:tcW w:w="1078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</w:tr>
      <w:tr w:rsidR="009903CC">
        <w:trPr>
          <w:trHeight w:val="433"/>
        </w:trPr>
        <w:tc>
          <w:tcPr>
            <w:tcW w:w="5444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1078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</w:tr>
      <w:tr w:rsidR="009903CC">
        <w:trPr>
          <w:trHeight w:val="433"/>
        </w:trPr>
        <w:tc>
          <w:tcPr>
            <w:tcW w:w="5444" w:type="dxa"/>
          </w:tcPr>
          <w:p w:rsidR="009903CC" w:rsidRDefault="008E3EFD" w:rsidP="000D13E9">
            <w:pPr>
              <w:pStyle w:val="TableParagraph"/>
              <w:spacing w:before="90"/>
              <w:ind w:left="62"/>
              <w:rPr>
                <w:sz w:val="20"/>
              </w:rPr>
            </w:pPr>
            <w:r>
              <w:rPr>
                <w:sz w:val="20"/>
              </w:rPr>
              <w:t xml:space="preserve">Возвращено в </w:t>
            </w:r>
            <w:r w:rsidR="000D13E9">
              <w:rPr>
                <w:sz w:val="20"/>
              </w:rPr>
              <w:t xml:space="preserve">районный </w:t>
            </w:r>
            <w:r>
              <w:rPr>
                <w:sz w:val="20"/>
              </w:rPr>
              <w:t xml:space="preserve"> бюджет, всего:</w:t>
            </w:r>
          </w:p>
        </w:tc>
        <w:tc>
          <w:tcPr>
            <w:tcW w:w="1078" w:type="dxa"/>
          </w:tcPr>
          <w:p w:rsidR="009903CC" w:rsidRDefault="008E3EFD">
            <w:pPr>
              <w:pStyle w:val="TableParagraph"/>
              <w:spacing w:before="90"/>
              <w:ind w:left="388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01" w:type="dxa"/>
          </w:tcPr>
          <w:p w:rsidR="009903CC" w:rsidRDefault="008E3EFD">
            <w:pPr>
              <w:pStyle w:val="TableParagraph"/>
              <w:spacing w:before="90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49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</w:tr>
      <w:tr w:rsidR="009903CC">
        <w:trPr>
          <w:trHeight w:val="664"/>
        </w:trPr>
        <w:tc>
          <w:tcPr>
            <w:tcW w:w="5444" w:type="dxa"/>
          </w:tcPr>
          <w:p w:rsidR="009903CC" w:rsidRDefault="008E3EFD">
            <w:pPr>
              <w:pStyle w:val="TableParagraph"/>
              <w:spacing w:before="90"/>
              <w:ind w:left="62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  <w:p w:rsidR="009903CC" w:rsidRDefault="008E3EFD">
            <w:pPr>
              <w:pStyle w:val="TableParagraph"/>
              <w:spacing w:before="1"/>
              <w:ind w:left="628"/>
              <w:rPr>
                <w:sz w:val="20"/>
              </w:rPr>
            </w:pPr>
            <w:r>
              <w:rPr>
                <w:sz w:val="20"/>
              </w:rPr>
              <w:t>израсходованных не по целевому назначению</w:t>
            </w:r>
          </w:p>
        </w:tc>
        <w:tc>
          <w:tcPr>
            <w:tcW w:w="1078" w:type="dxa"/>
          </w:tcPr>
          <w:p w:rsidR="009903CC" w:rsidRDefault="009903CC">
            <w:pPr>
              <w:pStyle w:val="TableParagraph"/>
              <w:spacing w:before="10"/>
              <w:rPr>
                <w:sz w:val="27"/>
              </w:rPr>
            </w:pPr>
          </w:p>
          <w:p w:rsidR="009903CC" w:rsidRDefault="008E3EFD"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01" w:type="dxa"/>
          </w:tcPr>
          <w:p w:rsidR="009903CC" w:rsidRDefault="009903CC">
            <w:pPr>
              <w:pStyle w:val="TableParagraph"/>
              <w:spacing w:before="10"/>
              <w:rPr>
                <w:sz w:val="27"/>
              </w:rPr>
            </w:pPr>
          </w:p>
          <w:p w:rsidR="009903CC" w:rsidRDefault="008E3EFD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49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</w:tr>
    </w:tbl>
    <w:p w:rsidR="009903CC" w:rsidRDefault="009903CC">
      <w:pPr>
        <w:rPr>
          <w:sz w:val="18"/>
        </w:rPr>
        <w:sectPr w:rsidR="009903CC">
          <w:pgSz w:w="11910" w:h="16840"/>
          <w:pgMar w:top="1120" w:right="700" w:bottom="280" w:left="152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44"/>
        <w:gridCol w:w="1078"/>
        <w:gridCol w:w="1701"/>
        <w:gridCol w:w="849"/>
      </w:tblGrid>
      <w:tr w:rsidR="009903CC">
        <w:trPr>
          <w:trHeight w:val="433"/>
        </w:trPr>
        <w:tc>
          <w:tcPr>
            <w:tcW w:w="5444" w:type="dxa"/>
          </w:tcPr>
          <w:p w:rsidR="009903CC" w:rsidRDefault="008E3EFD">
            <w:pPr>
              <w:pStyle w:val="TableParagraph"/>
              <w:spacing w:before="90"/>
              <w:ind w:left="628"/>
              <w:rPr>
                <w:sz w:val="20"/>
              </w:rPr>
            </w:pPr>
            <w:r>
              <w:rPr>
                <w:sz w:val="20"/>
              </w:rPr>
              <w:lastRenderedPageBreak/>
              <w:t>в результате применения штрафных санкций</w:t>
            </w:r>
          </w:p>
        </w:tc>
        <w:tc>
          <w:tcPr>
            <w:tcW w:w="1078" w:type="dxa"/>
          </w:tcPr>
          <w:p w:rsidR="009903CC" w:rsidRDefault="008E3EFD">
            <w:pPr>
              <w:pStyle w:val="TableParagraph"/>
              <w:spacing w:before="90"/>
              <w:ind w:left="388"/>
              <w:rPr>
                <w:sz w:val="20"/>
              </w:rPr>
            </w:pPr>
            <w:r>
              <w:rPr>
                <w:sz w:val="20"/>
              </w:rPr>
              <w:t>420</w:t>
            </w:r>
          </w:p>
        </w:tc>
        <w:tc>
          <w:tcPr>
            <w:tcW w:w="1701" w:type="dxa"/>
          </w:tcPr>
          <w:p w:rsidR="009903CC" w:rsidRDefault="008E3EFD">
            <w:pPr>
              <w:pStyle w:val="TableParagraph"/>
              <w:spacing w:before="90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49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</w:tr>
      <w:tr w:rsidR="009903CC">
        <w:trPr>
          <w:trHeight w:val="664"/>
        </w:trPr>
        <w:tc>
          <w:tcPr>
            <w:tcW w:w="5444" w:type="dxa"/>
          </w:tcPr>
          <w:p w:rsidR="009903CC" w:rsidRDefault="008E3EFD">
            <w:pPr>
              <w:pStyle w:val="TableParagraph"/>
              <w:spacing w:before="90"/>
              <w:ind w:left="628" w:right="53"/>
              <w:rPr>
                <w:sz w:val="20"/>
              </w:rPr>
            </w:pPr>
            <w:r>
              <w:rPr>
                <w:sz w:val="20"/>
              </w:rPr>
              <w:t>в сумме остатка субсидии на начало года, потребность в которой не подтверждена</w:t>
            </w:r>
          </w:p>
        </w:tc>
        <w:tc>
          <w:tcPr>
            <w:tcW w:w="1078" w:type="dxa"/>
          </w:tcPr>
          <w:p w:rsidR="009903CC" w:rsidRDefault="009903CC">
            <w:pPr>
              <w:pStyle w:val="TableParagraph"/>
              <w:spacing w:before="11"/>
              <w:rPr>
                <w:sz w:val="27"/>
              </w:rPr>
            </w:pPr>
          </w:p>
          <w:p w:rsidR="009903CC" w:rsidRDefault="008E3EFD"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430</w:t>
            </w:r>
          </w:p>
        </w:tc>
        <w:tc>
          <w:tcPr>
            <w:tcW w:w="1701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</w:tr>
      <w:tr w:rsidR="009903CC">
        <w:trPr>
          <w:trHeight w:val="894"/>
        </w:trPr>
        <w:tc>
          <w:tcPr>
            <w:tcW w:w="5444" w:type="dxa"/>
          </w:tcPr>
          <w:p w:rsidR="009903CC" w:rsidRDefault="008E3EFD">
            <w:pPr>
              <w:pStyle w:val="TableParagraph"/>
              <w:spacing w:before="90"/>
              <w:ind w:left="628" w:right="264"/>
              <w:rPr>
                <w:sz w:val="20"/>
              </w:rPr>
            </w:pPr>
            <w:r>
              <w:rPr>
                <w:sz w:val="20"/>
              </w:rPr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1078" w:type="dxa"/>
          </w:tcPr>
          <w:p w:rsidR="009903CC" w:rsidRDefault="009903CC">
            <w:pPr>
              <w:pStyle w:val="TableParagraph"/>
            </w:pPr>
          </w:p>
          <w:p w:rsidR="009903CC" w:rsidRDefault="009903CC">
            <w:pPr>
              <w:pStyle w:val="TableParagraph"/>
              <w:spacing w:before="11"/>
              <w:rPr>
                <w:sz w:val="25"/>
              </w:rPr>
            </w:pPr>
          </w:p>
          <w:p w:rsidR="009903CC" w:rsidRDefault="008E3EFD"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440</w:t>
            </w:r>
          </w:p>
        </w:tc>
        <w:tc>
          <w:tcPr>
            <w:tcW w:w="1701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</w:tr>
      <w:tr w:rsidR="009903CC">
        <w:trPr>
          <w:trHeight w:val="434"/>
        </w:trPr>
        <w:tc>
          <w:tcPr>
            <w:tcW w:w="5444" w:type="dxa"/>
          </w:tcPr>
          <w:p w:rsidR="009903CC" w:rsidRDefault="008E3EFD">
            <w:pPr>
              <w:pStyle w:val="TableParagraph"/>
              <w:spacing w:before="90"/>
              <w:ind w:left="62"/>
              <w:rPr>
                <w:sz w:val="20"/>
              </w:rPr>
            </w:pPr>
            <w:r>
              <w:rPr>
                <w:sz w:val="20"/>
              </w:rPr>
              <w:t>Остаток субсидии на конец отчетного периода, всего:</w:t>
            </w:r>
          </w:p>
        </w:tc>
        <w:tc>
          <w:tcPr>
            <w:tcW w:w="1078" w:type="dxa"/>
          </w:tcPr>
          <w:p w:rsidR="009903CC" w:rsidRDefault="008E3EFD">
            <w:pPr>
              <w:pStyle w:val="TableParagraph"/>
              <w:spacing w:before="90"/>
              <w:ind w:left="388"/>
              <w:rPr>
                <w:sz w:val="20"/>
              </w:rPr>
            </w:pPr>
            <w:bookmarkStart w:id="98" w:name="_bookmark98"/>
            <w:bookmarkEnd w:id="98"/>
            <w:r>
              <w:rPr>
                <w:sz w:val="20"/>
              </w:rPr>
              <w:t>500</w:t>
            </w:r>
          </w:p>
        </w:tc>
        <w:tc>
          <w:tcPr>
            <w:tcW w:w="1701" w:type="dxa"/>
          </w:tcPr>
          <w:p w:rsidR="009903CC" w:rsidRDefault="008E3EFD">
            <w:pPr>
              <w:pStyle w:val="TableParagraph"/>
              <w:spacing w:before="90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49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</w:tr>
      <w:tr w:rsidR="009903CC">
        <w:trPr>
          <w:trHeight w:val="664"/>
        </w:trPr>
        <w:tc>
          <w:tcPr>
            <w:tcW w:w="5444" w:type="dxa"/>
          </w:tcPr>
          <w:p w:rsidR="009903CC" w:rsidRDefault="008E3EFD">
            <w:pPr>
              <w:pStyle w:val="TableParagraph"/>
              <w:spacing w:before="90" w:line="229" w:lineRule="exact"/>
              <w:ind w:left="62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  <w:p w:rsidR="009903CC" w:rsidRDefault="008E3EFD">
            <w:pPr>
              <w:pStyle w:val="TableParagraph"/>
              <w:spacing w:line="229" w:lineRule="exact"/>
              <w:ind w:left="345"/>
              <w:rPr>
                <w:sz w:val="20"/>
              </w:rPr>
            </w:pPr>
            <w:r>
              <w:rPr>
                <w:sz w:val="20"/>
              </w:rPr>
              <w:t>требуется в направлении на те же цели</w:t>
            </w:r>
          </w:p>
        </w:tc>
        <w:tc>
          <w:tcPr>
            <w:tcW w:w="1078" w:type="dxa"/>
          </w:tcPr>
          <w:p w:rsidR="009903CC" w:rsidRDefault="009903CC">
            <w:pPr>
              <w:pStyle w:val="TableParagraph"/>
              <w:spacing w:before="8"/>
              <w:rPr>
                <w:sz w:val="27"/>
              </w:rPr>
            </w:pPr>
          </w:p>
          <w:p w:rsidR="009903CC" w:rsidRDefault="008E3EFD"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510</w:t>
            </w:r>
          </w:p>
        </w:tc>
        <w:tc>
          <w:tcPr>
            <w:tcW w:w="1701" w:type="dxa"/>
          </w:tcPr>
          <w:p w:rsidR="009903CC" w:rsidRDefault="009903CC">
            <w:pPr>
              <w:pStyle w:val="TableParagraph"/>
              <w:spacing w:before="8"/>
              <w:rPr>
                <w:sz w:val="27"/>
              </w:rPr>
            </w:pPr>
          </w:p>
          <w:p w:rsidR="009903CC" w:rsidRDefault="008E3EFD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49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</w:tr>
      <w:tr w:rsidR="009903CC">
        <w:trPr>
          <w:trHeight w:val="434"/>
        </w:trPr>
        <w:tc>
          <w:tcPr>
            <w:tcW w:w="5444" w:type="dxa"/>
          </w:tcPr>
          <w:p w:rsidR="009903CC" w:rsidRDefault="008E3EFD" w:rsidP="000D13E9">
            <w:pPr>
              <w:pStyle w:val="TableParagraph"/>
              <w:spacing w:before="88"/>
              <w:ind w:left="345"/>
              <w:rPr>
                <w:sz w:val="20"/>
              </w:rPr>
            </w:pPr>
            <w:r>
              <w:rPr>
                <w:sz w:val="20"/>
              </w:rPr>
              <w:t xml:space="preserve">подлежит возврату в </w:t>
            </w:r>
            <w:r w:rsidR="000D13E9">
              <w:rPr>
                <w:sz w:val="20"/>
              </w:rPr>
              <w:t>районный</w:t>
            </w:r>
            <w:r>
              <w:rPr>
                <w:sz w:val="20"/>
              </w:rPr>
              <w:t xml:space="preserve"> бюджет</w:t>
            </w:r>
          </w:p>
        </w:tc>
        <w:tc>
          <w:tcPr>
            <w:tcW w:w="1078" w:type="dxa"/>
          </w:tcPr>
          <w:p w:rsidR="009903CC" w:rsidRDefault="008E3EFD">
            <w:pPr>
              <w:pStyle w:val="TableParagraph"/>
              <w:spacing w:before="88"/>
              <w:ind w:left="388"/>
              <w:rPr>
                <w:sz w:val="20"/>
              </w:rPr>
            </w:pPr>
            <w:bookmarkStart w:id="99" w:name="_bookmark99"/>
            <w:bookmarkEnd w:id="99"/>
            <w:r>
              <w:rPr>
                <w:sz w:val="20"/>
              </w:rPr>
              <w:t>520</w:t>
            </w:r>
          </w:p>
        </w:tc>
        <w:tc>
          <w:tcPr>
            <w:tcW w:w="1701" w:type="dxa"/>
          </w:tcPr>
          <w:p w:rsidR="009903CC" w:rsidRDefault="008E3EFD">
            <w:pPr>
              <w:pStyle w:val="TableParagraph"/>
              <w:spacing w:before="88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49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</w:tr>
    </w:tbl>
    <w:p w:rsidR="009903CC" w:rsidRDefault="009903CC">
      <w:pPr>
        <w:pStyle w:val="a3"/>
        <w:rPr>
          <w:sz w:val="11"/>
        </w:rPr>
      </w:pPr>
    </w:p>
    <w:p w:rsidR="009903CC" w:rsidRDefault="008E3EFD">
      <w:pPr>
        <w:pStyle w:val="a3"/>
        <w:tabs>
          <w:tab w:val="left" w:pos="3704"/>
          <w:tab w:val="left" w:pos="4753"/>
          <w:tab w:val="left" w:pos="7207"/>
        </w:tabs>
        <w:spacing w:before="91"/>
        <w:ind w:left="182"/>
      </w:pPr>
      <w:r>
        <w:t>Руководитель</w:t>
      </w:r>
      <w:r>
        <w:rPr>
          <w:spacing w:val="-13"/>
        </w:rPr>
        <w:t xml:space="preserve"> </w:t>
      </w:r>
      <w:r>
        <w:t xml:space="preserve">Получателя  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6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1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9903CC" w:rsidRDefault="008E3EFD">
      <w:pPr>
        <w:pStyle w:val="a3"/>
        <w:tabs>
          <w:tab w:val="left" w:pos="2563"/>
          <w:tab w:val="left" w:pos="3808"/>
          <w:tab w:val="left" w:pos="4946"/>
        </w:tabs>
        <w:spacing w:before="1"/>
        <w:ind w:left="232"/>
      </w:pPr>
      <w:r>
        <w:t>(уполномоченное</w:t>
      </w:r>
      <w:r>
        <w:rPr>
          <w:spacing w:val="-4"/>
        </w:rPr>
        <w:t xml:space="preserve"> </w:t>
      </w:r>
      <w:r>
        <w:t>лицо)</w:t>
      </w:r>
      <w:r>
        <w:tab/>
        <w:t>(должность)</w:t>
      </w:r>
      <w:r>
        <w:tab/>
        <w:t>(подпись)</w:t>
      </w:r>
      <w:r>
        <w:tab/>
        <w:t>(расшифровка</w:t>
      </w:r>
      <w:r>
        <w:rPr>
          <w:spacing w:val="-1"/>
        </w:rPr>
        <w:t xml:space="preserve"> </w:t>
      </w:r>
      <w:r>
        <w:t>подписи)</w:t>
      </w:r>
    </w:p>
    <w:p w:rsidR="009903CC" w:rsidRDefault="009903CC">
      <w:pPr>
        <w:pStyle w:val="a3"/>
        <w:spacing w:before="10"/>
        <w:rPr>
          <w:sz w:val="19"/>
        </w:rPr>
      </w:pPr>
    </w:p>
    <w:p w:rsidR="009903CC" w:rsidRDefault="008E3EFD">
      <w:pPr>
        <w:pStyle w:val="a3"/>
        <w:tabs>
          <w:tab w:val="left" w:pos="2896"/>
          <w:tab w:val="left" w:pos="5743"/>
          <w:tab w:val="left" w:pos="7389"/>
        </w:tabs>
        <w:ind w:left="182"/>
      </w:pPr>
      <w:r>
        <w:t xml:space="preserve">Исполнитель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9903CC" w:rsidRDefault="008E3EFD">
      <w:pPr>
        <w:pStyle w:val="a3"/>
        <w:tabs>
          <w:tab w:val="left" w:pos="563"/>
          <w:tab w:val="left" w:pos="1838"/>
          <w:tab w:val="left" w:pos="4282"/>
          <w:tab w:val="left" w:pos="6764"/>
        </w:tabs>
        <w:spacing w:before="1" w:line="480" w:lineRule="auto"/>
        <w:ind w:left="182" w:right="2086" w:firstLine="1202"/>
      </w:pPr>
      <w:r>
        <w:t>(должность)</w:t>
      </w:r>
      <w:r>
        <w:tab/>
        <w:t>(ФИО)</w:t>
      </w:r>
      <w:r>
        <w:tab/>
      </w:r>
      <w:r>
        <w:rPr>
          <w:spacing w:val="-3"/>
        </w:rPr>
        <w:t xml:space="preserve">(телефон) </w:t>
      </w: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spacing w:val="44"/>
          <w:u w:val="single"/>
        </w:rPr>
        <w:t xml:space="preserve"> </w:t>
      </w:r>
      <w:r>
        <w:t>г.".</w:t>
      </w:r>
    </w:p>
    <w:p w:rsidR="009903CC" w:rsidRDefault="008E3EFD">
      <w:pPr>
        <w:pStyle w:val="a3"/>
        <w:spacing w:before="2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7696" behindDoc="1" locked="0" layoutInCell="1" allowOverlap="1">
                <wp:simplePos x="0" y="0"/>
                <wp:positionH relativeFrom="page">
                  <wp:posOffset>1423670</wp:posOffset>
                </wp:positionH>
                <wp:positionV relativeFrom="paragraph">
                  <wp:posOffset>138430</wp:posOffset>
                </wp:positionV>
                <wp:extent cx="1522730" cy="0"/>
                <wp:effectExtent l="0" t="0" r="0" b="0"/>
                <wp:wrapTopAndBottom/>
                <wp:docPr id="59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2730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" o:spid="_x0000_s1026" style="position:absolute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2.1pt,10.9pt" to="232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BdHHgIAAEM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" strokeweight=".14056mm">
                <w10:wrap type="topAndBottom" anchorx="page"/>
              </v:line>
            </w:pict>
          </mc:Fallback>
        </mc:AlternateContent>
      </w:r>
    </w:p>
    <w:p w:rsidR="009903CC" w:rsidRDefault="009903CC">
      <w:pPr>
        <w:pStyle w:val="a3"/>
        <w:spacing w:before="7"/>
        <w:rPr>
          <w:sz w:val="8"/>
        </w:rPr>
      </w:pPr>
    </w:p>
    <w:p w:rsidR="009903CC" w:rsidRDefault="008E3EFD">
      <w:pPr>
        <w:pStyle w:val="a3"/>
        <w:spacing w:before="91"/>
        <w:ind w:left="182" w:right="148" w:firstLine="539"/>
        <w:jc w:val="both"/>
      </w:pPr>
      <w:bookmarkStart w:id="100" w:name="_bookmark100"/>
      <w:bookmarkEnd w:id="100"/>
      <w:r>
        <w:t>&lt;1&gt; В случае если соглашение содержит сведения, составляющие государственную или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пользования"/"секретно"/"совершенно секретно"/"особой важности") и номер экземпляра.</w:t>
      </w:r>
    </w:p>
    <w:p w:rsidR="009903CC" w:rsidRDefault="009903CC">
      <w:pPr>
        <w:pStyle w:val="a3"/>
        <w:spacing w:before="2"/>
        <w:rPr>
          <w:sz w:val="19"/>
        </w:rPr>
      </w:pPr>
    </w:p>
    <w:p w:rsidR="009903CC" w:rsidRDefault="008E3EFD">
      <w:pPr>
        <w:pStyle w:val="a3"/>
        <w:ind w:left="182" w:right="150" w:firstLine="539"/>
        <w:jc w:val="both"/>
      </w:pPr>
      <w:bookmarkStart w:id="101" w:name="_bookmark101"/>
      <w:bookmarkEnd w:id="101"/>
      <w:r>
        <w:t xml:space="preserve">&lt;2&gt; </w:t>
      </w:r>
      <w:hyperlink w:anchor="_bookmark96" w:history="1">
        <w:r>
          <w:t>Строки 100</w:t>
        </w:r>
      </w:hyperlink>
      <w:r>
        <w:t xml:space="preserve"> - </w:t>
      </w:r>
      <w:hyperlink w:anchor="_bookmark97" w:history="1">
        <w:r>
          <w:t>220,</w:t>
        </w:r>
      </w:hyperlink>
      <w:r>
        <w:t xml:space="preserve"> </w:t>
      </w:r>
      <w:hyperlink w:anchor="_bookmark98" w:history="1">
        <w:r>
          <w:t>500</w:t>
        </w:r>
      </w:hyperlink>
      <w:r>
        <w:t xml:space="preserve"> - </w:t>
      </w:r>
      <w:hyperlink w:anchor="_bookmark99" w:history="1">
        <w:r>
          <w:t>520</w:t>
        </w:r>
      </w:hyperlink>
      <w:r>
        <w:t xml:space="preserve"> не предусматриваются в настоящем Перечне в случае, если предоставление субсидии осуществляется в рамках казначейского сопровождения в порядке, установленном бюджетным законодательством Российской Федерации.</w:t>
      </w:r>
    </w:p>
    <w:p w:rsidR="009903CC" w:rsidRDefault="009903CC">
      <w:pPr>
        <w:pStyle w:val="a3"/>
        <w:spacing w:before="1"/>
        <w:rPr>
          <w:sz w:val="19"/>
        </w:rPr>
      </w:pPr>
    </w:p>
    <w:p w:rsidR="009903CC" w:rsidRDefault="008E3EFD">
      <w:pPr>
        <w:pStyle w:val="a3"/>
        <w:ind w:left="182" w:right="149" w:firstLine="539"/>
        <w:jc w:val="both"/>
      </w:pPr>
      <w:bookmarkStart w:id="102" w:name="_bookmark102"/>
      <w:bookmarkEnd w:id="102"/>
      <w:r>
        <w:t>&lt;3&gt; Коды направлений расходования Субсидии, указываемые в настоящем Перечне, должны соответствовать кодам, указанным в Сведениях.</w:t>
      </w:r>
    </w:p>
    <w:p w:rsidR="009903CC" w:rsidRDefault="009903CC">
      <w:pPr>
        <w:pStyle w:val="a3"/>
        <w:spacing w:before="1"/>
        <w:rPr>
          <w:sz w:val="19"/>
        </w:rPr>
      </w:pPr>
    </w:p>
    <w:p w:rsidR="009903CC" w:rsidRDefault="008E3EFD">
      <w:pPr>
        <w:pStyle w:val="a3"/>
        <w:ind w:left="721"/>
      </w:pPr>
      <w:bookmarkStart w:id="103" w:name="_bookmark103"/>
      <w:bookmarkEnd w:id="103"/>
      <w:r>
        <w:t>&lt;4&gt; Заполняется в соответствии с Порядком предоставления субсидии.</w:t>
      </w:r>
    </w:p>
    <w:p w:rsidR="009903CC" w:rsidRDefault="009903CC">
      <w:pPr>
        <w:sectPr w:rsidR="009903CC">
          <w:pgSz w:w="11910" w:h="16840"/>
          <w:pgMar w:top="1120" w:right="700" w:bottom="280" w:left="1520" w:header="720" w:footer="720" w:gutter="0"/>
          <w:cols w:space="720"/>
        </w:sectPr>
      </w:pPr>
    </w:p>
    <w:p w:rsidR="009903CC" w:rsidRDefault="008E3EFD" w:rsidP="000D13E9">
      <w:pPr>
        <w:pStyle w:val="a3"/>
        <w:spacing w:before="67"/>
        <w:ind w:left="6048" w:right="146" w:firstLine="2014"/>
        <w:jc w:val="right"/>
        <w:rPr>
          <w:w w:val="99"/>
        </w:rPr>
      </w:pPr>
      <w:r>
        <w:lastRenderedPageBreak/>
        <w:t>Приложение №</w:t>
      </w:r>
      <w:r>
        <w:rPr>
          <w:spacing w:val="-3"/>
        </w:rPr>
        <w:t xml:space="preserve"> </w:t>
      </w:r>
      <w:r>
        <w:rPr>
          <w:spacing w:val="-13"/>
        </w:rPr>
        <w:t>2</w:t>
      </w:r>
      <w:r>
        <w:rPr>
          <w:w w:val="99"/>
        </w:rPr>
        <w:t xml:space="preserve"> </w:t>
      </w:r>
    </w:p>
    <w:p w:rsidR="000D13E9" w:rsidRDefault="000D13E9" w:rsidP="000D13E9">
      <w:pPr>
        <w:pStyle w:val="a3"/>
        <w:spacing w:before="67"/>
        <w:ind w:left="6051" w:right="146" w:firstLine="2014"/>
        <w:jc w:val="right"/>
      </w:pPr>
      <w:r>
        <w:t>к Типовой форме соглашения</w:t>
      </w:r>
      <w:r>
        <w:rPr>
          <w:spacing w:val="-19"/>
        </w:rPr>
        <w:t xml:space="preserve"> </w:t>
      </w:r>
      <w:r>
        <w:t>(договора)</w:t>
      </w:r>
    </w:p>
    <w:p w:rsidR="000D13E9" w:rsidRPr="004A3D87" w:rsidRDefault="000D13E9" w:rsidP="000D13E9">
      <w:pPr>
        <w:pStyle w:val="a3"/>
        <w:spacing w:before="1"/>
        <w:ind w:left="5203" w:right="150" w:hanging="82"/>
        <w:jc w:val="right"/>
      </w:pPr>
      <w:r>
        <w:t xml:space="preserve">о предоставлении из районного </w:t>
      </w:r>
      <w:r>
        <w:rPr>
          <w:spacing w:val="-15"/>
        </w:rPr>
        <w:t xml:space="preserve"> </w:t>
      </w:r>
      <w:r>
        <w:t>бюджета</w:t>
      </w:r>
      <w:r>
        <w:rPr>
          <w:spacing w:val="-4"/>
        </w:rPr>
        <w:t xml:space="preserve"> </w:t>
      </w:r>
      <w:r>
        <w:t>субсидии</w:t>
      </w:r>
      <w:r>
        <w:rPr>
          <w:w w:val="99"/>
        </w:rPr>
        <w:t xml:space="preserve"> </w:t>
      </w:r>
      <w:r>
        <w:t>некоммерческой организации,</w:t>
      </w:r>
      <w:r>
        <w:rPr>
          <w:spacing w:val="-16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являющейся</w:t>
      </w:r>
      <w:r>
        <w:rPr>
          <w:w w:val="99"/>
        </w:rPr>
        <w:t xml:space="preserve"> </w:t>
      </w:r>
      <w:r>
        <w:t>государственным</w:t>
      </w:r>
      <w:r>
        <w:rPr>
          <w:spacing w:val="-12"/>
        </w:rPr>
        <w:t xml:space="preserve"> </w:t>
      </w:r>
      <w:r>
        <w:t>(муниципальным)</w:t>
      </w:r>
      <w:r>
        <w:rPr>
          <w:spacing w:val="-10"/>
        </w:rPr>
        <w:t xml:space="preserve"> </w:t>
      </w:r>
      <w:r w:rsidRPr="004A3D87">
        <w:t>учреждением,</w:t>
      </w:r>
      <w:r w:rsidRPr="004A3D87">
        <w:rPr>
          <w:w w:val="99"/>
        </w:rPr>
        <w:t xml:space="preserve"> </w:t>
      </w:r>
      <w:r w:rsidRPr="004A3D87">
        <w:t>утвержденной приказом</w:t>
      </w:r>
      <w:r w:rsidRPr="004A3D87">
        <w:rPr>
          <w:spacing w:val="-18"/>
        </w:rPr>
        <w:t xml:space="preserve"> финансового управления администрации </w:t>
      </w:r>
      <w:proofErr w:type="spellStart"/>
      <w:r w:rsidRPr="004A3D87">
        <w:rPr>
          <w:spacing w:val="-18"/>
        </w:rPr>
        <w:t>Большемурашкинского</w:t>
      </w:r>
      <w:proofErr w:type="spellEnd"/>
      <w:r w:rsidRPr="004A3D87">
        <w:rPr>
          <w:spacing w:val="-18"/>
        </w:rPr>
        <w:t xml:space="preserve"> муниципального района </w:t>
      </w:r>
    </w:p>
    <w:p w:rsidR="008C0C8E" w:rsidRDefault="008C0C8E" w:rsidP="008C0C8E">
      <w:pPr>
        <w:pStyle w:val="a3"/>
        <w:tabs>
          <w:tab w:val="left" w:pos="1582"/>
          <w:tab w:val="left" w:pos="2171"/>
        </w:tabs>
        <w:spacing w:before="2"/>
        <w:ind w:right="102"/>
        <w:jc w:val="right"/>
      </w:pPr>
      <w:r>
        <w:t>от 24 декабря 2020 г.№ 52</w:t>
      </w:r>
    </w:p>
    <w:p w:rsidR="000D13E9" w:rsidRDefault="000D13E9" w:rsidP="000D13E9">
      <w:pPr>
        <w:pStyle w:val="a3"/>
        <w:spacing w:before="67"/>
        <w:ind w:left="6048" w:right="146" w:firstLine="2014"/>
        <w:jc w:val="right"/>
      </w:pPr>
    </w:p>
    <w:p w:rsidR="009903CC" w:rsidRDefault="009903CC">
      <w:pPr>
        <w:pStyle w:val="a3"/>
        <w:spacing w:before="2"/>
        <w:rPr>
          <w:sz w:val="12"/>
        </w:rPr>
      </w:pPr>
    </w:p>
    <w:p w:rsidR="009903CC" w:rsidRDefault="008E3EFD">
      <w:pPr>
        <w:pStyle w:val="a3"/>
        <w:tabs>
          <w:tab w:val="left" w:pos="1818"/>
        </w:tabs>
        <w:spacing w:before="91"/>
        <w:ind w:right="98"/>
        <w:jc w:val="right"/>
      </w:pPr>
      <w:r>
        <w:t>Приложение</w:t>
      </w:r>
      <w:r>
        <w:rPr>
          <w:spacing w:val="-7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9903CC" w:rsidRDefault="008E3EFD">
      <w:pPr>
        <w:pStyle w:val="a3"/>
        <w:tabs>
          <w:tab w:val="left" w:pos="8889"/>
          <w:tab w:val="left" w:pos="9582"/>
        </w:tabs>
        <w:spacing w:before="1"/>
        <w:ind w:left="7407" w:right="99" w:firstLine="871"/>
        <w:jc w:val="right"/>
      </w:pPr>
      <w:r>
        <w:t>к</w:t>
      </w:r>
      <w:r>
        <w:rPr>
          <w:spacing w:val="-8"/>
        </w:rPr>
        <w:t xml:space="preserve"> </w:t>
      </w:r>
      <w:r>
        <w:t>Соглашению</w:t>
      </w:r>
      <w:r>
        <w:rPr>
          <w:w w:val="99"/>
        </w:rPr>
        <w:t xml:space="preserve"> </w:t>
      </w: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№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9903CC" w:rsidRDefault="009903CC">
      <w:pPr>
        <w:pStyle w:val="a3"/>
        <w:spacing w:before="11"/>
        <w:rPr>
          <w:sz w:val="11"/>
        </w:rPr>
      </w:pPr>
    </w:p>
    <w:p w:rsidR="009903CC" w:rsidRDefault="009903CC">
      <w:pPr>
        <w:rPr>
          <w:sz w:val="11"/>
        </w:rPr>
        <w:sectPr w:rsidR="009903CC">
          <w:pgSz w:w="11910" w:h="16840"/>
          <w:pgMar w:top="1040" w:right="700" w:bottom="280" w:left="1520" w:header="720" w:footer="720" w:gutter="0"/>
          <w:cols w:space="720"/>
        </w:sectPr>
      </w:pPr>
    </w:p>
    <w:p w:rsidR="009903CC" w:rsidRDefault="009903CC">
      <w:pPr>
        <w:pStyle w:val="a3"/>
        <w:rPr>
          <w:sz w:val="22"/>
        </w:rPr>
      </w:pPr>
    </w:p>
    <w:p w:rsidR="009903CC" w:rsidRDefault="009903CC">
      <w:pPr>
        <w:pStyle w:val="a3"/>
        <w:rPr>
          <w:sz w:val="22"/>
        </w:rPr>
      </w:pPr>
    </w:p>
    <w:p w:rsidR="009903CC" w:rsidRDefault="009903CC">
      <w:pPr>
        <w:pStyle w:val="a3"/>
        <w:rPr>
          <w:sz w:val="22"/>
        </w:rPr>
      </w:pPr>
    </w:p>
    <w:p w:rsidR="009903CC" w:rsidRDefault="009903CC">
      <w:pPr>
        <w:pStyle w:val="a3"/>
        <w:rPr>
          <w:sz w:val="22"/>
        </w:rPr>
      </w:pPr>
    </w:p>
    <w:p w:rsidR="009903CC" w:rsidRDefault="009903CC">
      <w:pPr>
        <w:pStyle w:val="a3"/>
        <w:rPr>
          <w:sz w:val="22"/>
        </w:rPr>
      </w:pPr>
    </w:p>
    <w:p w:rsidR="009903CC" w:rsidRDefault="009903CC">
      <w:pPr>
        <w:pStyle w:val="a3"/>
        <w:rPr>
          <w:sz w:val="22"/>
        </w:rPr>
      </w:pPr>
    </w:p>
    <w:p w:rsidR="009903CC" w:rsidRDefault="009903CC">
      <w:pPr>
        <w:pStyle w:val="a3"/>
        <w:rPr>
          <w:sz w:val="22"/>
        </w:rPr>
      </w:pPr>
    </w:p>
    <w:p w:rsidR="009903CC" w:rsidRDefault="009903CC">
      <w:pPr>
        <w:pStyle w:val="a3"/>
        <w:rPr>
          <w:sz w:val="22"/>
        </w:rPr>
      </w:pPr>
    </w:p>
    <w:p w:rsidR="009903CC" w:rsidRDefault="009903CC">
      <w:pPr>
        <w:pStyle w:val="a3"/>
        <w:rPr>
          <w:sz w:val="22"/>
        </w:rPr>
      </w:pPr>
    </w:p>
    <w:p w:rsidR="009903CC" w:rsidRDefault="008E3EFD">
      <w:pPr>
        <w:pStyle w:val="a3"/>
        <w:spacing w:before="196"/>
        <w:ind w:left="182"/>
      </w:pPr>
      <w:bookmarkStart w:id="104" w:name="_bookmark104"/>
      <w:bookmarkEnd w:id="104"/>
      <w:r>
        <w:t>Наименование</w:t>
      </w:r>
      <w:r>
        <w:rPr>
          <w:spacing w:val="-13"/>
        </w:rPr>
        <w:t xml:space="preserve"> </w:t>
      </w:r>
      <w:r>
        <w:t>Получателя</w:t>
      </w:r>
    </w:p>
    <w:p w:rsidR="009903CC" w:rsidRDefault="008E3EFD">
      <w:pPr>
        <w:pStyle w:val="a3"/>
        <w:tabs>
          <w:tab w:val="left" w:pos="5680"/>
          <w:tab w:val="left" w:pos="6329"/>
          <w:tab w:val="left" w:pos="7066"/>
        </w:tabs>
        <w:spacing w:before="91"/>
        <w:ind w:left="4198" w:right="98" w:firstLine="981"/>
        <w:jc w:val="right"/>
      </w:pPr>
      <w:r>
        <w:br w:type="column"/>
      </w:r>
      <w:r>
        <w:lastRenderedPageBreak/>
        <w:t>(Приложение</w:t>
      </w:r>
      <w:r>
        <w:rPr>
          <w:spacing w:val="-7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к</w:t>
      </w:r>
      <w:r>
        <w:rPr>
          <w:spacing w:val="-8"/>
        </w:rPr>
        <w:t xml:space="preserve"> </w:t>
      </w:r>
      <w:r>
        <w:t>Дополнительному</w:t>
      </w:r>
      <w:r>
        <w:rPr>
          <w:spacing w:val="-9"/>
        </w:rPr>
        <w:t xml:space="preserve"> </w:t>
      </w:r>
      <w:r>
        <w:t>соглашению</w:t>
      </w:r>
      <w:r>
        <w:rPr>
          <w:w w:val="99"/>
        </w:rPr>
        <w:t xml:space="preserve"> </w:t>
      </w: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95"/>
        </w:rPr>
        <w:t>)</w:t>
      </w:r>
    </w:p>
    <w:p w:rsidR="009903CC" w:rsidRDefault="009903CC">
      <w:pPr>
        <w:pStyle w:val="a3"/>
        <w:spacing w:before="1"/>
      </w:pPr>
    </w:p>
    <w:p w:rsidR="009903CC" w:rsidRDefault="008E3EFD">
      <w:pPr>
        <w:pStyle w:val="a3"/>
        <w:spacing w:before="1" w:line="229" w:lineRule="exact"/>
        <w:ind w:right="2482"/>
        <w:jc w:val="center"/>
      </w:pPr>
      <w:r>
        <w:t>План-график перечисления Субсидии</w:t>
      </w:r>
    </w:p>
    <w:p w:rsidR="009903CC" w:rsidRDefault="008E3EFD">
      <w:pPr>
        <w:pStyle w:val="a3"/>
        <w:spacing w:line="229" w:lineRule="exact"/>
        <w:ind w:right="2486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page">
                  <wp:posOffset>5979795</wp:posOffset>
                </wp:positionH>
                <wp:positionV relativeFrom="paragraph">
                  <wp:posOffset>149860</wp:posOffset>
                </wp:positionV>
                <wp:extent cx="802005" cy="3268345"/>
                <wp:effectExtent l="0" t="0" r="0" b="0"/>
                <wp:wrapNone/>
                <wp:docPr id="58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005" cy="3268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248"/>
                            </w:tblGrid>
                            <w:tr w:rsidR="00137C60">
                              <w:trPr>
                                <w:trHeight w:val="434"/>
                              </w:trPr>
                              <w:tc>
                                <w:tcPr>
                                  <w:tcW w:w="1248" w:type="dxa"/>
                                </w:tcPr>
                                <w:p w:rsidR="00137C60" w:rsidRDefault="00137C60">
                                  <w:pPr>
                                    <w:pStyle w:val="TableParagraph"/>
                                    <w:spacing w:before="97"/>
                                    <w:ind w:left="307" w:right="30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КОДЫ</w:t>
                                  </w:r>
                                </w:p>
                              </w:tc>
                            </w:tr>
                            <w:tr w:rsidR="00137C60">
                              <w:trPr>
                                <w:trHeight w:val="433"/>
                              </w:trPr>
                              <w:tc>
                                <w:tcPr>
                                  <w:tcW w:w="1248" w:type="dxa"/>
                                </w:tcPr>
                                <w:p w:rsidR="00137C60" w:rsidRDefault="00137C6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37C60">
                              <w:trPr>
                                <w:trHeight w:val="434"/>
                              </w:trPr>
                              <w:tc>
                                <w:tcPr>
                                  <w:tcW w:w="1248" w:type="dxa"/>
                                </w:tcPr>
                                <w:p w:rsidR="00137C60" w:rsidRDefault="00137C6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37C60">
                              <w:trPr>
                                <w:trHeight w:val="664"/>
                              </w:trPr>
                              <w:tc>
                                <w:tcPr>
                                  <w:tcW w:w="1248" w:type="dxa"/>
                                </w:tcPr>
                                <w:p w:rsidR="00137C60" w:rsidRDefault="00137C6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37C60">
                              <w:trPr>
                                <w:trHeight w:val="1326"/>
                              </w:trPr>
                              <w:tc>
                                <w:tcPr>
                                  <w:tcW w:w="1248" w:type="dxa"/>
                                </w:tcPr>
                                <w:p w:rsidR="00137C60" w:rsidRDefault="00137C6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37C60">
                              <w:trPr>
                                <w:trHeight w:val="1108"/>
                              </w:trPr>
                              <w:tc>
                                <w:tcPr>
                                  <w:tcW w:w="1248" w:type="dxa"/>
                                </w:tcPr>
                                <w:p w:rsidR="00137C60" w:rsidRDefault="00137C6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37C60">
                              <w:trPr>
                                <w:trHeight w:val="664"/>
                              </w:trPr>
                              <w:tc>
                                <w:tcPr>
                                  <w:tcW w:w="1248" w:type="dxa"/>
                                </w:tcPr>
                                <w:p w:rsidR="00137C60" w:rsidRDefault="00137C60">
                                  <w:pPr>
                                    <w:pStyle w:val="TableParagraph"/>
                                    <w:spacing w:before="4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137C60" w:rsidRDefault="00137C60">
                                  <w:pPr>
                                    <w:pStyle w:val="TableParagraph"/>
                                    <w:ind w:left="307" w:right="29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383</w:t>
                                  </w:r>
                                </w:p>
                              </w:tc>
                            </w:tr>
                          </w:tbl>
                          <w:p w:rsidR="00137C60" w:rsidRDefault="00137C60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left:0;text-align:left;margin-left:470.85pt;margin-top:11.8pt;width:63.15pt;height:257.3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248"/>
                      </w:tblGrid>
                      <w:tr w:rsidR="00137C60">
                        <w:trPr>
                          <w:trHeight w:val="434"/>
                        </w:trPr>
                        <w:tc>
                          <w:tcPr>
                            <w:tcW w:w="1248" w:type="dxa"/>
                          </w:tcPr>
                          <w:p w:rsidR="00137C60" w:rsidRDefault="00137C60">
                            <w:pPr>
                              <w:pStyle w:val="TableParagraph"/>
                              <w:spacing w:before="97"/>
                              <w:ind w:left="307" w:right="30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КОДЫ</w:t>
                            </w:r>
                          </w:p>
                        </w:tc>
                      </w:tr>
                      <w:tr w:rsidR="00137C60">
                        <w:trPr>
                          <w:trHeight w:val="433"/>
                        </w:trPr>
                        <w:tc>
                          <w:tcPr>
                            <w:tcW w:w="1248" w:type="dxa"/>
                          </w:tcPr>
                          <w:p w:rsidR="00137C60" w:rsidRDefault="00137C6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137C60">
                        <w:trPr>
                          <w:trHeight w:val="434"/>
                        </w:trPr>
                        <w:tc>
                          <w:tcPr>
                            <w:tcW w:w="1248" w:type="dxa"/>
                          </w:tcPr>
                          <w:p w:rsidR="00137C60" w:rsidRDefault="00137C6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137C60">
                        <w:trPr>
                          <w:trHeight w:val="664"/>
                        </w:trPr>
                        <w:tc>
                          <w:tcPr>
                            <w:tcW w:w="1248" w:type="dxa"/>
                          </w:tcPr>
                          <w:p w:rsidR="00137C60" w:rsidRDefault="00137C6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137C60">
                        <w:trPr>
                          <w:trHeight w:val="1326"/>
                        </w:trPr>
                        <w:tc>
                          <w:tcPr>
                            <w:tcW w:w="1248" w:type="dxa"/>
                          </w:tcPr>
                          <w:p w:rsidR="00137C60" w:rsidRDefault="00137C6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137C60">
                        <w:trPr>
                          <w:trHeight w:val="1108"/>
                        </w:trPr>
                        <w:tc>
                          <w:tcPr>
                            <w:tcW w:w="1248" w:type="dxa"/>
                          </w:tcPr>
                          <w:p w:rsidR="00137C60" w:rsidRDefault="00137C6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137C60">
                        <w:trPr>
                          <w:trHeight w:val="664"/>
                        </w:trPr>
                        <w:tc>
                          <w:tcPr>
                            <w:tcW w:w="1248" w:type="dxa"/>
                          </w:tcPr>
                          <w:p w:rsidR="00137C60" w:rsidRDefault="00137C60">
                            <w:pPr>
                              <w:pStyle w:val="TableParagraph"/>
                              <w:spacing w:before="4"/>
                              <w:rPr>
                                <w:sz w:val="28"/>
                              </w:rPr>
                            </w:pPr>
                          </w:p>
                          <w:p w:rsidR="00137C60" w:rsidRDefault="00137C60">
                            <w:pPr>
                              <w:pStyle w:val="TableParagraph"/>
                              <w:ind w:left="307" w:right="29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383</w:t>
                            </w:r>
                          </w:p>
                        </w:tc>
                      </w:tr>
                    </w:tbl>
                    <w:p w:rsidR="00137C60" w:rsidRDefault="00137C60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(Изменения в план-график перечисления Субсидии)</w:t>
      </w:r>
    </w:p>
    <w:p w:rsidR="009903CC" w:rsidRDefault="009903CC">
      <w:pPr>
        <w:pStyle w:val="a3"/>
        <w:rPr>
          <w:sz w:val="22"/>
        </w:rPr>
      </w:pPr>
    </w:p>
    <w:p w:rsidR="009903CC" w:rsidRDefault="009903CC">
      <w:pPr>
        <w:pStyle w:val="a3"/>
        <w:spacing w:before="5"/>
        <w:rPr>
          <w:sz w:val="26"/>
        </w:rPr>
      </w:pPr>
    </w:p>
    <w:p w:rsidR="009903CC" w:rsidRDefault="008E3EFD">
      <w:pPr>
        <w:pStyle w:val="a3"/>
        <w:tabs>
          <w:tab w:val="left" w:pos="1594"/>
        </w:tabs>
        <w:ind w:right="2422"/>
        <w:jc w:val="center"/>
      </w:pPr>
      <w:r>
        <w:t>от</w:t>
      </w:r>
      <w:r>
        <w:rPr>
          <w:spacing w:val="-1"/>
        </w:rPr>
        <w:t xml:space="preserve"> </w:t>
      </w:r>
      <w:r>
        <w:t>"</w:t>
      </w:r>
      <w:r>
        <w:rPr>
          <w:u w:val="single"/>
        </w:rPr>
        <w:t xml:space="preserve">  </w:t>
      </w:r>
      <w:r>
        <w:rPr>
          <w:spacing w:val="47"/>
          <w:u w:val="single"/>
        </w:rPr>
        <w:t xml:space="preserve"> </w:t>
      </w: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</w:t>
      </w:r>
      <w:r>
        <w:rPr>
          <w:spacing w:val="45"/>
          <w:u w:val="single"/>
        </w:rPr>
        <w:t xml:space="preserve"> </w:t>
      </w:r>
      <w:r>
        <w:t>г.</w:t>
      </w:r>
    </w:p>
    <w:p w:rsidR="009903CC" w:rsidRDefault="009903CC">
      <w:pPr>
        <w:jc w:val="center"/>
        <w:sectPr w:rsidR="009903CC">
          <w:type w:val="continuous"/>
          <w:pgSz w:w="11910" w:h="16840"/>
          <w:pgMar w:top="1600" w:right="700" w:bottom="280" w:left="1520" w:header="720" w:footer="720" w:gutter="0"/>
          <w:cols w:num="2" w:space="720" w:equalWidth="0">
            <w:col w:w="2478" w:space="40"/>
            <w:col w:w="7172"/>
          </w:cols>
        </w:sectPr>
      </w:pPr>
    </w:p>
    <w:p w:rsidR="009903CC" w:rsidRDefault="009903CC">
      <w:pPr>
        <w:pStyle w:val="a3"/>
        <w:spacing w:before="4"/>
        <w:rPr>
          <w:sz w:val="9"/>
        </w:rPr>
      </w:pPr>
    </w:p>
    <w:p w:rsidR="009903CC" w:rsidRDefault="008E3EFD">
      <w:pPr>
        <w:pStyle w:val="a3"/>
        <w:spacing w:line="20" w:lineRule="exact"/>
        <w:ind w:left="3290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2026285" cy="6350"/>
                <wp:effectExtent l="9525" t="9525" r="12065" b="3175"/>
                <wp:docPr id="54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6285" cy="6350"/>
                          <a:chOff x="0" y="0"/>
                          <a:chExt cx="3191" cy="10"/>
                        </a:xfrm>
                      </wpg:grpSpPr>
                      <wps:wsp>
                        <wps:cNvPr id="55" name="Line 56"/>
                        <wps:cNvCnPr/>
                        <wps:spPr bwMode="auto">
                          <a:xfrm>
                            <a:off x="0" y="5"/>
                            <a:ext cx="3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338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Line 54"/>
                        <wps:cNvCnPr/>
                        <wps:spPr bwMode="auto">
                          <a:xfrm>
                            <a:off x="348" y="5"/>
                            <a:ext cx="284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3" o:spid="_x0000_s1026" style="width:159.55pt;height:.5pt;mso-position-horizontal-relative:char;mso-position-vertical-relative:line" coordsize="319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">
                <v:line id="Line 56" o:spid="_x0000_s1027" style="position:absolute;visibility:visible;mso-wrap-style:square" from="0,5" to="338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JxOcQAAADbAAAADwAAAGRycy9kb3ducmV2LnhtbESPT2sCMRTE74LfIbxCb5qtYJWtUaqg&#10;FvbkH2iPj+R1s3TzsmzS3e23bwTB4zAzv2FWm8HVoqM2VJ4VvEwzEMTam4pLBdfLfrIEESKywdoz&#10;KfijAJv1eLTC3PieT9SdYykShEOOCmyMTS5l0JYchqlviJP37VuHMcm2lKbFPsFdLWdZ9iodVpwW&#10;LDa0s6R/zr9OQXcsvrpi4VEfP4ut1ftDtegPSj0/De9vICIN8RG+tz+Mgvkcbl/S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UnE5xAAAANsAAAAPAAAAAAAAAAAA&#10;AAAAAKECAABkcnMvZG93bnJldi54bWxQSwUGAAAAAAQABAD5AAAAkgMAAAAA&#10;" strokeweight=".48pt"/>
                <v:rect id="Rectangle 55" o:spid="_x0000_s1028" style="position:absolute;left:338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CqTc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XjC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YKpNxQAAANsAAAAPAAAAAAAAAAAAAAAAAJgCAABkcnMv&#10;ZG93bnJldi54bWxQSwUGAAAAAAQABAD1AAAAigMAAAAA&#10;" fillcolor="black" stroked="f"/>
                <v:line id="Line 54" o:spid="_x0000_s1029" style="position:absolute;visibility:visible;mso-wrap-style:square" from="348,5" to="319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xK1cQAAADbAAAADwAAAGRycy9kb3ducmV2LnhtbESPzWrDMBCE74G8g9hAb4ncQuPgRglN&#10;ID/gU5NCe1ykrWVqrYyl2u7bV4FAj8PMfMOst6NrRE9dqD0reFxkIIi1NzVXCt6vh/kKRIjIBhvP&#10;pOCXAmw308kaC+MHfqP+EiuRIBwKVGBjbAspg7bkMCx8S5y8L985jEl2lTQdDgnuGvmUZUvpsOa0&#10;YLGlvSX9fflxCvpT+dmXuUd9+ih3Vh+OdT4clXqYja8vICKN8T98b5+Ngucc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zErVxAAAANsAAAAPAAAAAAAAAAAA&#10;AAAAAKECAABkcnMvZG93bnJldi54bWxQSwUGAAAAAAQABAD5AAAAkgMAAAAA&#10;" strokeweight=".48pt"/>
                <w10:anchorlock/>
              </v:group>
            </w:pict>
          </mc:Fallback>
        </mc:AlternateContent>
      </w:r>
    </w:p>
    <w:p w:rsidR="009903CC" w:rsidRDefault="008E3EFD">
      <w:pPr>
        <w:pStyle w:val="a3"/>
        <w:spacing w:before="86"/>
        <w:ind w:left="182" w:right="6098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9744" behindDoc="1" locked="0" layoutInCell="1" allowOverlap="1">
                <wp:simplePos x="0" y="0"/>
                <wp:positionH relativeFrom="page">
                  <wp:posOffset>3272790</wp:posOffset>
                </wp:positionH>
                <wp:positionV relativeFrom="paragraph">
                  <wp:posOffset>418465</wp:posOffset>
                </wp:positionV>
                <wp:extent cx="1811020" cy="0"/>
                <wp:effectExtent l="0" t="0" r="0" b="0"/>
                <wp:wrapTopAndBottom/>
                <wp:docPr id="53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10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" o:spid="_x0000_s1026" style="position:absolute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7.7pt,32.95pt" to="400.3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" strokeweight=".48pt">
                <w10:wrap type="topAndBottom" anchorx="page"/>
              </v:line>
            </w:pict>
          </mc:Fallback>
        </mc:AlternateContent>
      </w:r>
      <w:r>
        <w:t xml:space="preserve">Наименование Главного распорядителя средств </w:t>
      </w:r>
      <w:r w:rsidR="000D13E9">
        <w:t>районного</w:t>
      </w:r>
      <w:r>
        <w:t xml:space="preserve"> бюджета</w:t>
      </w:r>
    </w:p>
    <w:p w:rsidR="009903CC" w:rsidRDefault="009903CC">
      <w:pPr>
        <w:sectPr w:rsidR="009903CC">
          <w:type w:val="continuous"/>
          <w:pgSz w:w="11910" w:h="16840"/>
          <w:pgMar w:top="1600" w:right="700" w:bottom="280" w:left="1520" w:header="720" w:footer="720" w:gutter="0"/>
          <w:cols w:space="720"/>
        </w:sectPr>
      </w:pPr>
    </w:p>
    <w:p w:rsidR="009903CC" w:rsidRDefault="009903CC">
      <w:pPr>
        <w:pStyle w:val="a3"/>
        <w:rPr>
          <w:sz w:val="22"/>
        </w:rPr>
      </w:pPr>
    </w:p>
    <w:p w:rsidR="009903CC" w:rsidRDefault="009903CC">
      <w:pPr>
        <w:pStyle w:val="a3"/>
        <w:rPr>
          <w:sz w:val="22"/>
        </w:rPr>
      </w:pPr>
    </w:p>
    <w:p w:rsidR="009903CC" w:rsidRDefault="009903CC">
      <w:pPr>
        <w:pStyle w:val="a3"/>
        <w:spacing w:before="5"/>
        <w:rPr>
          <w:sz w:val="19"/>
        </w:rPr>
      </w:pPr>
    </w:p>
    <w:p w:rsidR="009903CC" w:rsidRDefault="008E3EFD">
      <w:pPr>
        <w:pStyle w:val="a3"/>
        <w:ind w:left="182"/>
      </w:pPr>
      <w:r>
        <w:t>Наименование регионального</w:t>
      </w:r>
    </w:p>
    <w:p w:rsidR="009903CC" w:rsidRDefault="008E3EFD">
      <w:pPr>
        <w:pStyle w:val="a3"/>
        <w:spacing w:before="67"/>
        <w:ind w:left="537" w:right="3333" w:hanging="356"/>
      </w:pPr>
      <w:r>
        <w:br w:type="column"/>
      </w:r>
      <w:r>
        <w:lastRenderedPageBreak/>
        <w:t>(</w:t>
      </w:r>
      <w:r w:rsidR="000D13E9">
        <w:t>Администрация</w:t>
      </w:r>
      <w:r>
        <w:t>, Комитет, иной орган)</w:t>
      </w:r>
    </w:p>
    <w:p w:rsidR="009903CC" w:rsidRDefault="009903CC">
      <w:pPr>
        <w:sectPr w:rsidR="009903CC">
          <w:type w:val="continuous"/>
          <w:pgSz w:w="11910" w:h="16840"/>
          <w:pgMar w:top="1600" w:right="700" w:bottom="280" w:left="1520" w:header="720" w:footer="720" w:gutter="0"/>
          <w:cols w:num="2" w:space="720" w:equalWidth="0">
            <w:col w:w="2773" w:space="825"/>
            <w:col w:w="6092"/>
          </w:cols>
        </w:sectPr>
      </w:pPr>
    </w:p>
    <w:p w:rsidR="009903CC" w:rsidRDefault="008E3EFD">
      <w:pPr>
        <w:pStyle w:val="a3"/>
        <w:tabs>
          <w:tab w:val="left" w:pos="6958"/>
        </w:tabs>
        <w:ind w:left="182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251680768" behindDoc="1" locked="0" layoutInCell="1" allowOverlap="1">
                <wp:simplePos x="0" y="0"/>
                <wp:positionH relativeFrom="page">
                  <wp:posOffset>2841625</wp:posOffset>
                </wp:positionH>
                <wp:positionV relativeFrom="paragraph">
                  <wp:posOffset>217805</wp:posOffset>
                </wp:positionV>
                <wp:extent cx="2242185" cy="0"/>
                <wp:effectExtent l="0" t="0" r="0" b="0"/>
                <wp:wrapTopAndBottom/>
                <wp:docPr id="52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21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" o:spid="_x0000_s1026" style="position:absolute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3.75pt,17.15pt" to="400.3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" strokeweight=".48pt">
                <w10:wrap type="topAndBottom" anchorx="page"/>
              </v:line>
            </w:pict>
          </mc:Fallback>
        </mc:AlternateContent>
      </w:r>
      <w:r>
        <w:t>проекта</w:t>
      </w:r>
      <w:r>
        <w:rPr>
          <w:spacing w:val="-2"/>
        </w:rPr>
        <w:t xml:space="preserve"> </w:t>
      </w:r>
      <w:r>
        <w:t>&lt;1&gt;</w:t>
      </w:r>
      <w:r>
        <w:tab/>
        <w:t>по БК &lt;1&gt;</w:t>
      </w:r>
    </w:p>
    <w:p w:rsidR="009903CC" w:rsidRDefault="008E3EFD">
      <w:pPr>
        <w:pStyle w:val="a3"/>
        <w:spacing w:before="67" w:after="108"/>
        <w:ind w:left="182"/>
      </w:pPr>
      <w:r>
        <w:t>Вид документа</w:t>
      </w:r>
    </w:p>
    <w:p w:rsidR="009903CC" w:rsidRDefault="008E3EFD">
      <w:pPr>
        <w:pStyle w:val="a3"/>
        <w:spacing w:line="20" w:lineRule="exact"/>
        <w:ind w:left="1929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2890520" cy="6350"/>
                <wp:effectExtent l="9525" t="9525" r="5080" b="3175"/>
                <wp:docPr id="50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0520" cy="6350"/>
                          <a:chOff x="0" y="0"/>
                          <a:chExt cx="4552" cy="10"/>
                        </a:xfrm>
                      </wpg:grpSpPr>
                      <wps:wsp>
                        <wps:cNvPr id="51" name="Line 50"/>
                        <wps:cNvCnPr/>
                        <wps:spPr bwMode="auto">
                          <a:xfrm>
                            <a:off x="0" y="5"/>
                            <a:ext cx="455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9" o:spid="_x0000_s1026" style="width:227.6pt;height:.5pt;mso-position-horizontal-relative:char;mso-position-vertical-relative:line" coordsize="455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">
                <v:line id="Line 50" o:spid="_x0000_s1027" style="position:absolute;visibility:visible;mso-wrap-style:square" from="0,5" to="455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l3OsMAAADbAAAADwAAAGRycy9kb3ducmV2LnhtbESPQWsCMRSE70L/Q3iF3jSr0Fq2RqmC&#10;WtiTWmiPj+R1s3Tzsmzi7vrvjSB4HGbmG2axGlwtOmpD5VnBdJKBINbeVFwq+D5tx+8gQkQ2WHsm&#10;BRcKsFo+jRaYG9/zgbpjLEWCcMhRgY2xyaUM2pLDMPENcfL+fOswJtmW0rTYJ7ir5SzL3qTDitOC&#10;xYY2lvT/8ewUdPvityvmHvX+p1hbvd1V836n1Mvz8PkBItIQH+F7+8soeJ3C7Uv6A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ppdzrDAAAA2wAAAA8AAAAAAAAAAAAA&#10;AAAAoQIAAGRycy9kb3ducmV2LnhtbFBLBQYAAAAABAAEAPkAAACRAwAAAAA=&#10;" strokeweight=".48pt"/>
                <w10:anchorlock/>
              </v:group>
            </w:pict>
          </mc:Fallback>
        </mc:AlternateContent>
      </w:r>
    </w:p>
    <w:p w:rsidR="009903CC" w:rsidRDefault="008E3EFD">
      <w:pPr>
        <w:pStyle w:val="a3"/>
        <w:spacing w:before="86"/>
        <w:ind w:left="145" w:right="1409"/>
        <w:jc w:val="center"/>
      </w:pPr>
      <w:r>
        <w:t>(первичный - "0", уточненный - "1", "2", "3", "...")</w:t>
      </w:r>
    </w:p>
    <w:p w:rsidR="009903CC" w:rsidRDefault="008E3EFD">
      <w:pPr>
        <w:pStyle w:val="a3"/>
        <w:spacing w:before="1"/>
        <w:ind w:left="147" w:right="1409"/>
        <w:jc w:val="center"/>
      </w:pPr>
      <w:r>
        <w:t>&lt;2&gt;</w:t>
      </w:r>
    </w:p>
    <w:p w:rsidR="009903CC" w:rsidRDefault="009903CC">
      <w:pPr>
        <w:pStyle w:val="a3"/>
        <w:spacing w:before="7"/>
        <w:rPr>
          <w:sz w:val="18"/>
        </w:rPr>
      </w:pPr>
    </w:p>
    <w:p w:rsidR="009903CC" w:rsidRDefault="008E3EFD">
      <w:pPr>
        <w:pStyle w:val="a3"/>
        <w:ind w:left="182"/>
      </w:pPr>
      <w:r>
        <w:t>Единица измерения: руб. (с точностью до второго</w:t>
      </w:r>
    </w:p>
    <w:p w:rsidR="009903CC" w:rsidRDefault="008E3EFD">
      <w:pPr>
        <w:pStyle w:val="a3"/>
        <w:tabs>
          <w:tab w:val="left" w:pos="7037"/>
        </w:tabs>
        <w:ind w:left="182"/>
      </w:pPr>
      <w:r>
        <w:t>знака</w:t>
      </w:r>
      <w:r>
        <w:rPr>
          <w:spacing w:val="-3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запятой)</w:t>
      </w:r>
      <w:r>
        <w:tab/>
        <w:t xml:space="preserve">по </w:t>
      </w:r>
      <w:hyperlink r:id="rId49">
        <w:r>
          <w:t>ОКЕИ</w:t>
        </w:r>
      </w:hyperlink>
    </w:p>
    <w:p w:rsidR="009903CC" w:rsidRDefault="009903CC">
      <w:pPr>
        <w:pStyle w:val="a3"/>
      </w:pPr>
    </w:p>
    <w:p w:rsidR="009903CC" w:rsidRDefault="009903CC">
      <w:pPr>
        <w:pStyle w:val="a3"/>
        <w:spacing w:before="3"/>
        <w:rPr>
          <w:sz w:val="10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8"/>
        <w:gridCol w:w="625"/>
        <w:gridCol w:w="567"/>
        <w:gridCol w:w="737"/>
        <w:gridCol w:w="1474"/>
        <w:gridCol w:w="1135"/>
        <w:gridCol w:w="737"/>
        <w:gridCol w:w="988"/>
        <w:gridCol w:w="1020"/>
        <w:gridCol w:w="794"/>
      </w:tblGrid>
      <w:tr w:rsidR="009903CC">
        <w:trPr>
          <w:trHeight w:val="664"/>
        </w:trPr>
        <w:tc>
          <w:tcPr>
            <w:tcW w:w="1198" w:type="dxa"/>
            <w:vMerge w:val="restart"/>
            <w:tcBorders>
              <w:left w:val="nil"/>
            </w:tcBorders>
          </w:tcPr>
          <w:p w:rsidR="009903CC" w:rsidRDefault="008E3EFD">
            <w:pPr>
              <w:pStyle w:val="TableParagraph"/>
              <w:spacing w:before="96"/>
              <w:ind w:left="83" w:right="6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Наименован </w:t>
            </w:r>
            <w:proofErr w:type="spellStart"/>
            <w:r>
              <w:rPr>
                <w:sz w:val="20"/>
              </w:rPr>
              <w:t>ие</w:t>
            </w:r>
            <w:proofErr w:type="spellEnd"/>
          </w:p>
          <w:p w:rsidR="009903CC" w:rsidRDefault="008E3EFD">
            <w:pPr>
              <w:pStyle w:val="TableParagraph"/>
              <w:ind w:left="113" w:right="100"/>
              <w:jc w:val="center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направлени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>я расходов</w:t>
            </w:r>
          </w:p>
          <w:p w:rsidR="009903CC" w:rsidRDefault="00F54028">
            <w:pPr>
              <w:pStyle w:val="TableParagraph"/>
              <w:ind w:left="79" w:right="69"/>
              <w:jc w:val="center"/>
              <w:rPr>
                <w:sz w:val="20"/>
              </w:rPr>
            </w:pPr>
            <w:hyperlink w:anchor="_bookmark106" w:history="1">
              <w:r w:rsidR="008E3EFD">
                <w:rPr>
                  <w:sz w:val="20"/>
                </w:rPr>
                <w:t>&lt;3&gt;</w:t>
              </w:r>
            </w:hyperlink>
          </w:p>
        </w:tc>
        <w:tc>
          <w:tcPr>
            <w:tcW w:w="625" w:type="dxa"/>
            <w:vMerge w:val="restart"/>
          </w:tcPr>
          <w:p w:rsidR="009903CC" w:rsidRDefault="008E3EFD">
            <w:pPr>
              <w:pStyle w:val="TableParagraph"/>
              <w:spacing w:before="96"/>
              <w:ind w:left="71" w:right="50" w:firstLine="69"/>
              <w:rPr>
                <w:sz w:val="20"/>
              </w:rPr>
            </w:pPr>
            <w:r>
              <w:rPr>
                <w:sz w:val="20"/>
              </w:rPr>
              <w:t>Код строк</w:t>
            </w:r>
          </w:p>
          <w:p w:rsidR="009903CC" w:rsidRDefault="008E3EFD">
            <w:pPr>
              <w:pStyle w:val="TableParagraph"/>
              <w:spacing w:line="228" w:lineRule="exact"/>
              <w:ind w:left="253"/>
              <w:rPr>
                <w:sz w:val="20"/>
              </w:rPr>
            </w:pPr>
            <w:r>
              <w:rPr>
                <w:w w:val="99"/>
                <w:sz w:val="20"/>
              </w:rPr>
              <w:t>и</w:t>
            </w:r>
          </w:p>
        </w:tc>
        <w:tc>
          <w:tcPr>
            <w:tcW w:w="4650" w:type="dxa"/>
            <w:gridSpan w:val="5"/>
          </w:tcPr>
          <w:p w:rsidR="009903CC" w:rsidRDefault="008E3EFD">
            <w:pPr>
              <w:pStyle w:val="TableParagraph"/>
              <w:spacing w:before="96"/>
              <w:ind w:left="826"/>
              <w:rPr>
                <w:sz w:val="20"/>
              </w:rPr>
            </w:pPr>
            <w:r>
              <w:rPr>
                <w:sz w:val="20"/>
              </w:rPr>
              <w:t>Код по бюджетной классификации</w:t>
            </w:r>
          </w:p>
        </w:tc>
        <w:tc>
          <w:tcPr>
            <w:tcW w:w="2008" w:type="dxa"/>
            <w:gridSpan w:val="2"/>
          </w:tcPr>
          <w:p w:rsidR="009903CC" w:rsidRDefault="008E3EFD">
            <w:pPr>
              <w:pStyle w:val="TableParagraph"/>
              <w:spacing w:before="96"/>
              <w:ind w:left="577" w:hanging="456"/>
              <w:rPr>
                <w:sz w:val="20"/>
              </w:rPr>
            </w:pPr>
            <w:r>
              <w:rPr>
                <w:sz w:val="20"/>
              </w:rPr>
              <w:t>Сроки перечисления Субсидии</w:t>
            </w:r>
          </w:p>
        </w:tc>
        <w:tc>
          <w:tcPr>
            <w:tcW w:w="794" w:type="dxa"/>
            <w:vMerge w:val="restart"/>
            <w:tcBorders>
              <w:right w:val="nil"/>
            </w:tcBorders>
          </w:tcPr>
          <w:p w:rsidR="009903CC" w:rsidRDefault="008E3EFD">
            <w:pPr>
              <w:pStyle w:val="TableParagraph"/>
              <w:spacing w:before="96"/>
              <w:ind w:left="88" w:right="84"/>
              <w:jc w:val="center"/>
              <w:rPr>
                <w:sz w:val="20"/>
              </w:rPr>
            </w:pPr>
            <w:r>
              <w:rPr>
                <w:sz w:val="20"/>
              </w:rPr>
              <w:t>Сумма</w:t>
            </w:r>
          </w:p>
          <w:p w:rsidR="009903CC" w:rsidRDefault="00F54028">
            <w:pPr>
              <w:pStyle w:val="TableParagraph"/>
              <w:ind w:left="86" w:right="84"/>
              <w:jc w:val="center"/>
              <w:rPr>
                <w:sz w:val="20"/>
              </w:rPr>
            </w:pPr>
            <w:hyperlink w:anchor="_bookmark107" w:history="1">
              <w:r w:rsidR="008E3EFD">
                <w:rPr>
                  <w:sz w:val="20"/>
                </w:rPr>
                <w:t>&lt;4&gt;</w:t>
              </w:r>
            </w:hyperlink>
          </w:p>
        </w:tc>
      </w:tr>
      <w:tr w:rsidR="009903CC">
        <w:trPr>
          <w:trHeight w:val="433"/>
        </w:trPr>
        <w:tc>
          <w:tcPr>
            <w:tcW w:w="1198" w:type="dxa"/>
            <w:vMerge/>
            <w:tcBorders>
              <w:top w:val="nil"/>
              <w:left w:val="nil"/>
            </w:tcBorders>
          </w:tcPr>
          <w:p w:rsidR="009903CC" w:rsidRDefault="009903CC"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</w:tcBorders>
          </w:tcPr>
          <w:p w:rsidR="009903CC" w:rsidRDefault="009903C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restart"/>
          </w:tcPr>
          <w:p w:rsidR="009903CC" w:rsidRDefault="008E3EFD">
            <w:pPr>
              <w:pStyle w:val="TableParagraph"/>
              <w:spacing w:before="96"/>
              <w:ind w:left="212" w:right="94" w:hanging="116"/>
              <w:rPr>
                <w:sz w:val="20"/>
              </w:rPr>
            </w:pPr>
            <w:r>
              <w:rPr>
                <w:w w:val="95"/>
                <w:sz w:val="20"/>
              </w:rPr>
              <w:t xml:space="preserve">глав </w:t>
            </w:r>
            <w:r>
              <w:rPr>
                <w:sz w:val="20"/>
              </w:rPr>
              <w:t>ы</w:t>
            </w:r>
          </w:p>
        </w:tc>
        <w:tc>
          <w:tcPr>
            <w:tcW w:w="737" w:type="dxa"/>
            <w:vMerge w:val="restart"/>
          </w:tcPr>
          <w:p w:rsidR="009903CC" w:rsidRDefault="008E3EFD">
            <w:pPr>
              <w:pStyle w:val="TableParagraph"/>
              <w:spacing w:before="96"/>
              <w:ind w:left="75" w:right="73"/>
              <w:jc w:val="center"/>
              <w:rPr>
                <w:sz w:val="20"/>
              </w:rPr>
            </w:pPr>
            <w:r>
              <w:rPr>
                <w:sz w:val="20"/>
              </w:rPr>
              <w:t>раздел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а,</w:t>
            </w:r>
          </w:p>
          <w:p w:rsidR="009903CC" w:rsidRDefault="008E3EFD">
            <w:pPr>
              <w:pStyle w:val="TableParagraph"/>
              <w:ind w:left="75" w:right="75"/>
              <w:jc w:val="center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подраз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</w:tc>
        <w:tc>
          <w:tcPr>
            <w:tcW w:w="2609" w:type="dxa"/>
            <w:gridSpan w:val="2"/>
          </w:tcPr>
          <w:p w:rsidR="009903CC" w:rsidRDefault="008E3EFD">
            <w:pPr>
              <w:pStyle w:val="TableParagraph"/>
              <w:spacing w:before="96"/>
              <w:ind w:left="655"/>
              <w:rPr>
                <w:sz w:val="20"/>
              </w:rPr>
            </w:pPr>
            <w:r>
              <w:rPr>
                <w:sz w:val="20"/>
              </w:rPr>
              <w:t>целевой статьи</w:t>
            </w:r>
          </w:p>
        </w:tc>
        <w:tc>
          <w:tcPr>
            <w:tcW w:w="737" w:type="dxa"/>
            <w:vMerge w:val="restart"/>
          </w:tcPr>
          <w:p w:rsidR="009903CC" w:rsidRDefault="008E3EFD">
            <w:pPr>
              <w:pStyle w:val="TableParagraph"/>
              <w:spacing w:before="96"/>
              <w:ind w:left="75" w:right="71" w:hanging="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вида </w:t>
            </w:r>
            <w:r>
              <w:rPr>
                <w:w w:val="95"/>
                <w:sz w:val="20"/>
              </w:rPr>
              <w:t xml:space="preserve">расход </w:t>
            </w:r>
            <w:proofErr w:type="spellStart"/>
            <w:r>
              <w:rPr>
                <w:sz w:val="20"/>
              </w:rPr>
              <w:t>ов</w:t>
            </w:r>
            <w:proofErr w:type="spellEnd"/>
          </w:p>
        </w:tc>
        <w:tc>
          <w:tcPr>
            <w:tcW w:w="988" w:type="dxa"/>
            <w:vMerge w:val="restart"/>
          </w:tcPr>
          <w:p w:rsidR="009903CC" w:rsidRDefault="008E3EFD">
            <w:pPr>
              <w:pStyle w:val="TableParagraph"/>
              <w:spacing w:before="96"/>
              <w:ind w:left="97" w:right="92" w:firstLine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 ранее </w:t>
            </w:r>
            <w:r>
              <w:rPr>
                <w:w w:val="95"/>
                <w:sz w:val="20"/>
              </w:rPr>
              <w:t>(</w:t>
            </w:r>
            <w:proofErr w:type="spellStart"/>
            <w:r>
              <w:rPr>
                <w:w w:val="95"/>
                <w:sz w:val="20"/>
              </w:rPr>
              <w:t>дд.мм.гг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>гг.)</w:t>
            </w:r>
          </w:p>
        </w:tc>
        <w:tc>
          <w:tcPr>
            <w:tcW w:w="1020" w:type="dxa"/>
            <w:vMerge w:val="restart"/>
          </w:tcPr>
          <w:p w:rsidR="009903CC" w:rsidRDefault="008E3EFD">
            <w:pPr>
              <w:pStyle w:val="TableParagraph"/>
              <w:spacing w:before="96"/>
              <w:ind w:left="73" w:firstLine="338"/>
              <w:rPr>
                <w:sz w:val="20"/>
              </w:rPr>
            </w:pPr>
            <w:r>
              <w:rPr>
                <w:sz w:val="20"/>
              </w:rPr>
              <w:t xml:space="preserve">не позднее </w:t>
            </w:r>
            <w:r>
              <w:rPr>
                <w:w w:val="95"/>
                <w:sz w:val="20"/>
              </w:rPr>
              <w:t>(</w:t>
            </w:r>
            <w:proofErr w:type="spellStart"/>
            <w:r>
              <w:rPr>
                <w:w w:val="95"/>
                <w:sz w:val="20"/>
              </w:rPr>
              <w:t>дд.мм.ггг</w:t>
            </w:r>
            <w:proofErr w:type="spellEnd"/>
          </w:p>
          <w:p w:rsidR="009903CC" w:rsidRDefault="008E3EFD">
            <w:pPr>
              <w:pStyle w:val="TableParagraph"/>
              <w:spacing w:line="229" w:lineRule="exact"/>
              <w:ind w:left="409"/>
              <w:rPr>
                <w:sz w:val="20"/>
              </w:rPr>
            </w:pPr>
            <w:r>
              <w:rPr>
                <w:sz w:val="20"/>
              </w:rPr>
              <w:t>г.)</w:t>
            </w:r>
          </w:p>
        </w:tc>
        <w:tc>
          <w:tcPr>
            <w:tcW w:w="794" w:type="dxa"/>
            <w:vMerge/>
            <w:tcBorders>
              <w:top w:val="nil"/>
              <w:right w:val="nil"/>
            </w:tcBorders>
          </w:tcPr>
          <w:p w:rsidR="009903CC" w:rsidRDefault="009903CC">
            <w:pPr>
              <w:rPr>
                <w:sz w:val="2"/>
                <w:szCs w:val="2"/>
              </w:rPr>
            </w:pPr>
          </w:p>
        </w:tc>
      </w:tr>
      <w:tr w:rsidR="009903CC">
        <w:trPr>
          <w:trHeight w:val="894"/>
        </w:trPr>
        <w:tc>
          <w:tcPr>
            <w:tcW w:w="1198" w:type="dxa"/>
            <w:vMerge/>
            <w:tcBorders>
              <w:top w:val="nil"/>
              <w:left w:val="nil"/>
            </w:tcBorders>
          </w:tcPr>
          <w:p w:rsidR="009903CC" w:rsidRDefault="009903CC"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</w:tcBorders>
          </w:tcPr>
          <w:p w:rsidR="009903CC" w:rsidRDefault="009903C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9903CC" w:rsidRDefault="009903CC"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</w:tcBorders>
          </w:tcPr>
          <w:p w:rsidR="009903CC" w:rsidRDefault="009903CC"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</w:tcPr>
          <w:p w:rsidR="009903CC" w:rsidRDefault="008E3EFD">
            <w:pPr>
              <w:pStyle w:val="TableParagraph"/>
              <w:spacing w:before="96"/>
              <w:ind w:left="82" w:right="81" w:firstLine="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программной </w:t>
            </w:r>
            <w:r>
              <w:rPr>
                <w:w w:val="95"/>
                <w:sz w:val="20"/>
              </w:rPr>
              <w:t>(</w:t>
            </w:r>
            <w:proofErr w:type="spellStart"/>
            <w:r>
              <w:rPr>
                <w:w w:val="95"/>
                <w:sz w:val="20"/>
              </w:rPr>
              <w:t>непрограммно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>й) статьи</w:t>
            </w:r>
          </w:p>
        </w:tc>
        <w:tc>
          <w:tcPr>
            <w:tcW w:w="1135" w:type="dxa"/>
          </w:tcPr>
          <w:p w:rsidR="009903CC" w:rsidRDefault="008E3EFD">
            <w:pPr>
              <w:pStyle w:val="TableParagraph"/>
              <w:spacing w:before="96"/>
              <w:ind w:left="106" w:right="43" w:hanging="36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направлени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>я расходов</w:t>
            </w:r>
          </w:p>
        </w:tc>
        <w:tc>
          <w:tcPr>
            <w:tcW w:w="737" w:type="dxa"/>
            <w:vMerge/>
            <w:tcBorders>
              <w:top w:val="nil"/>
            </w:tcBorders>
          </w:tcPr>
          <w:p w:rsidR="009903CC" w:rsidRDefault="009903CC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:rsidR="009903CC" w:rsidRDefault="009903CC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9903CC" w:rsidRDefault="009903CC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right w:val="nil"/>
            </w:tcBorders>
          </w:tcPr>
          <w:p w:rsidR="009903CC" w:rsidRDefault="009903CC">
            <w:pPr>
              <w:rPr>
                <w:sz w:val="2"/>
                <w:szCs w:val="2"/>
              </w:rPr>
            </w:pPr>
          </w:p>
        </w:tc>
      </w:tr>
      <w:tr w:rsidR="009903CC">
        <w:trPr>
          <w:trHeight w:val="434"/>
        </w:trPr>
        <w:tc>
          <w:tcPr>
            <w:tcW w:w="1198" w:type="dxa"/>
            <w:tcBorders>
              <w:left w:val="nil"/>
            </w:tcBorders>
          </w:tcPr>
          <w:p w:rsidR="009903CC" w:rsidRDefault="008E3EFD">
            <w:pPr>
              <w:pStyle w:val="TableParagraph"/>
              <w:spacing w:before="94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25" w:type="dxa"/>
          </w:tcPr>
          <w:p w:rsidR="009903CC" w:rsidRDefault="008E3EFD">
            <w:pPr>
              <w:pStyle w:val="TableParagraph"/>
              <w:spacing w:before="94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67" w:type="dxa"/>
          </w:tcPr>
          <w:p w:rsidR="009903CC" w:rsidRDefault="008E3EFD">
            <w:pPr>
              <w:pStyle w:val="TableParagraph"/>
              <w:spacing w:before="94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37" w:type="dxa"/>
          </w:tcPr>
          <w:p w:rsidR="009903CC" w:rsidRDefault="008E3EFD">
            <w:pPr>
              <w:pStyle w:val="TableParagraph"/>
              <w:spacing w:before="94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474" w:type="dxa"/>
          </w:tcPr>
          <w:p w:rsidR="009903CC" w:rsidRDefault="008E3EFD">
            <w:pPr>
              <w:pStyle w:val="TableParagraph"/>
              <w:spacing w:before="9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135" w:type="dxa"/>
          </w:tcPr>
          <w:p w:rsidR="009903CC" w:rsidRDefault="008E3EFD">
            <w:pPr>
              <w:pStyle w:val="TableParagraph"/>
              <w:spacing w:before="94"/>
              <w:ind w:left="2"/>
              <w:jc w:val="center"/>
              <w:rPr>
                <w:sz w:val="20"/>
              </w:rPr>
            </w:pPr>
            <w:bookmarkStart w:id="105" w:name="_bookmark105"/>
            <w:bookmarkEnd w:id="105"/>
            <w:r>
              <w:rPr>
                <w:w w:val="99"/>
                <w:sz w:val="20"/>
              </w:rPr>
              <w:t>6</w:t>
            </w:r>
          </w:p>
        </w:tc>
        <w:tc>
          <w:tcPr>
            <w:tcW w:w="737" w:type="dxa"/>
          </w:tcPr>
          <w:p w:rsidR="009903CC" w:rsidRDefault="008E3EFD">
            <w:pPr>
              <w:pStyle w:val="TableParagraph"/>
              <w:spacing w:before="94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988" w:type="dxa"/>
          </w:tcPr>
          <w:p w:rsidR="009903CC" w:rsidRDefault="008E3EFD">
            <w:pPr>
              <w:pStyle w:val="TableParagraph"/>
              <w:spacing w:before="94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020" w:type="dxa"/>
          </w:tcPr>
          <w:p w:rsidR="009903CC" w:rsidRDefault="008E3EFD">
            <w:pPr>
              <w:pStyle w:val="TableParagraph"/>
              <w:spacing w:before="94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94" w:type="dxa"/>
            <w:tcBorders>
              <w:right w:val="nil"/>
            </w:tcBorders>
          </w:tcPr>
          <w:p w:rsidR="009903CC" w:rsidRDefault="008E3EFD">
            <w:pPr>
              <w:pStyle w:val="TableParagraph"/>
              <w:spacing w:before="94"/>
              <w:ind w:left="88" w:right="8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9903CC">
        <w:trPr>
          <w:trHeight w:val="434"/>
        </w:trPr>
        <w:tc>
          <w:tcPr>
            <w:tcW w:w="1198" w:type="dxa"/>
            <w:vMerge w:val="restart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625" w:type="dxa"/>
            <w:vMerge w:val="restart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vMerge w:val="restart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  <w:vMerge w:val="restart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1474" w:type="dxa"/>
            <w:vMerge w:val="restart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vMerge w:val="restart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  <w:vMerge w:val="restart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988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</w:tr>
      <w:tr w:rsidR="009903CC">
        <w:trPr>
          <w:trHeight w:val="433"/>
        </w:trPr>
        <w:tc>
          <w:tcPr>
            <w:tcW w:w="1198" w:type="dxa"/>
            <w:vMerge/>
            <w:tcBorders>
              <w:top w:val="nil"/>
            </w:tcBorders>
          </w:tcPr>
          <w:p w:rsidR="009903CC" w:rsidRDefault="009903CC"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</w:tcBorders>
          </w:tcPr>
          <w:p w:rsidR="009903CC" w:rsidRDefault="009903C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9903CC" w:rsidRDefault="009903CC"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</w:tcBorders>
          </w:tcPr>
          <w:p w:rsidR="009903CC" w:rsidRDefault="009903CC"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top w:val="nil"/>
            </w:tcBorders>
          </w:tcPr>
          <w:p w:rsidR="009903CC" w:rsidRDefault="009903CC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9903CC" w:rsidRDefault="009903CC"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</w:tcBorders>
          </w:tcPr>
          <w:p w:rsidR="009903CC" w:rsidRDefault="009903CC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</w:tr>
      <w:tr w:rsidR="009903CC">
        <w:trPr>
          <w:trHeight w:val="434"/>
        </w:trPr>
        <w:tc>
          <w:tcPr>
            <w:tcW w:w="1198" w:type="dxa"/>
            <w:vMerge/>
            <w:tcBorders>
              <w:top w:val="nil"/>
            </w:tcBorders>
          </w:tcPr>
          <w:p w:rsidR="009903CC" w:rsidRDefault="009903CC"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</w:tcBorders>
          </w:tcPr>
          <w:p w:rsidR="009903CC" w:rsidRDefault="009903C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9903CC" w:rsidRDefault="009903CC"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</w:tcBorders>
          </w:tcPr>
          <w:p w:rsidR="009903CC" w:rsidRDefault="009903CC"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top w:val="nil"/>
            </w:tcBorders>
          </w:tcPr>
          <w:p w:rsidR="009903CC" w:rsidRDefault="009903CC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9903CC" w:rsidRDefault="009903CC"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</w:tcBorders>
          </w:tcPr>
          <w:p w:rsidR="009903CC" w:rsidRDefault="009903CC"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gridSpan w:val="2"/>
          </w:tcPr>
          <w:p w:rsidR="009903CC" w:rsidRDefault="008E3EFD">
            <w:pPr>
              <w:pStyle w:val="TableParagraph"/>
              <w:spacing w:before="94"/>
              <w:ind w:left="370"/>
              <w:rPr>
                <w:sz w:val="20"/>
              </w:rPr>
            </w:pPr>
            <w:r>
              <w:rPr>
                <w:sz w:val="20"/>
              </w:rPr>
              <w:t>Итого по коду БК:</w:t>
            </w:r>
          </w:p>
        </w:tc>
        <w:tc>
          <w:tcPr>
            <w:tcW w:w="794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</w:tr>
      <w:tr w:rsidR="009903CC">
        <w:trPr>
          <w:trHeight w:val="431"/>
        </w:trPr>
        <w:tc>
          <w:tcPr>
            <w:tcW w:w="1198" w:type="dxa"/>
            <w:vMerge w:val="restart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625" w:type="dxa"/>
            <w:vMerge w:val="restart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vMerge w:val="restart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  <w:vMerge w:val="restart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1474" w:type="dxa"/>
            <w:vMerge w:val="restart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vMerge w:val="restart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  <w:vMerge w:val="restart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988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</w:tr>
      <w:tr w:rsidR="009903CC">
        <w:trPr>
          <w:trHeight w:val="436"/>
        </w:trPr>
        <w:tc>
          <w:tcPr>
            <w:tcW w:w="1198" w:type="dxa"/>
            <w:vMerge/>
            <w:tcBorders>
              <w:top w:val="nil"/>
            </w:tcBorders>
          </w:tcPr>
          <w:p w:rsidR="009903CC" w:rsidRDefault="009903CC"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</w:tcBorders>
          </w:tcPr>
          <w:p w:rsidR="009903CC" w:rsidRDefault="009903C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9903CC" w:rsidRDefault="009903CC"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</w:tcBorders>
          </w:tcPr>
          <w:p w:rsidR="009903CC" w:rsidRDefault="009903CC"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top w:val="nil"/>
            </w:tcBorders>
          </w:tcPr>
          <w:p w:rsidR="009903CC" w:rsidRDefault="009903CC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9903CC" w:rsidRDefault="009903CC"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</w:tcBorders>
          </w:tcPr>
          <w:p w:rsidR="009903CC" w:rsidRDefault="009903CC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</w:tr>
    </w:tbl>
    <w:p w:rsidR="009903CC" w:rsidRDefault="009903CC">
      <w:pPr>
        <w:rPr>
          <w:sz w:val="18"/>
        </w:rPr>
        <w:sectPr w:rsidR="009903CC">
          <w:type w:val="continuous"/>
          <w:pgSz w:w="11910" w:h="16840"/>
          <w:pgMar w:top="1600" w:right="700" w:bottom="280" w:left="152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8"/>
        <w:gridCol w:w="625"/>
        <w:gridCol w:w="567"/>
        <w:gridCol w:w="737"/>
        <w:gridCol w:w="1474"/>
        <w:gridCol w:w="1135"/>
        <w:gridCol w:w="737"/>
        <w:gridCol w:w="2009"/>
        <w:gridCol w:w="794"/>
      </w:tblGrid>
      <w:tr w:rsidR="009903CC">
        <w:trPr>
          <w:trHeight w:val="433"/>
        </w:trPr>
        <w:tc>
          <w:tcPr>
            <w:tcW w:w="1198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625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1474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2009" w:type="dxa"/>
          </w:tcPr>
          <w:p w:rsidR="009903CC" w:rsidRDefault="008E3EFD">
            <w:pPr>
              <w:pStyle w:val="TableParagraph"/>
              <w:spacing w:before="90"/>
              <w:ind w:left="58"/>
              <w:rPr>
                <w:sz w:val="20"/>
              </w:rPr>
            </w:pPr>
            <w:r>
              <w:rPr>
                <w:sz w:val="20"/>
              </w:rPr>
              <w:t>Итого по коду БК:</w:t>
            </w:r>
          </w:p>
        </w:tc>
        <w:tc>
          <w:tcPr>
            <w:tcW w:w="794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</w:tr>
      <w:tr w:rsidR="009903CC">
        <w:trPr>
          <w:trHeight w:val="436"/>
        </w:trPr>
        <w:tc>
          <w:tcPr>
            <w:tcW w:w="8482" w:type="dxa"/>
            <w:gridSpan w:val="8"/>
            <w:tcBorders>
              <w:left w:val="nil"/>
              <w:bottom w:val="nil"/>
            </w:tcBorders>
          </w:tcPr>
          <w:p w:rsidR="009903CC" w:rsidRDefault="008E3EFD">
            <w:pPr>
              <w:pStyle w:val="TableParagraph"/>
              <w:spacing w:before="90"/>
              <w:ind w:right="5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Всего:</w:t>
            </w:r>
          </w:p>
        </w:tc>
        <w:tc>
          <w:tcPr>
            <w:tcW w:w="794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</w:tr>
    </w:tbl>
    <w:p w:rsidR="009903CC" w:rsidRDefault="009903CC">
      <w:pPr>
        <w:pStyle w:val="a3"/>
      </w:pPr>
    </w:p>
    <w:p w:rsidR="009903CC" w:rsidRDefault="008E3EFD">
      <w:pPr>
        <w:pStyle w:val="a3"/>
        <w:spacing w:before="7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3840" behindDoc="1" locked="0" layoutInCell="1" allowOverlap="1">
                <wp:simplePos x="0" y="0"/>
                <wp:positionH relativeFrom="page">
                  <wp:posOffset>1423670</wp:posOffset>
                </wp:positionH>
                <wp:positionV relativeFrom="paragraph">
                  <wp:posOffset>133985</wp:posOffset>
                </wp:positionV>
                <wp:extent cx="1458595" cy="0"/>
                <wp:effectExtent l="0" t="0" r="0" b="0"/>
                <wp:wrapTopAndBottom/>
                <wp:docPr id="49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8595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" o:spid="_x0000_s1026" style="position:absolute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2.1pt,10.55pt" to="226.9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0J/HgIAAEMEAAAOAAAAZHJzL2Uyb0RvYy54bWysU8GO2jAQvVfqP1i+QxIaKE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" strokeweight=".14056mm">
                <w10:wrap type="topAndBottom" anchorx="page"/>
              </v:line>
            </w:pict>
          </mc:Fallback>
        </mc:AlternateContent>
      </w:r>
    </w:p>
    <w:p w:rsidR="009903CC" w:rsidRDefault="009903CC">
      <w:pPr>
        <w:pStyle w:val="a3"/>
        <w:spacing w:before="1"/>
        <w:rPr>
          <w:sz w:val="7"/>
        </w:rPr>
      </w:pPr>
    </w:p>
    <w:p w:rsidR="009903CC" w:rsidRDefault="008E3EFD">
      <w:pPr>
        <w:pStyle w:val="a3"/>
        <w:spacing w:before="91"/>
        <w:ind w:left="182" w:right="144" w:firstLine="539"/>
        <w:jc w:val="both"/>
      </w:pPr>
      <w:r>
        <w:t xml:space="preserve">&lt;1&gt; Указывается в случае, если Субсидия предоставляется в целях достижения результатов регионального проекта. В кодовой зоне указываются 4 и 5 разряды целевой статьи расходов </w:t>
      </w:r>
      <w:r w:rsidR="000D13E9">
        <w:t>районного</w:t>
      </w:r>
      <w:r>
        <w:t xml:space="preserve"> бюджета.</w:t>
      </w:r>
    </w:p>
    <w:p w:rsidR="009903CC" w:rsidRDefault="009903CC">
      <w:pPr>
        <w:pStyle w:val="a3"/>
        <w:spacing w:before="5"/>
        <w:rPr>
          <w:sz w:val="17"/>
        </w:rPr>
      </w:pPr>
    </w:p>
    <w:p w:rsidR="009903CC" w:rsidRDefault="008E3EFD">
      <w:pPr>
        <w:pStyle w:val="a3"/>
        <w:ind w:left="182" w:right="150" w:firstLine="539"/>
        <w:jc w:val="both"/>
      </w:pPr>
      <w:r>
        <w:t>&lt;2&gt; При представлении уточненного плана-графика указывается номер очередного внесения изменения в приложение (например, "1", "2", "3", "...").</w:t>
      </w:r>
    </w:p>
    <w:p w:rsidR="009903CC" w:rsidRDefault="009903CC">
      <w:pPr>
        <w:pStyle w:val="a3"/>
        <w:spacing w:before="5"/>
        <w:rPr>
          <w:sz w:val="17"/>
        </w:rPr>
      </w:pPr>
    </w:p>
    <w:p w:rsidR="009903CC" w:rsidRDefault="008E3EFD">
      <w:pPr>
        <w:pStyle w:val="a3"/>
        <w:ind w:left="182" w:right="146" w:firstLine="539"/>
        <w:jc w:val="both"/>
      </w:pPr>
      <w:bookmarkStart w:id="106" w:name="_bookmark106"/>
      <w:bookmarkEnd w:id="106"/>
      <w:r>
        <w:t xml:space="preserve">&lt;3&gt; Указывается наименование направления расходов целевой статьи расходов </w:t>
      </w:r>
      <w:r w:rsidR="000D13E9">
        <w:t>районного</w:t>
      </w:r>
      <w:r>
        <w:t xml:space="preserve"> бюджета на предоставление Субсидии, указанного в </w:t>
      </w:r>
      <w:hyperlink w:anchor="_bookmark105" w:history="1">
        <w:r>
          <w:t>графе 6.</w:t>
        </w:r>
      </w:hyperlink>
    </w:p>
    <w:p w:rsidR="009903CC" w:rsidRDefault="009903CC">
      <w:pPr>
        <w:pStyle w:val="a3"/>
        <w:spacing w:before="4"/>
        <w:rPr>
          <w:sz w:val="17"/>
        </w:rPr>
      </w:pPr>
    </w:p>
    <w:p w:rsidR="009903CC" w:rsidRDefault="008E3EFD">
      <w:pPr>
        <w:pStyle w:val="a3"/>
        <w:spacing w:before="1"/>
        <w:ind w:left="182" w:right="145" w:firstLine="539"/>
        <w:jc w:val="both"/>
      </w:pPr>
      <w:bookmarkStart w:id="107" w:name="_bookmark107"/>
      <w:bookmarkEnd w:id="107"/>
      <w:r>
        <w:t>&lt;4&gt; Указывается сумма, подлежащая перечислению. В случае внесения изменения в план-график перечисления Субсидии указывается величина изменения (со знаком "плюс" - при увеличении; со знаком "минус" - при уменьшении).</w:t>
      </w:r>
    </w:p>
    <w:p w:rsidR="009903CC" w:rsidRDefault="009903CC">
      <w:pPr>
        <w:pStyle w:val="a3"/>
      </w:pPr>
    </w:p>
    <w:p w:rsidR="009903CC" w:rsidRDefault="009903CC">
      <w:pPr>
        <w:pStyle w:val="a3"/>
        <w:spacing w:before="2"/>
        <w:rPr>
          <w:sz w:val="19"/>
        </w:rPr>
      </w:pPr>
    </w:p>
    <w:p w:rsidR="009903CC" w:rsidRDefault="008E3EFD">
      <w:pPr>
        <w:pStyle w:val="a3"/>
        <w:spacing w:line="229" w:lineRule="exact"/>
        <w:ind w:left="721"/>
      </w:pPr>
      <w:r>
        <w:rPr>
          <w:w w:val="99"/>
        </w:rPr>
        <w:t>&lt;</w:t>
      </w:r>
    </w:p>
    <w:p w:rsidR="009903CC" w:rsidRDefault="008E3EFD" w:rsidP="000D13E9">
      <w:pPr>
        <w:pStyle w:val="a3"/>
        <w:ind w:left="6048" w:right="147" w:firstLine="1865"/>
        <w:jc w:val="right"/>
        <w:rPr>
          <w:w w:val="99"/>
        </w:rPr>
      </w:pPr>
      <w:r>
        <w:t>Приложение</w:t>
      </w:r>
      <w:r>
        <w:rPr>
          <w:spacing w:val="-3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2.1</w:t>
      </w:r>
      <w:r>
        <w:rPr>
          <w:w w:val="99"/>
        </w:rPr>
        <w:t xml:space="preserve"> </w:t>
      </w:r>
    </w:p>
    <w:p w:rsidR="000D13E9" w:rsidRDefault="000D13E9" w:rsidP="000D13E9">
      <w:pPr>
        <w:pStyle w:val="a3"/>
        <w:spacing w:before="67"/>
        <w:ind w:left="6051" w:right="146" w:firstLine="2014"/>
        <w:jc w:val="right"/>
      </w:pPr>
      <w:r>
        <w:t>к Типовой форме соглашения</w:t>
      </w:r>
      <w:r>
        <w:rPr>
          <w:spacing w:val="-19"/>
        </w:rPr>
        <w:t xml:space="preserve"> </w:t>
      </w:r>
      <w:r>
        <w:t>(договора)</w:t>
      </w:r>
    </w:p>
    <w:p w:rsidR="000D13E9" w:rsidRPr="004A3D87" w:rsidRDefault="000D13E9" w:rsidP="000D13E9">
      <w:pPr>
        <w:pStyle w:val="a3"/>
        <w:spacing w:before="1"/>
        <w:ind w:left="5203" w:right="150" w:hanging="82"/>
        <w:jc w:val="right"/>
      </w:pPr>
      <w:r>
        <w:t xml:space="preserve">о предоставлении из районного </w:t>
      </w:r>
      <w:r>
        <w:rPr>
          <w:spacing w:val="-15"/>
        </w:rPr>
        <w:t xml:space="preserve"> </w:t>
      </w:r>
      <w:r>
        <w:t>бюджета</w:t>
      </w:r>
      <w:r>
        <w:rPr>
          <w:spacing w:val="-4"/>
        </w:rPr>
        <w:t xml:space="preserve"> </w:t>
      </w:r>
      <w:r>
        <w:t>субсидии</w:t>
      </w:r>
      <w:r>
        <w:rPr>
          <w:w w:val="99"/>
        </w:rPr>
        <w:t xml:space="preserve"> </w:t>
      </w:r>
      <w:r>
        <w:t>некоммерческой организации,</w:t>
      </w:r>
      <w:r>
        <w:rPr>
          <w:spacing w:val="-16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являющейся</w:t>
      </w:r>
      <w:r>
        <w:rPr>
          <w:w w:val="99"/>
        </w:rPr>
        <w:t xml:space="preserve"> </w:t>
      </w:r>
      <w:r>
        <w:t>государственным</w:t>
      </w:r>
      <w:r>
        <w:rPr>
          <w:spacing w:val="-12"/>
        </w:rPr>
        <w:t xml:space="preserve"> </w:t>
      </w:r>
      <w:r>
        <w:t>(муниципальным)</w:t>
      </w:r>
      <w:r>
        <w:rPr>
          <w:spacing w:val="-10"/>
        </w:rPr>
        <w:t xml:space="preserve"> </w:t>
      </w:r>
      <w:r w:rsidRPr="004A3D87">
        <w:t>учреждением,</w:t>
      </w:r>
      <w:r w:rsidRPr="004A3D87">
        <w:rPr>
          <w:w w:val="99"/>
        </w:rPr>
        <w:t xml:space="preserve"> </w:t>
      </w:r>
      <w:r w:rsidRPr="004A3D87">
        <w:t>утвержденной приказом</w:t>
      </w:r>
      <w:r w:rsidRPr="004A3D87">
        <w:rPr>
          <w:spacing w:val="-18"/>
        </w:rPr>
        <w:t xml:space="preserve"> финансового управления администрации </w:t>
      </w:r>
      <w:proofErr w:type="spellStart"/>
      <w:r w:rsidRPr="004A3D87">
        <w:rPr>
          <w:spacing w:val="-18"/>
        </w:rPr>
        <w:t>Большемурашкинского</w:t>
      </w:r>
      <w:proofErr w:type="spellEnd"/>
      <w:r w:rsidRPr="004A3D87">
        <w:rPr>
          <w:spacing w:val="-18"/>
        </w:rPr>
        <w:t xml:space="preserve"> муниципального района </w:t>
      </w:r>
    </w:p>
    <w:p w:rsidR="008C0C8E" w:rsidRDefault="008C0C8E" w:rsidP="008C0C8E">
      <w:pPr>
        <w:pStyle w:val="a3"/>
        <w:tabs>
          <w:tab w:val="left" w:pos="1582"/>
          <w:tab w:val="left" w:pos="2171"/>
        </w:tabs>
        <w:spacing w:before="2"/>
        <w:ind w:right="102"/>
        <w:jc w:val="right"/>
      </w:pPr>
      <w:r>
        <w:t>от 24 декабря 2020 г.№ 52</w:t>
      </w:r>
    </w:p>
    <w:p w:rsidR="000D13E9" w:rsidRDefault="000D13E9" w:rsidP="000D13E9">
      <w:pPr>
        <w:pStyle w:val="a3"/>
        <w:tabs>
          <w:tab w:val="left" w:pos="8991"/>
          <w:tab w:val="left" w:pos="9581"/>
        </w:tabs>
        <w:ind w:left="7409" w:right="102" w:hanging="824"/>
        <w:jc w:val="right"/>
      </w:pPr>
    </w:p>
    <w:p w:rsidR="000D13E9" w:rsidRDefault="000D13E9" w:rsidP="000D13E9">
      <w:pPr>
        <w:pStyle w:val="a3"/>
        <w:ind w:left="6048" w:right="147" w:firstLine="1865"/>
        <w:jc w:val="right"/>
        <w:rPr>
          <w:sz w:val="12"/>
        </w:rPr>
      </w:pPr>
    </w:p>
    <w:p w:rsidR="009903CC" w:rsidRDefault="008E3EFD">
      <w:pPr>
        <w:pStyle w:val="a3"/>
        <w:tabs>
          <w:tab w:val="left" w:pos="1919"/>
        </w:tabs>
        <w:spacing w:before="91" w:line="229" w:lineRule="exact"/>
        <w:ind w:right="98"/>
        <w:jc w:val="right"/>
      </w:pPr>
      <w:r>
        <w:t>Приложение</w:t>
      </w:r>
      <w:r>
        <w:rPr>
          <w:spacing w:val="-7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9903CC" w:rsidRDefault="008E3EFD">
      <w:pPr>
        <w:pStyle w:val="a3"/>
        <w:tabs>
          <w:tab w:val="left" w:pos="8790"/>
          <w:tab w:val="left" w:pos="9582"/>
        </w:tabs>
        <w:ind w:left="7309" w:right="99" w:firstLine="969"/>
        <w:jc w:val="right"/>
      </w:pPr>
      <w:r>
        <w:t>к</w:t>
      </w:r>
      <w:r>
        <w:rPr>
          <w:spacing w:val="-8"/>
        </w:rPr>
        <w:t xml:space="preserve"> </w:t>
      </w:r>
      <w:r>
        <w:t>Соглашению</w:t>
      </w:r>
      <w:r>
        <w:rPr>
          <w:w w:val="99"/>
        </w:rPr>
        <w:t xml:space="preserve"> </w:t>
      </w: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№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9903CC" w:rsidRDefault="009903CC">
      <w:pPr>
        <w:pStyle w:val="a3"/>
        <w:spacing w:before="2"/>
        <w:rPr>
          <w:sz w:val="12"/>
        </w:rPr>
      </w:pPr>
    </w:p>
    <w:p w:rsidR="009903CC" w:rsidRDefault="008E3EFD">
      <w:pPr>
        <w:pStyle w:val="a3"/>
        <w:spacing w:before="90"/>
        <w:ind w:left="1436" w:right="1409"/>
        <w:jc w:val="center"/>
      </w:pPr>
      <w:r>
        <w:t>Значения результатов предоставления Субсидии</w:t>
      </w:r>
    </w:p>
    <w:p w:rsidR="009903CC" w:rsidRDefault="009903CC">
      <w:pPr>
        <w:pStyle w:val="a3"/>
      </w:pPr>
    </w:p>
    <w:p w:rsidR="009903CC" w:rsidRDefault="009903CC">
      <w:pPr>
        <w:pStyle w:val="a3"/>
      </w:pPr>
    </w:p>
    <w:p w:rsidR="009903CC" w:rsidRDefault="009903CC">
      <w:pPr>
        <w:pStyle w:val="a3"/>
      </w:pPr>
    </w:p>
    <w:p w:rsidR="009903CC" w:rsidRDefault="009903CC">
      <w:pPr>
        <w:pStyle w:val="a3"/>
        <w:spacing w:before="5"/>
      </w:pPr>
    </w:p>
    <w:p w:rsidR="009903CC" w:rsidRDefault="008E3EFD">
      <w:pPr>
        <w:pStyle w:val="a3"/>
        <w:tabs>
          <w:tab w:val="left" w:pos="7769"/>
        </w:tabs>
        <w:spacing w:before="91"/>
        <w:ind w:left="182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4864" behindDoc="1" locked="0" layoutInCell="1" allowOverlap="1">
                <wp:simplePos x="0" y="0"/>
                <wp:positionH relativeFrom="page">
                  <wp:posOffset>3057525</wp:posOffset>
                </wp:positionH>
                <wp:positionV relativeFrom="paragraph">
                  <wp:posOffset>275590</wp:posOffset>
                </wp:positionV>
                <wp:extent cx="2434590" cy="0"/>
                <wp:effectExtent l="0" t="0" r="0" b="0"/>
                <wp:wrapTopAndBottom/>
                <wp:docPr id="48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45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40.75pt,21.7pt" to="432.4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page">
                  <wp:posOffset>6210300</wp:posOffset>
                </wp:positionH>
                <wp:positionV relativeFrom="paragraph">
                  <wp:posOffset>-291465</wp:posOffset>
                </wp:positionV>
                <wp:extent cx="800735" cy="2841625"/>
                <wp:effectExtent l="0" t="0" r="0" b="0"/>
                <wp:wrapNone/>
                <wp:docPr id="47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735" cy="284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246"/>
                            </w:tblGrid>
                            <w:tr w:rsidR="00137C60">
                              <w:trPr>
                                <w:trHeight w:val="433"/>
                              </w:trPr>
                              <w:tc>
                                <w:tcPr>
                                  <w:tcW w:w="1246" w:type="dxa"/>
                                </w:tcPr>
                                <w:p w:rsidR="00137C60" w:rsidRDefault="00137C60">
                                  <w:pPr>
                                    <w:pStyle w:val="TableParagraph"/>
                                    <w:spacing w:before="96"/>
                                    <w:ind w:left="32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КОДЫ</w:t>
                                  </w:r>
                                </w:p>
                              </w:tc>
                            </w:tr>
                            <w:tr w:rsidR="00137C60">
                              <w:trPr>
                                <w:trHeight w:val="434"/>
                              </w:trPr>
                              <w:tc>
                                <w:tcPr>
                                  <w:tcW w:w="1246" w:type="dxa"/>
                                </w:tcPr>
                                <w:p w:rsidR="00137C60" w:rsidRDefault="00137C6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37C60">
                              <w:trPr>
                                <w:trHeight w:val="894"/>
                              </w:trPr>
                              <w:tc>
                                <w:tcPr>
                                  <w:tcW w:w="1246" w:type="dxa"/>
                                </w:tcPr>
                                <w:p w:rsidR="00137C60" w:rsidRDefault="00137C6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37C60">
                              <w:trPr>
                                <w:trHeight w:val="1329"/>
                              </w:trPr>
                              <w:tc>
                                <w:tcPr>
                                  <w:tcW w:w="1246" w:type="dxa"/>
                                </w:tcPr>
                                <w:p w:rsidR="00137C60" w:rsidRDefault="00137C6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37C60">
                              <w:trPr>
                                <w:trHeight w:val="434"/>
                              </w:trPr>
                              <w:tc>
                                <w:tcPr>
                                  <w:tcW w:w="1246" w:type="dxa"/>
                                </w:tcPr>
                                <w:p w:rsidR="00137C60" w:rsidRDefault="00137C6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37C60">
                              <w:trPr>
                                <w:trHeight w:val="877"/>
                              </w:trPr>
                              <w:tc>
                                <w:tcPr>
                                  <w:tcW w:w="1246" w:type="dxa"/>
                                </w:tcPr>
                                <w:p w:rsidR="00137C60" w:rsidRDefault="00137C6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37C60" w:rsidRDefault="00137C60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27" type="#_x0000_t202" style="position:absolute;left:0;text-align:left;margin-left:489pt;margin-top:-22.95pt;width:63.05pt;height:223.7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hrdsg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246"/>
                      </w:tblGrid>
                      <w:tr w:rsidR="00137C60">
                        <w:trPr>
                          <w:trHeight w:val="433"/>
                        </w:trPr>
                        <w:tc>
                          <w:tcPr>
                            <w:tcW w:w="1246" w:type="dxa"/>
                          </w:tcPr>
                          <w:p w:rsidR="00137C60" w:rsidRDefault="00137C60">
                            <w:pPr>
                              <w:pStyle w:val="TableParagraph"/>
                              <w:spacing w:before="96"/>
                              <w:ind w:left="32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КОДЫ</w:t>
                            </w:r>
                          </w:p>
                        </w:tc>
                      </w:tr>
                      <w:tr w:rsidR="00137C60">
                        <w:trPr>
                          <w:trHeight w:val="434"/>
                        </w:trPr>
                        <w:tc>
                          <w:tcPr>
                            <w:tcW w:w="1246" w:type="dxa"/>
                          </w:tcPr>
                          <w:p w:rsidR="00137C60" w:rsidRDefault="00137C6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137C60">
                        <w:trPr>
                          <w:trHeight w:val="894"/>
                        </w:trPr>
                        <w:tc>
                          <w:tcPr>
                            <w:tcW w:w="1246" w:type="dxa"/>
                          </w:tcPr>
                          <w:p w:rsidR="00137C60" w:rsidRDefault="00137C6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137C60">
                        <w:trPr>
                          <w:trHeight w:val="1329"/>
                        </w:trPr>
                        <w:tc>
                          <w:tcPr>
                            <w:tcW w:w="1246" w:type="dxa"/>
                          </w:tcPr>
                          <w:p w:rsidR="00137C60" w:rsidRDefault="00137C6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137C60">
                        <w:trPr>
                          <w:trHeight w:val="434"/>
                        </w:trPr>
                        <w:tc>
                          <w:tcPr>
                            <w:tcW w:w="1246" w:type="dxa"/>
                          </w:tcPr>
                          <w:p w:rsidR="00137C60" w:rsidRDefault="00137C6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137C60">
                        <w:trPr>
                          <w:trHeight w:val="877"/>
                        </w:trPr>
                        <w:tc>
                          <w:tcPr>
                            <w:tcW w:w="1246" w:type="dxa"/>
                          </w:tcPr>
                          <w:p w:rsidR="00137C60" w:rsidRDefault="00137C6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137C60" w:rsidRDefault="00137C60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Наименование</w:t>
      </w:r>
      <w:r>
        <w:rPr>
          <w:spacing w:val="-5"/>
        </w:rPr>
        <w:t xml:space="preserve"> </w:t>
      </w:r>
      <w:r>
        <w:t>Получателя</w:t>
      </w:r>
      <w:r>
        <w:tab/>
        <w:t>ИНН</w:t>
      </w:r>
    </w:p>
    <w:p w:rsidR="009903CC" w:rsidRDefault="008E3EFD">
      <w:pPr>
        <w:pStyle w:val="a3"/>
        <w:spacing w:before="67"/>
        <w:ind w:left="182"/>
      </w:pPr>
      <w:r>
        <w:t>Наименование Главного</w:t>
      </w:r>
    </w:p>
    <w:p w:rsidR="009903CC" w:rsidRDefault="008E3EFD">
      <w:pPr>
        <w:pStyle w:val="a3"/>
        <w:ind w:left="182" w:right="6529"/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85888" behindDoc="1" locked="0" layoutInCell="1" allowOverlap="1">
                <wp:simplePos x="0" y="0"/>
                <wp:positionH relativeFrom="page">
                  <wp:posOffset>3057525</wp:posOffset>
                </wp:positionH>
                <wp:positionV relativeFrom="paragraph">
                  <wp:posOffset>360680</wp:posOffset>
                </wp:positionV>
                <wp:extent cx="2434590" cy="6350"/>
                <wp:effectExtent l="0" t="0" r="0" b="0"/>
                <wp:wrapTopAndBottom/>
                <wp:docPr id="43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4590" cy="6350"/>
                          <a:chOff x="4815" y="568"/>
                          <a:chExt cx="3834" cy="10"/>
                        </a:xfrm>
                      </wpg:grpSpPr>
                      <wps:wsp>
                        <wps:cNvPr id="44" name="Line 45"/>
                        <wps:cNvCnPr/>
                        <wps:spPr bwMode="auto">
                          <a:xfrm>
                            <a:off x="4815" y="573"/>
                            <a:ext cx="3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5153" y="56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43"/>
                        <wps:cNvCnPr/>
                        <wps:spPr bwMode="auto">
                          <a:xfrm>
                            <a:off x="5163" y="573"/>
                            <a:ext cx="34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240.75pt;margin-top:28.4pt;width:191.7pt;height:.5pt;z-index:-251630592;mso-wrap-distance-left:0;mso-wrap-distance-right:0;mso-position-horizontal-relative:page" coordorigin="4815,568" coordsize="383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">
                <v:line id="Line 45" o:spid="_x0000_s1027" style="position:absolute;visibility:visible;mso-wrap-style:square" from="4815,573" to="5154,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dCf8QAAADbAAAADwAAAGRycy9kb3ducmV2LnhtbESPT2sCMRTE74LfIbxCb5qtSJWtUaqg&#10;FvbkH2iPj+R1s3TzsmzS3e23bwTB4zAzv2FWm8HVoqM2VJ4VvEwzEMTam4pLBdfLfrIEESKywdoz&#10;KfijAJv1eLTC3PieT9SdYykShEOOCmyMTS5l0JYchqlviJP37VuHMcm2lKbFPsFdLWdZ9iodVpwW&#10;LDa0s6R/zr9OQXcsvrpi4VEfP4ut1ftDtegPSj0/De9vICIN8RG+tz+Mgvkcbl/S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x0J/xAAAANsAAAAPAAAAAAAAAAAA&#10;AAAAAKECAABkcnMvZG93bnJldi54bWxQSwUGAAAAAAQABAD5AAAAkgMAAAAA&#10;" strokeweight=".48pt"/>
                <v:rect id="Rectangle 44" o:spid="_x0000_s1028" style="position:absolute;left:5153;top:568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ui58UA&#10;AADbAAAADwAAAGRycy9kb3ducmV2LnhtbESPQWsCMRSE74L/ITzBm5utqNitUVQQvAjV9lBvz83r&#10;7uLmZU2ibvvrTUHocZiZb5jZojW1uJHzlWUFL0kKgji3uuJCwefHZjAF4QOyxtoyKfghD4t5tzPD&#10;TNs77+l2CIWIEPYZKihDaDIpfV6SQZ/Yhjh639YZDFG6QmqH9wg3tRym6UQarDgulNjQuqT8fLga&#10;BavX6eryPuLd7/50pOPX6TweulSpfq9dvoEI1Ib/8LO91QpGY/j7En+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a6LnxQAAANsAAAAPAAAAAAAAAAAAAAAAAJgCAABkcnMv&#10;ZG93bnJldi54bWxQSwUGAAAAAAQABAD1AAAAigMAAAAA&#10;" fillcolor="black" stroked="f"/>
                <v:line id="Line 43" o:spid="_x0000_s1029" style="position:absolute;visibility:visible;mso-wrap-style:square" from="5163,573" to="8649,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l5k8MAAADbAAAADwAAAGRycy9kb3ducmV2LnhtbESPQWsCMRSE7wX/Q3iF3mq2UlRWo1RB&#10;LeypKujxkTw3Szcvyybd3f77RhB6HGbmG2a5HlwtOmpD5VnB2zgDQay9qbhUcD7tXucgQkQ2WHsm&#10;Bb8UYL0aPS0xN77nL+qOsRQJwiFHBTbGJpcyaEsOw9g3xMm7+dZhTLItpWmxT3BXy0mWTaXDitOC&#10;xYa2lvT38ccp6A7FtStmHvXhUmys3u2rWb9X6uV5+FiAiDTE//Cj/WkUvE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BZeZPDAAAA2wAAAA8AAAAAAAAAAAAA&#10;AAAAoQIAAGRycy9kb3ducmV2LnhtbFBLBQYAAAAABAAEAPkAAACRAwAAAAA=&#10;" strokeweight=".48pt"/>
                <w10:wrap type="topAndBottom" anchorx="page"/>
              </v:group>
            </w:pict>
          </mc:Fallback>
        </mc:AlternateContent>
      </w:r>
      <w:r>
        <w:t xml:space="preserve">распорядителя средств </w:t>
      </w:r>
      <w:r w:rsidR="000D13E9">
        <w:t>районного</w:t>
      </w:r>
      <w:r>
        <w:t xml:space="preserve"> бюджета</w:t>
      </w:r>
    </w:p>
    <w:p w:rsidR="009903CC" w:rsidRDefault="009903CC">
      <w:pPr>
        <w:sectPr w:rsidR="009903CC">
          <w:pgSz w:w="11910" w:h="16840"/>
          <w:pgMar w:top="1120" w:right="700" w:bottom="280" w:left="1520" w:header="720" w:footer="720" w:gutter="0"/>
          <w:cols w:space="720"/>
        </w:sectPr>
      </w:pPr>
    </w:p>
    <w:p w:rsidR="009903CC" w:rsidRDefault="009903CC">
      <w:pPr>
        <w:pStyle w:val="a3"/>
        <w:rPr>
          <w:sz w:val="22"/>
        </w:rPr>
      </w:pPr>
    </w:p>
    <w:p w:rsidR="009903CC" w:rsidRDefault="009903CC">
      <w:pPr>
        <w:pStyle w:val="a3"/>
        <w:rPr>
          <w:sz w:val="22"/>
        </w:rPr>
      </w:pPr>
    </w:p>
    <w:p w:rsidR="009903CC" w:rsidRDefault="009903CC">
      <w:pPr>
        <w:pStyle w:val="a3"/>
        <w:spacing w:before="5"/>
        <w:rPr>
          <w:sz w:val="19"/>
        </w:rPr>
      </w:pPr>
    </w:p>
    <w:p w:rsidR="009903CC" w:rsidRDefault="008E3EFD">
      <w:pPr>
        <w:pStyle w:val="a3"/>
        <w:ind w:left="182"/>
      </w:pPr>
      <w:r>
        <w:t>Наименование регионального</w:t>
      </w:r>
    </w:p>
    <w:p w:rsidR="009903CC" w:rsidRDefault="008E3EFD">
      <w:pPr>
        <w:pStyle w:val="a3"/>
        <w:spacing w:before="67"/>
        <w:ind w:left="182" w:right="3416"/>
      </w:pPr>
      <w:r>
        <w:br w:type="column"/>
        <w:t>(</w:t>
      </w:r>
      <w:r w:rsidR="000D13E9">
        <w:t xml:space="preserve">Администрация </w:t>
      </w:r>
      <w:r>
        <w:t>, Комитет, иной орган)</w:t>
      </w:r>
    </w:p>
    <w:p w:rsidR="009903CC" w:rsidRDefault="009903CC">
      <w:pPr>
        <w:sectPr w:rsidR="009903CC">
          <w:type w:val="continuous"/>
          <w:pgSz w:w="11910" w:h="16840"/>
          <w:pgMar w:top="1600" w:right="700" w:bottom="280" w:left="1520" w:header="720" w:footer="720" w:gutter="0"/>
          <w:cols w:num="2" w:space="720" w:equalWidth="0">
            <w:col w:w="2773" w:space="741"/>
            <w:col w:w="6176"/>
          </w:cols>
        </w:sectPr>
      </w:pPr>
    </w:p>
    <w:p w:rsidR="009903CC" w:rsidRDefault="008E3EFD">
      <w:pPr>
        <w:pStyle w:val="a3"/>
        <w:tabs>
          <w:tab w:val="left" w:pos="7191"/>
        </w:tabs>
        <w:ind w:left="182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251686912" behindDoc="1" locked="0" layoutInCell="1" allowOverlap="1" wp14:anchorId="5DFB9BF0" wp14:editId="189A3AC7">
                <wp:simplePos x="0" y="0"/>
                <wp:positionH relativeFrom="page">
                  <wp:posOffset>3272790</wp:posOffset>
                </wp:positionH>
                <wp:positionV relativeFrom="paragraph">
                  <wp:posOffset>219075</wp:posOffset>
                </wp:positionV>
                <wp:extent cx="2219325" cy="0"/>
                <wp:effectExtent l="0" t="0" r="0" b="0"/>
                <wp:wrapTopAndBottom/>
                <wp:docPr id="42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93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7.7pt,17.25pt" to="432.4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" strokeweight=".48pt">
                <w10:wrap type="topAndBottom" anchorx="page"/>
              </v:line>
            </w:pict>
          </mc:Fallback>
        </mc:AlternateContent>
      </w:r>
      <w:r>
        <w:t>проекта</w:t>
      </w:r>
      <w:r>
        <w:rPr>
          <w:spacing w:val="-1"/>
        </w:rPr>
        <w:t xml:space="preserve"> </w:t>
      </w:r>
      <w:r>
        <w:t>&lt;1&gt;</w:t>
      </w:r>
      <w:r>
        <w:tab/>
        <w:t>по БК &lt;1&gt;</w:t>
      </w:r>
    </w:p>
    <w:p w:rsidR="009903CC" w:rsidRDefault="008E3EFD">
      <w:pPr>
        <w:pStyle w:val="a3"/>
        <w:spacing w:before="65" w:after="111"/>
        <w:ind w:left="182"/>
      </w:pPr>
      <w:r>
        <w:t>Вид документа</w:t>
      </w:r>
    </w:p>
    <w:p w:rsidR="009903CC" w:rsidRDefault="008E3EFD">
      <w:pPr>
        <w:pStyle w:val="a3"/>
        <w:spacing w:line="20" w:lineRule="exact"/>
        <w:ind w:left="1929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3298825" cy="6350"/>
                <wp:effectExtent l="9525" t="9525" r="6350" b="3175"/>
                <wp:docPr id="38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98825" cy="6350"/>
                          <a:chOff x="0" y="0"/>
                          <a:chExt cx="5195" cy="10"/>
                        </a:xfrm>
                      </wpg:grpSpPr>
                      <wps:wsp>
                        <wps:cNvPr id="39" name="Line 40"/>
                        <wps:cNvCnPr/>
                        <wps:spPr bwMode="auto">
                          <a:xfrm>
                            <a:off x="0" y="5"/>
                            <a:ext cx="10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02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Line 38"/>
                        <wps:cNvCnPr/>
                        <wps:spPr bwMode="auto">
                          <a:xfrm>
                            <a:off x="1030" y="5"/>
                            <a:ext cx="416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7" o:spid="_x0000_s1026" style="width:259.75pt;height:.5pt;mso-position-horizontal-relative:char;mso-position-vertical-relative:line" coordsize="519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">
                <v:line id="Line 40" o:spid="_x0000_s1027" style="position:absolute;visibility:visible;mso-wrap-style:square" from="0,5" to="102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CenMQAAADbAAAADwAAAGRycy9kb3ducmV2LnhtbESPQWsCMRSE74L/ITzBm2ZbQdutUdqC&#10;WtiTttAeH8nrZunmZdnE3fXfm4LgcZiZb5j1dnC16KgNlWcFD/MMBLH2puJSwdfnbvYEIkRkg7Vn&#10;UnChANvNeLTG3Piej9SdYikShEOOCmyMTS5l0JYchrlviJP361uHMcm2lKbFPsFdLR+zbCkdVpwW&#10;LDb0bkn/nc5OQXcofrpi5VEfvos3q3f7atXvlZpOhtcXEJGGeA/f2h9GweIZ/r+k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wJ6cxAAAANsAAAAPAAAAAAAAAAAA&#10;AAAAAKECAABkcnMvZG93bnJldi54bWxQSwUGAAAAAAQABAD5AAAAkgMAAAAA&#10;" strokeweight=".48pt"/>
                <v:rect id="Rectangle 39" o:spid="_x0000_s1028" style="position:absolute;left:1020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wBf8EA&#10;AADbAAAADwAAAGRycy9kb3ducmV2LnhtbERPTYvCMBC9C/sfwgh701RR0WqUVVjwIqi7B72NzdgW&#10;m0lNonb315uD4PHxvmeLxlTiTs6XlhX0ugkI4szqknMFvz/fnTEIH5A1VpZJwR95WMw/WjNMtX3w&#10;ju77kIsYwj5FBUUIdSqlzwoy6Lu2Jo7c2TqDIUKXS+3wEcNNJftJMpIGS44NBda0Kii77G9GwXIy&#10;Xl63A978705HOh5Ol2HfJUp9tpuvKYhATXiLX+61VjCI6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cAX/BAAAA2wAAAA8AAAAAAAAAAAAAAAAAmAIAAGRycy9kb3du&#10;cmV2LnhtbFBLBQYAAAAABAAEAPUAAACGAwAAAAA=&#10;" fillcolor="black" stroked="f"/>
                <v:line id="Line 38" o:spid="_x0000_s1029" style="position:absolute;visibility:visible;mso-wrap-style:square" from="1030,5" to="519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Dh58MAAADbAAAADwAAAGRycy9kb3ducmV2LnhtbESPQWsCMRSE70L/Q3iF3jSrlFq2RqmC&#10;WtiTWmiPj+R1s3Tzsmzi7vrvjSB4HGbmG2axGlwtOmpD5VnBdJKBINbeVFwq+D5tx+8gQkQ2WHsm&#10;BRcKsFo+jRaYG9/zgbpjLEWCcMhRgY2xyaUM2pLDMPENcfL+fOswJtmW0rTYJ7ir5SzL3qTDitOC&#10;xYY2lvT/8ewUdPvityvmHvX+p1hbvd1V836n1Mvz8PkBItIQH+F7+8soeJ3C7Uv6A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w4efDAAAA2wAAAA8AAAAAAAAAAAAA&#10;AAAAoQIAAGRycy9kb3ducmV2LnhtbFBLBQYAAAAABAAEAPkAAACRAwAAAAA=&#10;" strokeweight=".48pt"/>
                <w10:anchorlock/>
              </v:group>
            </w:pict>
          </mc:Fallback>
        </mc:AlternateContent>
      </w:r>
    </w:p>
    <w:p w:rsidR="009903CC" w:rsidRDefault="008E3EFD">
      <w:pPr>
        <w:pStyle w:val="a3"/>
        <w:spacing w:before="84"/>
        <w:ind w:left="1997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8960" behindDoc="1" locked="0" layoutInCell="1" allowOverlap="1">
                <wp:simplePos x="0" y="0"/>
                <wp:positionH relativeFrom="page">
                  <wp:posOffset>2193925</wp:posOffset>
                </wp:positionH>
                <wp:positionV relativeFrom="paragraph">
                  <wp:posOffset>271145</wp:posOffset>
                </wp:positionV>
                <wp:extent cx="3298190" cy="0"/>
                <wp:effectExtent l="0" t="0" r="0" b="0"/>
                <wp:wrapTopAndBottom/>
                <wp:docPr id="37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81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2.75pt,21.35pt" to="432.4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" strokeweight=".48pt">
                <w10:wrap type="topAndBottom" anchorx="page"/>
              </v:line>
            </w:pict>
          </mc:Fallback>
        </mc:AlternateContent>
      </w:r>
      <w:r>
        <w:t>(первичный - "0", уточненный - "1", "2", "3", "...") &lt;2&gt;</w:t>
      </w:r>
    </w:p>
    <w:p w:rsidR="009903CC" w:rsidRDefault="009903CC">
      <w:pPr>
        <w:sectPr w:rsidR="009903CC">
          <w:type w:val="continuous"/>
          <w:pgSz w:w="11910" w:h="16840"/>
          <w:pgMar w:top="1600" w:right="700" w:bottom="280" w:left="1520" w:header="720" w:footer="720" w:gutter="0"/>
          <w:cols w:space="720"/>
        </w:sectPr>
      </w:pPr>
    </w:p>
    <w:p w:rsidR="009903CC" w:rsidRDefault="009903CC">
      <w:pPr>
        <w:pStyle w:val="a3"/>
      </w:pPr>
    </w:p>
    <w:p w:rsidR="009903CC" w:rsidRDefault="009903CC">
      <w:pPr>
        <w:pStyle w:val="a3"/>
      </w:pPr>
    </w:p>
    <w:p w:rsidR="009903CC" w:rsidRDefault="009903CC">
      <w:pPr>
        <w:pStyle w:val="a3"/>
        <w:rPr>
          <w:sz w:val="1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737"/>
        <w:gridCol w:w="1193"/>
        <w:gridCol w:w="624"/>
        <w:gridCol w:w="737"/>
        <w:gridCol w:w="625"/>
        <w:gridCol w:w="795"/>
        <w:gridCol w:w="1076"/>
        <w:gridCol w:w="795"/>
        <w:gridCol w:w="1079"/>
        <w:gridCol w:w="795"/>
        <w:gridCol w:w="1078"/>
        <w:gridCol w:w="792"/>
        <w:gridCol w:w="1078"/>
      </w:tblGrid>
      <w:tr w:rsidR="009903CC">
        <w:trPr>
          <w:trHeight w:val="664"/>
        </w:trPr>
        <w:tc>
          <w:tcPr>
            <w:tcW w:w="1587" w:type="dxa"/>
            <w:gridSpan w:val="2"/>
            <w:vMerge w:val="restart"/>
            <w:tcBorders>
              <w:left w:val="nil"/>
            </w:tcBorders>
          </w:tcPr>
          <w:p w:rsidR="009903CC" w:rsidRDefault="008E3EFD">
            <w:pPr>
              <w:pStyle w:val="TableParagraph"/>
              <w:spacing w:before="94"/>
              <w:ind w:left="223" w:right="189" w:firstLine="21"/>
              <w:rPr>
                <w:sz w:val="20"/>
              </w:rPr>
            </w:pPr>
            <w:r>
              <w:rPr>
                <w:sz w:val="20"/>
              </w:rPr>
              <w:t xml:space="preserve">Направление расходов </w:t>
            </w:r>
            <w:hyperlink w:anchor="_bookmark109" w:history="1">
              <w:r>
                <w:rPr>
                  <w:sz w:val="20"/>
                </w:rPr>
                <w:t>&lt;3&gt;</w:t>
              </w:r>
            </w:hyperlink>
          </w:p>
        </w:tc>
        <w:tc>
          <w:tcPr>
            <w:tcW w:w="1193" w:type="dxa"/>
            <w:vMerge w:val="restart"/>
          </w:tcPr>
          <w:p w:rsidR="009903CC" w:rsidRDefault="008E3EFD">
            <w:pPr>
              <w:pStyle w:val="TableParagraph"/>
              <w:spacing w:before="94"/>
              <w:ind w:left="74" w:right="63" w:firstLine="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Результат </w:t>
            </w:r>
            <w:proofErr w:type="spellStart"/>
            <w:r>
              <w:rPr>
                <w:w w:val="95"/>
                <w:sz w:val="20"/>
              </w:rPr>
              <w:t>предоставле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ния</w:t>
            </w:r>
            <w:proofErr w:type="spellEnd"/>
          </w:p>
          <w:p w:rsidR="009903CC" w:rsidRDefault="008E3EFD">
            <w:pPr>
              <w:pStyle w:val="TableParagraph"/>
              <w:spacing w:before="1"/>
              <w:ind w:left="153" w:right="142"/>
              <w:jc w:val="center"/>
              <w:rPr>
                <w:sz w:val="20"/>
              </w:rPr>
            </w:pPr>
            <w:r>
              <w:rPr>
                <w:sz w:val="20"/>
              </w:rPr>
              <w:t>Субсидии</w:t>
            </w:r>
          </w:p>
          <w:p w:rsidR="009903CC" w:rsidRDefault="00F54028">
            <w:pPr>
              <w:pStyle w:val="TableParagraph"/>
              <w:ind w:left="152" w:right="142"/>
              <w:jc w:val="center"/>
              <w:rPr>
                <w:sz w:val="20"/>
              </w:rPr>
            </w:pPr>
            <w:hyperlink w:anchor="_bookmark110" w:history="1">
              <w:r w:rsidR="008E3EFD">
                <w:rPr>
                  <w:sz w:val="20"/>
                </w:rPr>
                <w:t>&lt;4&gt;</w:t>
              </w:r>
            </w:hyperlink>
          </w:p>
        </w:tc>
        <w:tc>
          <w:tcPr>
            <w:tcW w:w="1361" w:type="dxa"/>
            <w:gridSpan w:val="2"/>
            <w:vMerge w:val="restart"/>
          </w:tcPr>
          <w:p w:rsidR="009903CC" w:rsidRDefault="008E3EFD">
            <w:pPr>
              <w:pStyle w:val="TableParagraph"/>
              <w:spacing w:before="94"/>
              <w:ind w:left="232" w:firstLine="76"/>
              <w:rPr>
                <w:sz w:val="20"/>
              </w:rPr>
            </w:pPr>
            <w:r>
              <w:rPr>
                <w:sz w:val="20"/>
              </w:rPr>
              <w:t xml:space="preserve">Единица </w:t>
            </w:r>
            <w:r>
              <w:rPr>
                <w:w w:val="95"/>
                <w:sz w:val="20"/>
              </w:rPr>
              <w:t>измерения</w:t>
            </w:r>
          </w:p>
        </w:tc>
        <w:tc>
          <w:tcPr>
            <w:tcW w:w="625" w:type="dxa"/>
            <w:vMerge w:val="restart"/>
          </w:tcPr>
          <w:p w:rsidR="009903CC" w:rsidRDefault="008E3EFD">
            <w:pPr>
              <w:pStyle w:val="TableParagraph"/>
              <w:spacing w:before="94"/>
              <w:ind w:left="73" w:right="48" w:firstLine="69"/>
              <w:rPr>
                <w:sz w:val="20"/>
              </w:rPr>
            </w:pPr>
            <w:r>
              <w:rPr>
                <w:sz w:val="20"/>
              </w:rPr>
              <w:t>Код строк</w:t>
            </w:r>
          </w:p>
          <w:p w:rsidR="009903CC" w:rsidRDefault="008E3EFD">
            <w:pPr>
              <w:pStyle w:val="TableParagraph"/>
              <w:ind w:left="256"/>
              <w:rPr>
                <w:sz w:val="20"/>
              </w:rPr>
            </w:pPr>
            <w:r>
              <w:rPr>
                <w:w w:val="99"/>
                <w:sz w:val="20"/>
              </w:rPr>
              <w:t>и</w:t>
            </w:r>
          </w:p>
        </w:tc>
        <w:tc>
          <w:tcPr>
            <w:tcW w:w="7488" w:type="dxa"/>
            <w:gridSpan w:val="8"/>
            <w:tcBorders>
              <w:right w:val="nil"/>
            </w:tcBorders>
          </w:tcPr>
          <w:p w:rsidR="009903CC" w:rsidRDefault="008E3EFD">
            <w:pPr>
              <w:pStyle w:val="TableParagraph"/>
              <w:spacing w:before="94"/>
              <w:ind w:left="2513" w:right="407" w:hanging="2091"/>
              <w:rPr>
                <w:sz w:val="20"/>
              </w:rPr>
            </w:pPr>
            <w:r>
              <w:rPr>
                <w:sz w:val="20"/>
              </w:rPr>
              <w:t xml:space="preserve">Плановые значения результатов предоставления Субсидии по годам (срокам) реализации Соглашения </w:t>
            </w:r>
            <w:hyperlink w:anchor="_bookmark111" w:history="1">
              <w:r>
                <w:rPr>
                  <w:sz w:val="20"/>
                </w:rPr>
                <w:t>&lt;5&gt;</w:t>
              </w:r>
            </w:hyperlink>
          </w:p>
        </w:tc>
      </w:tr>
      <w:tr w:rsidR="009903CC">
        <w:trPr>
          <w:trHeight w:val="433"/>
        </w:trPr>
        <w:tc>
          <w:tcPr>
            <w:tcW w:w="1587" w:type="dxa"/>
            <w:gridSpan w:val="2"/>
            <w:vMerge/>
            <w:tcBorders>
              <w:top w:val="nil"/>
              <w:left w:val="nil"/>
            </w:tcBorders>
          </w:tcPr>
          <w:p w:rsidR="009903CC" w:rsidRDefault="009903CC"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  <w:vMerge/>
            <w:tcBorders>
              <w:top w:val="nil"/>
            </w:tcBorders>
          </w:tcPr>
          <w:p w:rsidR="009903CC" w:rsidRDefault="009903CC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gridSpan w:val="2"/>
            <w:vMerge/>
            <w:tcBorders>
              <w:top w:val="nil"/>
            </w:tcBorders>
          </w:tcPr>
          <w:p w:rsidR="009903CC" w:rsidRDefault="009903CC"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</w:tcBorders>
          </w:tcPr>
          <w:p w:rsidR="009903CC" w:rsidRDefault="009903CC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gridSpan w:val="2"/>
          </w:tcPr>
          <w:p w:rsidR="009903CC" w:rsidRDefault="008E3EFD">
            <w:pPr>
              <w:pStyle w:val="TableParagraph"/>
              <w:tabs>
                <w:tab w:val="left" w:pos="1057"/>
              </w:tabs>
              <w:spacing w:before="94"/>
              <w:ind w:left="361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z w:val="20"/>
                <w:u w:val="single"/>
              </w:rPr>
              <w:t xml:space="preserve">   </w:t>
            </w:r>
            <w:r>
              <w:rPr>
                <w:spacing w:val="48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.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.20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pacing w:val="-7"/>
                <w:sz w:val="20"/>
                <w:u w:val="single"/>
              </w:rPr>
              <w:t xml:space="preserve"> </w:t>
            </w:r>
          </w:p>
        </w:tc>
        <w:tc>
          <w:tcPr>
            <w:tcW w:w="1874" w:type="dxa"/>
            <w:gridSpan w:val="2"/>
          </w:tcPr>
          <w:p w:rsidR="009903CC" w:rsidRDefault="008E3EFD">
            <w:pPr>
              <w:pStyle w:val="TableParagraph"/>
              <w:tabs>
                <w:tab w:val="left" w:pos="1058"/>
              </w:tabs>
              <w:spacing w:before="94"/>
              <w:ind w:left="362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z w:val="20"/>
                <w:u w:val="single"/>
              </w:rPr>
              <w:t xml:space="preserve">   </w:t>
            </w:r>
            <w:r>
              <w:rPr>
                <w:spacing w:val="48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.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.20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pacing w:val="-7"/>
                <w:sz w:val="20"/>
                <w:u w:val="single"/>
              </w:rPr>
              <w:t xml:space="preserve"> </w:t>
            </w:r>
          </w:p>
        </w:tc>
        <w:tc>
          <w:tcPr>
            <w:tcW w:w="1873" w:type="dxa"/>
            <w:gridSpan w:val="2"/>
          </w:tcPr>
          <w:p w:rsidR="009903CC" w:rsidRDefault="008E3EFD">
            <w:pPr>
              <w:pStyle w:val="TableParagraph"/>
              <w:tabs>
                <w:tab w:val="left" w:pos="1054"/>
              </w:tabs>
              <w:spacing w:before="94"/>
              <w:ind w:left="358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z w:val="20"/>
                <w:u w:val="single"/>
              </w:rPr>
              <w:t xml:space="preserve">   </w:t>
            </w:r>
            <w:r>
              <w:rPr>
                <w:spacing w:val="48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.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.20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pacing w:val="-7"/>
                <w:sz w:val="20"/>
                <w:u w:val="single"/>
              </w:rPr>
              <w:t xml:space="preserve"> </w:t>
            </w:r>
          </w:p>
        </w:tc>
        <w:tc>
          <w:tcPr>
            <w:tcW w:w="1870" w:type="dxa"/>
            <w:gridSpan w:val="2"/>
            <w:tcBorders>
              <w:right w:val="nil"/>
            </w:tcBorders>
          </w:tcPr>
          <w:p w:rsidR="009903CC" w:rsidRDefault="008E3EFD">
            <w:pPr>
              <w:pStyle w:val="TableParagraph"/>
              <w:tabs>
                <w:tab w:val="left" w:pos="1053"/>
              </w:tabs>
              <w:spacing w:before="94"/>
              <w:ind w:left="357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z w:val="20"/>
                <w:u w:val="single"/>
              </w:rPr>
              <w:t xml:space="preserve">   </w:t>
            </w:r>
            <w:r>
              <w:rPr>
                <w:spacing w:val="48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.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.20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pacing w:val="-7"/>
                <w:sz w:val="20"/>
                <w:u w:val="single"/>
              </w:rPr>
              <w:t xml:space="preserve"> </w:t>
            </w:r>
          </w:p>
        </w:tc>
      </w:tr>
      <w:tr w:rsidR="009903CC">
        <w:trPr>
          <w:trHeight w:val="1353"/>
        </w:trPr>
        <w:tc>
          <w:tcPr>
            <w:tcW w:w="850" w:type="dxa"/>
            <w:tcBorders>
              <w:left w:val="nil"/>
            </w:tcBorders>
          </w:tcPr>
          <w:p w:rsidR="009903CC" w:rsidRDefault="008E3EFD">
            <w:pPr>
              <w:pStyle w:val="TableParagraph"/>
              <w:spacing w:before="94"/>
              <w:ind w:left="187" w:hanging="120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наимено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вание</w:t>
            </w:r>
            <w:proofErr w:type="spellEnd"/>
          </w:p>
        </w:tc>
        <w:tc>
          <w:tcPr>
            <w:tcW w:w="737" w:type="dxa"/>
          </w:tcPr>
          <w:p w:rsidR="009903CC" w:rsidRDefault="008E3EFD">
            <w:pPr>
              <w:pStyle w:val="TableParagraph"/>
              <w:spacing w:before="94"/>
              <w:ind w:left="247" w:right="58" w:hanging="154"/>
              <w:rPr>
                <w:sz w:val="20"/>
              </w:rPr>
            </w:pPr>
            <w:r>
              <w:rPr>
                <w:sz w:val="20"/>
              </w:rPr>
              <w:t>код по БК</w:t>
            </w:r>
          </w:p>
        </w:tc>
        <w:tc>
          <w:tcPr>
            <w:tcW w:w="1193" w:type="dxa"/>
            <w:vMerge/>
            <w:tcBorders>
              <w:top w:val="nil"/>
            </w:tcBorders>
          </w:tcPr>
          <w:p w:rsidR="009903CC" w:rsidRDefault="009903CC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</w:tcPr>
          <w:p w:rsidR="009903CC" w:rsidRDefault="008E3EFD">
            <w:pPr>
              <w:pStyle w:val="TableParagraph"/>
              <w:spacing w:before="94"/>
              <w:ind w:left="71" w:right="63" w:firstLine="2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наим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енова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ние</w:t>
            </w:r>
            <w:proofErr w:type="spellEnd"/>
          </w:p>
        </w:tc>
        <w:tc>
          <w:tcPr>
            <w:tcW w:w="737" w:type="dxa"/>
          </w:tcPr>
          <w:p w:rsidR="009903CC" w:rsidRDefault="008E3EFD">
            <w:pPr>
              <w:pStyle w:val="TableParagraph"/>
              <w:spacing w:before="94"/>
              <w:ind w:left="95" w:right="61" w:hanging="5"/>
              <w:rPr>
                <w:sz w:val="20"/>
              </w:rPr>
            </w:pPr>
            <w:r>
              <w:rPr>
                <w:sz w:val="20"/>
              </w:rPr>
              <w:t xml:space="preserve">код по </w:t>
            </w:r>
            <w:hyperlink r:id="rId50">
              <w:r>
                <w:rPr>
                  <w:sz w:val="20"/>
                </w:rPr>
                <w:t>ОКЕИ</w:t>
              </w:r>
            </w:hyperlink>
          </w:p>
        </w:tc>
        <w:tc>
          <w:tcPr>
            <w:tcW w:w="625" w:type="dxa"/>
            <w:vMerge/>
            <w:tcBorders>
              <w:top w:val="nil"/>
            </w:tcBorders>
          </w:tcPr>
          <w:p w:rsidR="009903CC" w:rsidRDefault="009903C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9903CC" w:rsidRDefault="008E3EFD">
            <w:pPr>
              <w:pStyle w:val="TableParagraph"/>
              <w:spacing w:before="94"/>
              <w:ind w:left="66" w:right="62" w:firstLine="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 даты </w:t>
            </w:r>
            <w:proofErr w:type="spellStart"/>
            <w:r>
              <w:rPr>
                <w:sz w:val="20"/>
              </w:rPr>
              <w:t>заключ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ения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Соглаш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ения</w:t>
            </w:r>
            <w:proofErr w:type="spellEnd"/>
          </w:p>
        </w:tc>
        <w:tc>
          <w:tcPr>
            <w:tcW w:w="1076" w:type="dxa"/>
          </w:tcPr>
          <w:p w:rsidR="009903CC" w:rsidRDefault="008E3EFD">
            <w:pPr>
              <w:pStyle w:val="TableParagraph"/>
              <w:spacing w:before="94"/>
              <w:ind w:left="137" w:right="131" w:firstLine="55"/>
              <w:jc w:val="both"/>
              <w:rPr>
                <w:sz w:val="20"/>
              </w:rPr>
            </w:pPr>
            <w:r>
              <w:rPr>
                <w:sz w:val="20"/>
              </w:rPr>
              <w:t xml:space="preserve">из них с начала </w:t>
            </w:r>
            <w:r>
              <w:rPr>
                <w:w w:val="95"/>
                <w:sz w:val="20"/>
              </w:rPr>
              <w:t>текущего</w:t>
            </w:r>
          </w:p>
          <w:p w:rsidR="009903CC" w:rsidRDefault="008E3EFD">
            <w:pPr>
              <w:pStyle w:val="TableParagraph"/>
              <w:spacing w:before="1"/>
              <w:ind w:left="233" w:right="68" w:hanging="159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 xml:space="preserve">финансово </w:t>
            </w:r>
            <w:proofErr w:type="spellStart"/>
            <w:r>
              <w:rPr>
                <w:sz w:val="20"/>
              </w:rPr>
              <w:t>го</w:t>
            </w:r>
            <w:proofErr w:type="spellEnd"/>
            <w:r>
              <w:rPr>
                <w:sz w:val="20"/>
              </w:rPr>
              <w:t xml:space="preserve"> года</w:t>
            </w:r>
          </w:p>
        </w:tc>
        <w:tc>
          <w:tcPr>
            <w:tcW w:w="795" w:type="dxa"/>
          </w:tcPr>
          <w:p w:rsidR="009903CC" w:rsidRDefault="008E3EFD">
            <w:pPr>
              <w:pStyle w:val="TableParagraph"/>
              <w:spacing w:before="94"/>
              <w:ind w:left="67" w:right="61" w:firstLine="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 даты </w:t>
            </w:r>
            <w:proofErr w:type="spellStart"/>
            <w:r>
              <w:rPr>
                <w:sz w:val="20"/>
              </w:rPr>
              <w:t>заключ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ения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Соглаш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ения</w:t>
            </w:r>
            <w:proofErr w:type="spellEnd"/>
          </w:p>
        </w:tc>
        <w:tc>
          <w:tcPr>
            <w:tcW w:w="1079" w:type="dxa"/>
          </w:tcPr>
          <w:p w:rsidR="009903CC" w:rsidRDefault="008E3EFD">
            <w:pPr>
              <w:pStyle w:val="TableParagraph"/>
              <w:spacing w:before="94"/>
              <w:ind w:left="138" w:right="133" w:firstLine="55"/>
              <w:jc w:val="both"/>
              <w:rPr>
                <w:sz w:val="20"/>
              </w:rPr>
            </w:pPr>
            <w:r>
              <w:rPr>
                <w:sz w:val="20"/>
              </w:rPr>
              <w:t xml:space="preserve">из них с начала </w:t>
            </w:r>
            <w:r>
              <w:rPr>
                <w:w w:val="95"/>
                <w:sz w:val="20"/>
              </w:rPr>
              <w:t>текущего</w:t>
            </w:r>
          </w:p>
          <w:p w:rsidR="009903CC" w:rsidRDefault="008E3EFD">
            <w:pPr>
              <w:pStyle w:val="TableParagraph"/>
              <w:spacing w:before="1"/>
              <w:ind w:left="234" w:right="70" w:hanging="159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 xml:space="preserve">финансово </w:t>
            </w:r>
            <w:proofErr w:type="spellStart"/>
            <w:r>
              <w:rPr>
                <w:sz w:val="20"/>
              </w:rPr>
              <w:t>го</w:t>
            </w:r>
            <w:proofErr w:type="spellEnd"/>
            <w:r>
              <w:rPr>
                <w:sz w:val="20"/>
              </w:rPr>
              <w:t xml:space="preserve"> года</w:t>
            </w:r>
          </w:p>
        </w:tc>
        <w:tc>
          <w:tcPr>
            <w:tcW w:w="795" w:type="dxa"/>
          </w:tcPr>
          <w:p w:rsidR="009903CC" w:rsidRDefault="008E3EFD">
            <w:pPr>
              <w:pStyle w:val="TableParagraph"/>
              <w:spacing w:before="94"/>
              <w:ind w:left="63" w:right="65" w:firstLine="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 даты </w:t>
            </w:r>
            <w:proofErr w:type="spellStart"/>
            <w:r>
              <w:rPr>
                <w:sz w:val="20"/>
              </w:rPr>
              <w:t>заключ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ения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Соглаш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ения</w:t>
            </w:r>
            <w:proofErr w:type="spellEnd"/>
          </w:p>
        </w:tc>
        <w:tc>
          <w:tcPr>
            <w:tcW w:w="1078" w:type="dxa"/>
          </w:tcPr>
          <w:p w:rsidR="009903CC" w:rsidRDefault="008E3EFD">
            <w:pPr>
              <w:pStyle w:val="TableParagraph"/>
              <w:spacing w:before="94"/>
              <w:ind w:left="134" w:right="136" w:firstLine="55"/>
              <w:jc w:val="both"/>
              <w:rPr>
                <w:sz w:val="20"/>
              </w:rPr>
            </w:pPr>
            <w:r>
              <w:rPr>
                <w:sz w:val="20"/>
              </w:rPr>
              <w:t xml:space="preserve">из них с начала </w:t>
            </w:r>
            <w:r>
              <w:rPr>
                <w:w w:val="95"/>
                <w:sz w:val="20"/>
              </w:rPr>
              <w:t>текущего</w:t>
            </w:r>
          </w:p>
          <w:p w:rsidR="009903CC" w:rsidRDefault="008E3EFD">
            <w:pPr>
              <w:pStyle w:val="TableParagraph"/>
              <w:spacing w:before="1"/>
              <w:ind w:left="230" w:right="73" w:hanging="159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 xml:space="preserve">финансово </w:t>
            </w:r>
            <w:proofErr w:type="spellStart"/>
            <w:r>
              <w:rPr>
                <w:sz w:val="20"/>
              </w:rPr>
              <w:t>го</w:t>
            </w:r>
            <w:proofErr w:type="spellEnd"/>
            <w:r>
              <w:rPr>
                <w:sz w:val="20"/>
              </w:rPr>
              <w:t xml:space="preserve"> года</w:t>
            </w:r>
          </w:p>
        </w:tc>
        <w:tc>
          <w:tcPr>
            <w:tcW w:w="792" w:type="dxa"/>
          </w:tcPr>
          <w:p w:rsidR="009903CC" w:rsidRDefault="008E3EFD">
            <w:pPr>
              <w:pStyle w:val="TableParagraph"/>
              <w:spacing w:before="94"/>
              <w:ind w:left="62" w:right="63" w:firstLine="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 даты </w:t>
            </w:r>
            <w:proofErr w:type="spellStart"/>
            <w:r>
              <w:rPr>
                <w:sz w:val="20"/>
              </w:rPr>
              <w:t>заключ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ения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Соглаш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ения</w:t>
            </w:r>
            <w:proofErr w:type="spellEnd"/>
          </w:p>
        </w:tc>
        <w:tc>
          <w:tcPr>
            <w:tcW w:w="1078" w:type="dxa"/>
            <w:tcBorders>
              <w:right w:val="nil"/>
            </w:tcBorders>
          </w:tcPr>
          <w:p w:rsidR="009903CC" w:rsidRDefault="008E3EFD">
            <w:pPr>
              <w:pStyle w:val="TableParagraph"/>
              <w:spacing w:before="94"/>
              <w:ind w:left="136" w:right="139" w:firstLine="55"/>
              <w:jc w:val="both"/>
              <w:rPr>
                <w:sz w:val="20"/>
              </w:rPr>
            </w:pPr>
            <w:r>
              <w:rPr>
                <w:sz w:val="20"/>
              </w:rPr>
              <w:t xml:space="preserve">из них с начала </w:t>
            </w:r>
            <w:r>
              <w:rPr>
                <w:w w:val="95"/>
                <w:sz w:val="20"/>
              </w:rPr>
              <w:t>текущего</w:t>
            </w:r>
          </w:p>
          <w:p w:rsidR="009903CC" w:rsidRDefault="008E3EFD">
            <w:pPr>
              <w:pStyle w:val="TableParagraph"/>
              <w:spacing w:before="1"/>
              <w:ind w:left="232" w:right="76" w:hanging="159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 xml:space="preserve">финансово </w:t>
            </w:r>
            <w:proofErr w:type="spellStart"/>
            <w:r>
              <w:rPr>
                <w:sz w:val="20"/>
              </w:rPr>
              <w:t>го</w:t>
            </w:r>
            <w:proofErr w:type="spellEnd"/>
            <w:r>
              <w:rPr>
                <w:sz w:val="20"/>
              </w:rPr>
              <w:t xml:space="preserve"> года</w:t>
            </w:r>
          </w:p>
        </w:tc>
      </w:tr>
      <w:tr w:rsidR="009903CC">
        <w:trPr>
          <w:trHeight w:val="433"/>
        </w:trPr>
        <w:tc>
          <w:tcPr>
            <w:tcW w:w="850" w:type="dxa"/>
            <w:tcBorders>
              <w:left w:val="nil"/>
            </w:tcBorders>
          </w:tcPr>
          <w:p w:rsidR="009903CC" w:rsidRDefault="008E3EFD">
            <w:pPr>
              <w:pStyle w:val="TableParagraph"/>
              <w:spacing w:before="96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37" w:type="dxa"/>
          </w:tcPr>
          <w:p w:rsidR="009903CC" w:rsidRDefault="008E3EFD">
            <w:pPr>
              <w:pStyle w:val="TableParagraph"/>
              <w:spacing w:before="96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93" w:type="dxa"/>
          </w:tcPr>
          <w:p w:rsidR="009903CC" w:rsidRDefault="008E3EFD">
            <w:pPr>
              <w:pStyle w:val="TableParagraph"/>
              <w:spacing w:before="96"/>
              <w:ind w:left="10"/>
              <w:jc w:val="center"/>
              <w:rPr>
                <w:sz w:val="20"/>
              </w:rPr>
            </w:pPr>
            <w:bookmarkStart w:id="108" w:name="_bookmark108"/>
            <w:bookmarkEnd w:id="108"/>
            <w:r>
              <w:rPr>
                <w:w w:val="99"/>
                <w:sz w:val="20"/>
              </w:rPr>
              <w:t>3</w:t>
            </w:r>
          </w:p>
        </w:tc>
        <w:tc>
          <w:tcPr>
            <w:tcW w:w="624" w:type="dxa"/>
          </w:tcPr>
          <w:p w:rsidR="009903CC" w:rsidRDefault="008E3EFD">
            <w:pPr>
              <w:pStyle w:val="TableParagraph"/>
              <w:spacing w:before="96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37" w:type="dxa"/>
          </w:tcPr>
          <w:p w:rsidR="009903CC" w:rsidRDefault="008E3EFD">
            <w:pPr>
              <w:pStyle w:val="TableParagraph"/>
              <w:spacing w:before="96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25" w:type="dxa"/>
          </w:tcPr>
          <w:p w:rsidR="009903CC" w:rsidRDefault="008E3EFD">
            <w:pPr>
              <w:pStyle w:val="TableParagraph"/>
              <w:spacing w:before="96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95" w:type="dxa"/>
          </w:tcPr>
          <w:p w:rsidR="009903CC" w:rsidRDefault="008E3EFD">
            <w:pPr>
              <w:pStyle w:val="TableParagraph"/>
              <w:spacing w:before="96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076" w:type="dxa"/>
          </w:tcPr>
          <w:p w:rsidR="009903CC" w:rsidRDefault="008E3EFD">
            <w:pPr>
              <w:pStyle w:val="TableParagraph"/>
              <w:spacing w:before="96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95" w:type="dxa"/>
          </w:tcPr>
          <w:p w:rsidR="009903CC" w:rsidRDefault="008E3EFD">
            <w:pPr>
              <w:pStyle w:val="TableParagraph"/>
              <w:spacing w:before="96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079" w:type="dxa"/>
          </w:tcPr>
          <w:p w:rsidR="009903CC" w:rsidRDefault="008E3EFD">
            <w:pPr>
              <w:pStyle w:val="TableParagraph"/>
              <w:spacing w:before="96"/>
              <w:ind w:left="121" w:right="112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95" w:type="dxa"/>
          </w:tcPr>
          <w:p w:rsidR="009903CC" w:rsidRDefault="008E3EFD">
            <w:pPr>
              <w:pStyle w:val="TableParagraph"/>
              <w:spacing w:before="96"/>
              <w:ind w:left="71" w:right="68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078" w:type="dxa"/>
          </w:tcPr>
          <w:p w:rsidR="009903CC" w:rsidRDefault="008E3EFD">
            <w:pPr>
              <w:pStyle w:val="TableParagraph"/>
              <w:spacing w:before="96"/>
              <w:ind w:left="330" w:right="328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92" w:type="dxa"/>
          </w:tcPr>
          <w:p w:rsidR="009903CC" w:rsidRDefault="008E3EFD">
            <w:pPr>
              <w:pStyle w:val="TableParagraph"/>
              <w:spacing w:before="96"/>
              <w:ind w:left="273" w:right="269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078" w:type="dxa"/>
            <w:tcBorders>
              <w:right w:val="nil"/>
            </w:tcBorders>
          </w:tcPr>
          <w:p w:rsidR="009903CC" w:rsidRDefault="008E3EFD">
            <w:pPr>
              <w:pStyle w:val="TableParagraph"/>
              <w:spacing w:before="96"/>
              <w:ind w:left="68" w:right="67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9903CC">
        <w:trPr>
          <w:trHeight w:val="433"/>
        </w:trPr>
        <w:tc>
          <w:tcPr>
            <w:tcW w:w="850" w:type="dxa"/>
            <w:vMerge w:val="restart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  <w:vMerge w:val="restart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1193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625" w:type="dxa"/>
          </w:tcPr>
          <w:p w:rsidR="009903CC" w:rsidRDefault="008E3EFD">
            <w:pPr>
              <w:pStyle w:val="TableParagraph"/>
              <w:spacing w:before="96"/>
              <w:ind w:left="89" w:right="82"/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795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1076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1079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1078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792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1078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</w:tr>
      <w:tr w:rsidR="009903CC">
        <w:trPr>
          <w:trHeight w:val="664"/>
        </w:trPr>
        <w:tc>
          <w:tcPr>
            <w:tcW w:w="850" w:type="dxa"/>
            <w:vMerge/>
            <w:tcBorders>
              <w:top w:val="nil"/>
            </w:tcBorders>
          </w:tcPr>
          <w:p w:rsidR="009903CC" w:rsidRDefault="009903CC"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</w:tcBorders>
          </w:tcPr>
          <w:p w:rsidR="009903CC" w:rsidRDefault="009903CC"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</w:tcPr>
          <w:p w:rsidR="009903CC" w:rsidRDefault="008E3EFD">
            <w:pPr>
              <w:pStyle w:val="TableParagraph"/>
              <w:spacing w:before="96"/>
              <w:ind w:left="347"/>
              <w:rPr>
                <w:sz w:val="20"/>
              </w:rPr>
            </w:pPr>
            <w:r>
              <w:rPr>
                <w:sz w:val="20"/>
              </w:rPr>
              <w:t xml:space="preserve">в том </w:t>
            </w:r>
            <w:r>
              <w:rPr>
                <w:w w:val="95"/>
                <w:sz w:val="20"/>
              </w:rPr>
              <w:t>числе:</w:t>
            </w:r>
          </w:p>
        </w:tc>
        <w:tc>
          <w:tcPr>
            <w:tcW w:w="624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625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1076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1079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1078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792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1078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</w:tr>
      <w:tr w:rsidR="009903CC">
        <w:trPr>
          <w:trHeight w:val="433"/>
        </w:trPr>
        <w:tc>
          <w:tcPr>
            <w:tcW w:w="850" w:type="dxa"/>
            <w:vMerge/>
            <w:tcBorders>
              <w:top w:val="nil"/>
            </w:tcBorders>
          </w:tcPr>
          <w:p w:rsidR="009903CC" w:rsidRDefault="009903CC"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</w:tcBorders>
          </w:tcPr>
          <w:p w:rsidR="009903CC" w:rsidRDefault="009903CC"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625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1076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1079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1078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792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1078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</w:tr>
      <w:tr w:rsidR="009903CC">
        <w:trPr>
          <w:trHeight w:val="434"/>
        </w:trPr>
        <w:tc>
          <w:tcPr>
            <w:tcW w:w="850" w:type="dxa"/>
            <w:vMerge w:val="restart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  <w:vMerge w:val="restart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1193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625" w:type="dxa"/>
          </w:tcPr>
          <w:p w:rsidR="009903CC" w:rsidRDefault="008E3EFD">
            <w:pPr>
              <w:pStyle w:val="TableParagraph"/>
              <w:spacing w:before="94"/>
              <w:ind w:left="89" w:right="82"/>
              <w:jc w:val="center"/>
              <w:rPr>
                <w:sz w:val="20"/>
              </w:rPr>
            </w:pPr>
            <w:r>
              <w:rPr>
                <w:sz w:val="20"/>
              </w:rPr>
              <w:t>0200</w:t>
            </w:r>
          </w:p>
        </w:tc>
        <w:tc>
          <w:tcPr>
            <w:tcW w:w="795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1076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1079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1078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792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1078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</w:tr>
      <w:tr w:rsidR="009903CC">
        <w:trPr>
          <w:trHeight w:val="661"/>
        </w:trPr>
        <w:tc>
          <w:tcPr>
            <w:tcW w:w="850" w:type="dxa"/>
            <w:vMerge/>
            <w:tcBorders>
              <w:top w:val="nil"/>
            </w:tcBorders>
          </w:tcPr>
          <w:p w:rsidR="009903CC" w:rsidRDefault="009903CC"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</w:tcBorders>
          </w:tcPr>
          <w:p w:rsidR="009903CC" w:rsidRDefault="009903CC"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</w:tcPr>
          <w:p w:rsidR="009903CC" w:rsidRDefault="008E3EFD">
            <w:pPr>
              <w:pStyle w:val="TableParagraph"/>
              <w:spacing w:before="94"/>
              <w:ind w:left="347"/>
              <w:rPr>
                <w:sz w:val="20"/>
              </w:rPr>
            </w:pPr>
            <w:r>
              <w:rPr>
                <w:sz w:val="20"/>
              </w:rPr>
              <w:t xml:space="preserve">в том </w:t>
            </w:r>
            <w:r>
              <w:rPr>
                <w:w w:val="95"/>
                <w:sz w:val="20"/>
              </w:rPr>
              <w:t>числе:</w:t>
            </w:r>
          </w:p>
        </w:tc>
        <w:tc>
          <w:tcPr>
            <w:tcW w:w="624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625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1076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1079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1078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792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1078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</w:tr>
      <w:tr w:rsidR="009903CC">
        <w:trPr>
          <w:trHeight w:val="437"/>
        </w:trPr>
        <w:tc>
          <w:tcPr>
            <w:tcW w:w="850" w:type="dxa"/>
            <w:vMerge/>
            <w:tcBorders>
              <w:top w:val="nil"/>
            </w:tcBorders>
          </w:tcPr>
          <w:p w:rsidR="009903CC" w:rsidRDefault="009903CC"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</w:tcBorders>
          </w:tcPr>
          <w:p w:rsidR="009903CC" w:rsidRDefault="009903CC"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625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1076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1079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1078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792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1078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</w:tr>
    </w:tbl>
    <w:p w:rsidR="009903CC" w:rsidRDefault="009903CC">
      <w:pPr>
        <w:rPr>
          <w:sz w:val="18"/>
        </w:rPr>
        <w:sectPr w:rsidR="009903CC">
          <w:pgSz w:w="16840" w:h="11910" w:orient="landscape"/>
          <w:pgMar w:top="1100" w:right="2420" w:bottom="280" w:left="960" w:header="720" w:footer="720" w:gutter="0"/>
          <w:cols w:space="720"/>
        </w:sectPr>
      </w:pPr>
    </w:p>
    <w:p w:rsidR="009903CC" w:rsidRDefault="008E3EFD">
      <w:pPr>
        <w:pStyle w:val="a3"/>
        <w:spacing w:before="78"/>
        <w:ind w:left="721"/>
      </w:pPr>
      <w:r>
        <w:lastRenderedPageBreak/>
        <w:t>--------------------------------</w:t>
      </w:r>
    </w:p>
    <w:p w:rsidR="009903CC" w:rsidRDefault="009903CC">
      <w:pPr>
        <w:pStyle w:val="a3"/>
        <w:spacing w:before="7"/>
        <w:rPr>
          <w:sz w:val="17"/>
        </w:rPr>
      </w:pPr>
    </w:p>
    <w:p w:rsidR="009903CC" w:rsidRDefault="008E3EFD">
      <w:pPr>
        <w:pStyle w:val="a3"/>
        <w:ind w:left="182" w:right="144" w:firstLine="539"/>
        <w:jc w:val="both"/>
      </w:pPr>
      <w:r>
        <w:t xml:space="preserve">&lt;1&gt; Указывается в случае, если Субсидия предоставляется в целях достижения результатов регионального проекта. В кодовой зоне указываются 4 и 5 разряды целевой статьи расходов </w:t>
      </w:r>
      <w:r w:rsidR="000D13E9">
        <w:t>районного</w:t>
      </w:r>
      <w:r>
        <w:t xml:space="preserve"> бюджета.</w:t>
      </w:r>
    </w:p>
    <w:p w:rsidR="009903CC" w:rsidRDefault="009903CC">
      <w:pPr>
        <w:pStyle w:val="a3"/>
        <w:spacing w:before="5"/>
        <w:rPr>
          <w:sz w:val="17"/>
        </w:rPr>
      </w:pPr>
    </w:p>
    <w:p w:rsidR="009903CC" w:rsidRDefault="008E3EFD">
      <w:pPr>
        <w:pStyle w:val="a3"/>
        <w:ind w:left="721"/>
      </w:pPr>
      <w:r>
        <w:t>&lt;2&gt; Указывается номер очередного внесения изменения в приложение.</w:t>
      </w:r>
    </w:p>
    <w:p w:rsidR="009903CC" w:rsidRDefault="009903CC">
      <w:pPr>
        <w:pStyle w:val="a3"/>
        <w:spacing w:before="4"/>
        <w:rPr>
          <w:sz w:val="17"/>
        </w:rPr>
      </w:pPr>
    </w:p>
    <w:p w:rsidR="009903CC" w:rsidRDefault="008E3EFD">
      <w:pPr>
        <w:pStyle w:val="a3"/>
        <w:ind w:left="182" w:right="144" w:firstLine="539"/>
        <w:jc w:val="both"/>
      </w:pPr>
      <w:bookmarkStart w:id="109" w:name="_bookmark109"/>
      <w:bookmarkEnd w:id="109"/>
      <w:r>
        <w:t xml:space="preserve">&lt;3&gt; Указывается наименование направления расходов целевой статьи расходов </w:t>
      </w:r>
      <w:r w:rsidR="000D13E9">
        <w:t>районного</w:t>
      </w:r>
      <w:r>
        <w:t xml:space="preserve"> бюджета и соответствующий ему код (13 - 17 разряды кода классификации расходов областного бюджета).</w:t>
      </w:r>
    </w:p>
    <w:p w:rsidR="009903CC" w:rsidRDefault="009903CC">
      <w:pPr>
        <w:pStyle w:val="a3"/>
        <w:spacing w:before="4"/>
        <w:rPr>
          <w:sz w:val="17"/>
        </w:rPr>
      </w:pPr>
    </w:p>
    <w:p w:rsidR="009903CC" w:rsidRDefault="008E3EFD">
      <w:pPr>
        <w:pStyle w:val="a3"/>
        <w:ind w:left="182" w:right="146" w:firstLine="539"/>
        <w:jc w:val="both"/>
      </w:pPr>
      <w:bookmarkStart w:id="110" w:name="_bookmark110"/>
      <w:bookmarkEnd w:id="110"/>
      <w:r>
        <w:t>&lt;4&gt; Указывается наименование результатов предоставления Субсидии в соответствии с Порядком предоставления субсидии, а также наименование показателя, необходимого для достижения результатов предоставления Субсидии, если это предусмотрено Порядком предоставления субсидии. В случае, если Субсидия предоставляется в целях достижения результата регионального проекта, указывается наименование результата регионального проекта, а также наименования материальных и нематериальных объектов и (или) услуг, планируемых к получению в рамках достижения результата (при наличии в Порядке предоставления субсидий положений о данных объектах и (или) услугах).</w:t>
      </w:r>
    </w:p>
    <w:p w:rsidR="009903CC" w:rsidRDefault="009903CC">
      <w:pPr>
        <w:pStyle w:val="a3"/>
        <w:spacing w:before="5"/>
        <w:rPr>
          <w:sz w:val="17"/>
        </w:rPr>
      </w:pPr>
    </w:p>
    <w:p w:rsidR="009903CC" w:rsidRDefault="008E3EFD">
      <w:pPr>
        <w:pStyle w:val="a3"/>
        <w:ind w:left="182" w:right="143" w:firstLine="539"/>
        <w:jc w:val="both"/>
      </w:pPr>
      <w:bookmarkStart w:id="111" w:name="_bookmark111"/>
      <w:bookmarkEnd w:id="111"/>
      <w:r>
        <w:t xml:space="preserve">&lt;5&gt; Указываются плановые значения результатов предоставления Субсидии, отраженных в </w:t>
      </w:r>
      <w:hyperlink w:anchor="_bookmark108" w:history="1">
        <w:r>
          <w:t>графе 3,</w:t>
        </w:r>
      </w:hyperlink>
      <w:r>
        <w:t xml:space="preserve"> на различные даты их достижения нарастающим итогом с даты заключения Соглашения и с начала  текущего финансового года</w:t>
      </w:r>
      <w:r>
        <w:rPr>
          <w:spacing w:val="3"/>
        </w:rPr>
        <w:t xml:space="preserve"> </w:t>
      </w:r>
      <w:r>
        <w:t>соответственно.</w:t>
      </w:r>
    </w:p>
    <w:p w:rsidR="009903CC" w:rsidRDefault="009903CC">
      <w:pPr>
        <w:pStyle w:val="a3"/>
        <w:rPr>
          <w:sz w:val="22"/>
        </w:rPr>
      </w:pPr>
    </w:p>
    <w:p w:rsidR="009903CC" w:rsidRDefault="009903CC">
      <w:pPr>
        <w:pStyle w:val="a3"/>
        <w:rPr>
          <w:sz w:val="18"/>
        </w:rPr>
      </w:pPr>
    </w:p>
    <w:p w:rsidR="009903CC" w:rsidRDefault="008E3EFD" w:rsidP="000D13E9">
      <w:pPr>
        <w:pStyle w:val="a3"/>
        <w:ind w:left="6048" w:right="145" w:firstLine="2016"/>
        <w:jc w:val="right"/>
        <w:rPr>
          <w:w w:val="99"/>
        </w:rPr>
      </w:pPr>
      <w:r>
        <w:t>Приложение</w:t>
      </w:r>
      <w:r>
        <w:rPr>
          <w:spacing w:val="-2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3</w:t>
      </w:r>
      <w:r>
        <w:rPr>
          <w:w w:val="99"/>
        </w:rPr>
        <w:t xml:space="preserve"> </w:t>
      </w:r>
    </w:p>
    <w:p w:rsidR="000D13E9" w:rsidRDefault="000D13E9" w:rsidP="000D13E9">
      <w:pPr>
        <w:pStyle w:val="a3"/>
        <w:spacing w:before="67"/>
        <w:ind w:left="6051" w:right="146" w:firstLine="2014"/>
        <w:jc w:val="right"/>
      </w:pPr>
      <w:r>
        <w:t>к Типовой форме соглашения</w:t>
      </w:r>
      <w:r>
        <w:rPr>
          <w:spacing w:val="-19"/>
        </w:rPr>
        <w:t xml:space="preserve"> </w:t>
      </w:r>
      <w:r>
        <w:t>(договора)</w:t>
      </w:r>
    </w:p>
    <w:p w:rsidR="000D13E9" w:rsidRPr="004A3D87" w:rsidRDefault="000D13E9" w:rsidP="000D13E9">
      <w:pPr>
        <w:pStyle w:val="a3"/>
        <w:spacing w:before="1"/>
        <w:ind w:left="5203" w:right="150" w:hanging="82"/>
        <w:jc w:val="right"/>
      </w:pPr>
      <w:r>
        <w:t xml:space="preserve">о предоставлении из районного </w:t>
      </w:r>
      <w:r>
        <w:rPr>
          <w:spacing w:val="-15"/>
        </w:rPr>
        <w:t xml:space="preserve"> </w:t>
      </w:r>
      <w:r>
        <w:t>бюджета</w:t>
      </w:r>
      <w:r>
        <w:rPr>
          <w:spacing w:val="-4"/>
        </w:rPr>
        <w:t xml:space="preserve"> </w:t>
      </w:r>
      <w:r>
        <w:t>субсидии</w:t>
      </w:r>
      <w:r>
        <w:rPr>
          <w:w w:val="99"/>
        </w:rPr>
        <w:t xml:space="preserve"> </w:t>
      </w:r>
      <w:r>
        <w:t>некоммерческой организации,</w:t>
      </w:r>
      <w:r>
        <w:rPr>
          <w:spacing w:val="-16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являющейся</w:t>
      </w:r>
      <w:r>
        <w:rPr>
          <w:w w:val="99"/>
        </w:rPr>
        <w:t xml:space="preserve"> </w:t>
      </w:r>
      <w:r>
        <w:t>государственным</w:t>
      </w:r>
      <w:r>
        <w:rPr>
          <w:spacing w:val="-12"/>
        </w:rPr>
        <w:t xml:space="preserve"> </w:t>
      </w:r>
      <w:r>
        <w:t>(муниципальным)</w:t>
      </w:r>
      <w:r>
        <w:rPr>
          <w:spacing w:val="-10"/>
        </w:rPr>
        <w:t xml:space="preserve"> </w:t>
      </w:r>
      <w:r w:rsidRPr="004A3D87">
        <w:t>учреждением,</w:t>
      </w:r>
      <w:r w:rsidRPr="004A3D87">
        <w:rPr>
          <w:w w:val="99"/>
        </w:rPr>
        <w:t xml:space="preserve"> </w:t>
      </w:r>
      <w:r w:rsidRPr="004A3D87">
        <w:t>утвержденной приказом</w:t>
      </w:r>
      <w:r w:rsidRPr="004A3D87">
        <w:rPr>
          <w:spacing w:val="-18"/>
        </w:rPr>
        <w:t xml:space="preserve"> финансового управления администрации </w:t>
      </w:r>
      <w:proofErr w:type="spellStart"/>
      <w:r w:rsidRPr="004A3D87">
        <w:rPr>
          <w:spacing w:val="-18"/>
        </w:rPr>
        <w:t>Большемурашкинского</w:t>
      </w:r>
      <w:proofErr w:type="spellEnd"/>
      <w:r w:rsidRPr="004A3D87">
        <w:rPr>
          <w:spacing w:val="-18"/>
        </w:rPr>
        <w:t xml:space="preserve"> муниципального района </w:t>
      </w:r>
    </w:p>
    <w:p w:rsidR="008C0C8E" w:rsidRDefault="008C0C8E" w:rsidP="008C0C8E">
      <w:pPr>
        <w:pStyle w:val="a3"/>
        <w:tabs>
          <w:tab w:val="left" w:pos="1582"/>
          <w:tab w:val="left" w:pos="2171"/>
        </w:tabs>
        <w:spacing w:before="2"/>
        <w:ind w:right="102"/>
        <w:jc w:val="right"/>
      </w:pPr>
      <w:r>
        <w:t>от 24 декабря 2020 г.№ 52</w:t>
      </w:r>
    </w:p>
    <w:p w:rsidR="000D13E9" w:rsidRDefault="000D13E9" w:rsidP="000D13E9">
      <w:pPr>
        <w:pStyle w:val="a3"/>
        <w:ind w:left="6048" w:right="145" w:firstLine="2016"/>
        <w:jc w:val="right"/>
      </w:pPr>
    </w:p>
    <w:p w:rsidR="009903CC" w:rsidRDefault="009903CC">
      <w:pPr>
        <w:pStyle w:val="a3"/>
        <w:spacing w:before="2"/>
        <w:rPr>
          <w:sz w:val="12"/>
        </w:rPr>
      </w:pPr>
    </w:p>
    <w:p w:rsidR="009903CC" w:rsidRDefault="008E3EFD">
      <w:pPr>
        <w:pStyle w:val="a3"/>
        <w:tabs>
          <w:tab w:val="left" w:pos="1919"/>
        </w:tabs>
        <w:spacing w:before="91"/>
        <w:ind w:right="98"/>
        <w:jc w:val="right"/>
      </w:pPr>
      <w:r>
        <w:t>Приложение</w:t>
      </w:r>
      <w:r>
        <w:rPr>
          <w:spacing w:val="-7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9903CC" w:rsidRDefault="008E3EFD">
      <w:pPr>
        <w:pStyle w:val="a3"/>
        <w:tabs>
          <w:tab w:val="left" w:pos="8790"/>
          <w:tab w:val="left" w:pos="9582"/>
        </w:tabs>
        <w:ind w:left="7309" w:right="99" w:firstLine="969"/>
        <w:jc w:val="right"/>
      </w:pPr>
      <w:r>
        <w:t>к</w:t>
      </w:r>
      <w:r>
        <w:rPr>
          <w:spacing w:val="-8"/>
        </w:rPr>
        <w:t xml:space="preserve"> </w:t>
      </w:r>
      <w:r>
        <w:t>Соглашению</w:t>
      </w:r>
      <w:r>
        <w:rPr>
          <w:w w:val="99"/>
        </w:rPr>
        <w:t xml:space="preserve"> </w:t>
      </w: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№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9903CC" w:rsidRDefault="009903CC">
      <w:pPr>
        <w:pStyle w:val="a3"/>
        <w:spacing w:before="1"/>
        <w:rPr>
          <w:sz w:val="12"/>
        </w:rPr>
      </w:pPr>
    </w:p>
    <w:p w:rsidR="009903CC" w:rsidRDefault="008E3EFD">
      <w:pPr>
        <w:pStyle w:val="a3"/>
        <w:spacing w:before="91"/>
        <w:ind w:left="1437" w:right="1403"/>
        <w:jc w:val="center"/>
      </w:pPr>
      <w:r>
        <w:t xml:space="preserve">Показатели результативности предоставления Субсидии </w:t>
      </w:r>
      <w:hyperlink w:anchor="_bookmark114" w:history="1">
        <w:r>
          <w:t>&lt;1&gt;</w:t>
        </w:r>
      </w:hyperlink>
    </w:p>
    <w:p w:rsidR="009903CC" w:rsidRDefault="009903CC">
      <w:pPr>
        <w:pStyle w:val="a3"/>
        <w:spacing w:before="7"/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483"/>
        <w:gridCol w:w="1872"/>
        <w:gridCol w:w="1132"/>
        <w:gridCol w:w="681"/>
        <w:gridCol w:w="1416"/>
        <w:gridCol w:w="1872"/>
      </w:tblGrid>
      <w:tr w:rsidR="009903CC">
        <w:trPr>
          <w:trHeight w:val="894"/>
        </w:trPr>
        <w:tc>
          <w:tcPr>
            <w:tcW w:w="566" w:type="dxa"/>
            <w:vMerge w:val="restart"/>
          </w:tcPr>
          <w:p w:rsidR="009903CC" w:rsidRDefault="008E3EFD">
            <w:pPr>
              <w:pStyle w:val="TableParagraph"/>
              <w:spacing w:before="96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  <w:p w:rsidR="009903CC" w:rsidRDefault="008E3EFD">
            <w:pPr>
              <w:pStyle w:val="TableParagraph"/>
              <w:ind w:left="127" w:right="119"/>
              <w:jc w:val="center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1483" w:type="dxa"/>
            <w:vMerge w:val="restart"/>
          </w:tcPr>
          <w:p w:rsidR="009903CC" w:rsidRDefault="008E3EFD">
            <w:pPr>
              <w:pStyle w:val="TableParagraph"/>
              <w:spacing w:before="96"/>
              <w:ind w:left="88" w:right="60" w:firstLine="28"/>
              <w:rPr>
                <w:sz w:val="20"/>
              </w:rPr>
            </w:pPr>
            <w:bookmarkStart w:id="112" w:name="_bookmark112"/>
            <w:bookmarkEnd w:id="112"/>
            <w:r>
              <w:rPr>
                <w:sz w:val="20"/>
              </w:rPr>
              <w:t xml:space="preserve">Наименование показателя </w:t>
            </w:r>
            <w:hyperlink w:anchor="_bookmark115" w:history="1">
              <w:r>
                <w:rPr>
                  <w:sz w:val="20"/>
                </w:rPr>
                <w:t>&lt;2&gt;</w:t>
              </w:r>
            </w:hyperlink>
          </w:p>
        </w:tc>
        <w:tc>
          <w:tcPr>
            <w:tcW w:w="1872" w:type="dxa"/>
            <w:vMerge w:val="restart"/>
          </w:tcPr>
          <w:p w:rsidR="009903CC" w:rsidRDefault="008E3EFD">
            <w:pPr>
              <w:pStyle w:val="TableParagraph"/>
              <w:spacing w:before="96"/>
              <w:ind w:left="106" w:right="96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проекта</w:t>
            </w:r>
          </w:p>
          <w:p w:rsidR="009903CC" w:rsidRDefault="008E3EFD">
            <w:pPr>
              <w:pStyle w:val="TableParagraph"/>
              <w:spacing w:line="228" w:lineRule="exact"/>
              <w:ind w:left="106" w:right="9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(мероприятия) </w:t>
            </w:r>
            <w:hyperlink w:anchor="_bookmark116" w:history="1">
              <w:r>
                <w:rPr>
                  <w:sz w:val="20"/>
                </w:rPr>
                <w:t>&lt;3&gt;</w:t>
              </w:r>
            </w:hyperlink>
          </w:p>
        </w:tc>
        <w:tc>
          <w:tcPr>
            <w:tcW w:w="1813" w:type="dxa"/>
            <w:gridSpan w:val="2"/>
          </w:tcPr>
          <w:p w:rsidR="009903CC" w:rsidRDefault="008E3EFD">
            <w:pPr>
              <w:pStyle w:val="TableParagraph"/>
              <w:spacing w:before="96"/>
              <w:ind w:left="45" w:right="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Единица измерения по </w:t>
            </w:r>
            <w:hyperlink r:id="rId51">
              <w:r>
                <w:rPr>
                  <w:sz w:val="20"/>
                </w:rPr>
                <w:t>ОКЕИ</w:t>
              </w:r>
            </w:hyperlink>
            <w:r>
              <w:rPr>
                <w:sz w:val="20"/>
              </w:rPr>
              <w:t>/Единица измерения</w:t>
            </w:r>
          </w:p>
        </w:tc>
        <w:tc>
          <w:tcPr>
            <w:tcW w:w="1416" w:type="dxa"/>
            <w:vMerge w:val="restart"/>
          </w:tcPr>
          <w:p w:rsidR="009903CC" w:rsidRDefault="008E3EFD">
            <w:pPr>
              <w:pStyle w:val="TableParagraph"/>
              <w:spacing w:before="96"/>
              <w:ind w:left="245" w:right="232" w:firstLine="52"/>
              <w:jc w:val="both"/>
              <w:rPr>
                <w:sz w:val="20"/>
              </w:rPr>
            </w:pPr>
            <w:bookmarkStart w:id="113" w:name="_bookmark113"/>
            <w:bookmarkEnd w:id="113"/>
            <w:r>
              <w:rPr>
                <w:sz w:val="20"/>
              </w:rPr>
              <w:t xml:space="preserve">Плановое значение </w:t>
            </w:r>
            <w:r>
              <w:rPr>
                <w:w w:val="95"/>
                <w:sz w:val="20"/>
              </w:rPr>
              <w:t>показателя</w:t>
            </w:r>
          </w:p>
        </w:tc>
        <w:tc>
          <w:tcPr>
            <w:tcW w:w="1872" w:type="dxa"/>
            <w:vMerge w:val="restart"/>
          </w:tcPr>
          <w:p w:rsidR="009903CC" w:rsidRDefault="008E3EFD">
            <w:pPr>
              <w:pStyle w:val="TableParagraph"/>
              <w:spacing w:before="96"/>
              <w:ind w:left="106" w:right="90"/>
              <w:jc w:val="center"/>
              <w:rPr>
                <w:sz w:val="20"/>
              </w:rPr>
            </w:pPr>
            <w:r>
              <w:rPr>
                <w:sz w:val="20"/>
              </w:rPr>
              <w:t>Срок, на который запланировано</w:t>
            </w:r>
          </w:p>
          <w:p w:rsidR="009903CC" w:rsidRDefault="008E3EFD">
            <w:pPr>
              <w:pStyle w:val="TableParagraph"/>
              <w:ind w:left="106" w:right="8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достижение </w:t>
            </w:r>
            <w:r>
              <w:rPr>
                <w:sz w:val="20"/>
              </w:rPr>
              <w:t>показателя</w:t>
            </w:r>
          </w:p>
        </w:tc>
      </w:tr>
      <w:tr w:rsidR="009903CC">
        <w:trPr>
          <w:trHeight w:val="664"/>
        </w:trPr>
        <w:tc>
          <w:tcPr>
            <w:tcW w:w="566" w:type="dxa"/>
            <w:vMerge/>
            <w:tcBorders>
              <w:top w:val="nil"/>
            </w:tcBorders>
          </w:tcPr>
          <w:p w:rsidR="009903CC" w:rsidRDefault="009903CC">
            <w:pPr>
              <w:rPr>
                <w:sz w:val="2"/>
                <w:szCs w:val="2"/>
              </w:rPr>
            </w:pPr>
          </w:p>
        </w:tc>
        <w:tc>
          <w:tcPr>
            <w:tcW w:w="1483" w:type="dxa"/>
            <w:vMerge/>
            <w:tcBorders>
              <w:top w:val="nil"/>
            </w:tcBorders>
          </w:tcPr>
          <w:p w:rsidR="009903CC" w:rsidRDefault="009903CC"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  <w:vMerge/>
            <w:tcBorders>
              <w:top w:val="nil"/>
            </w:tcBorders>
          </w:tcPr>
          <w:p w:rsidR="009903CC" w:rsidRDefault="009903CC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:rsidR="009903CC" w:rsidRDefault="008E3EFD">
            <w:pPr>
              <w:pStyle w:val="TableParagraph"/>
              <w:spacing w:before="94"/>
              <w:ind w:left="416" w:hanging="322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Наименова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ние</w:t>
            </w:r>
            <w:proofErr w:type="spellEnd"/>
          </w:p>
        </w:tc>
        <w:tc>
          <w:tcPr>
            <w:tcW w:w="681" w:type="dxa"/>
          </w:tcPr>
          <w:p w:rsidR="009903CC" w:rsidRDefault="008E3EFD">
            <w:pPr>
              <w:pStyle w:val="TableParagraph"/>
              <w:spacing w:before="94"/>
              <w:ind w:left="153" w:right="141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9903CC" w:rsidRDefault="009903CC"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  <w:vMerge/>
            <w:tcBorders>
              <w:top w:val="nil"/>
            </w:tcBorders>
          </w:tcPr>
          <w:p w:rsidR="009903CC" w:rsidRDefault="009903CC">
            <w:pPr>
              <w:rPr>
                <w:sz w:val="2"/>
                <w:szCs w:val="2"/>
              </w:rPr>
            </w:pPr>
          </w:p>
        </w:tc>
      </w:tr>
      <w:tr w:rsidR="009903CC">
        <w:trPr>
          <w:trHeight w:val="433"/>
        </w:trPr>
        <w:tc>
          <w:tcPr>
            <w:tcW w:w="566" w:type="dxa"/>
          </w:tcPr>
          <w:p w:rsidR="009903CC" w:rsidRDefault="008E3EFD">
            <w:pPr>
              <w:pStyle w:val="TableParagraph"/>
              <w:spacing w:before="94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83" w:type="dxa"/>
          </w:tcPr>
          <w:p w:rsidR="009903CC" w:rsidRDefault="008E3EFD">
            <w:pPr>
              <w:pStyle w:val="TableParagraph"/>
              <w:spacing w:before="94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72" w:type="dxa"/>
          </w:tcPr>
          <w:p w:rsidR="009903CC" w:rsidRDefault="008E3EFD">
            <w:pPr>
              <w:pStyle w:val="TableParagraph"/>
              <w:spacing w:before="94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32" w:type="dxa"/>
          </w:tcPr>
          <w:p w:rsidR="009903CC" w:rsidRDefault="008E3EFD">
            <w:pPr>
              <w:pStyle w:val="TableParagraph"/>
              <w:spacing w:before="94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81" w:type="dxa"/>
          </w:tcPr>
          <w:p w:rsidR="009903CC" w:rsidRDefault="008E3EFD">
            <w:pPr>
              <w:pStyle w:val="TableParagraph"/>
              <w:spacing w:before="94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416" w:type="dxa"/>
          </w:tcPr>
          <w:p w:rsidR="009903CC" w:rsidRDefault="008E3EFD">
            <w:pPr>
              <w:pStyle w:val="TableParagraph"/>
              <w:spacing w:before="94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872" w:type="dxa"/>
          </w:tcPr>
          <w:p w:rsidR="009903CC" w:rsidRDefault="008E3EFD">
            <w:pPr>
              <w:pStyle w:val="TableParagraph"/>
              <w:spacing w:before="94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9903CC">
        <w:trPr>
          <w:trHeight w:val="431"/>
        </w:trPr>
        <w:tc>
          <w:tcPr>
            <w:tcW w:w="566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1483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1872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681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1872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</w:tr>
      <w:tr w:rsidR="009903CC">
        <w:trPr>
          <w:trHeight w:val="434"/>
        </w:trPr>
        <w:tc>
          <w:tcPr>
            <w:tcW w:w="566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1483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1872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681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1872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</w:tr>
      <w:tr w:rsidR="009903CC">
        <w:trPr>
          <w:trHeight w:val="436"/>
        </w:trPr>
        <w:tc>
          <w:tcPr>
            <w:tcW w:w="566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1483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1872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681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1872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</w:tr>
    </w:tbl>
    <w:p w:rsidR="009903CC" w:rsidRDefault="009903CC">
      <w:pPr>
        <w:pStyle w:val="a3"/>
      </w:pPr>
    </w:p>
    <w:p w:rsidR="009903CC" w:rsidRDefault="008E3EFD">
      <w:pPr>
        <w:pStyle w:val="a3"/>
        <w:spacing w:before="1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1008" behindDoc="1" locked="0" layoutInCell="1" allowOverlap="1">
                <wp:simplePos x="0" y="0"/>
                <wp:positionH relativeFrom="page">
                  <wp:posOffset>1423670</wp:posOffset>
                </wp:positionH>
                <wp:positionV relativeFrom="paragraph">
                  <wp:posOffset>137795</wp:posOffset>
                </wp:positionV>
                <wp:extent cx="1522730" cy="0"/>
                <wp:effectExtent l="0" t="0" r="0" b="0"/>
                <wp:wrapTopAndBottom/>
                <wp:docPr id="36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2730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2.1pt,10.85pt" to="232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" strokeweight=".14056mm">
                <w10:wrap type="topAndBottom" anchorx="page"/>
              </v:line>
            </w:pict>
          </mc:Fallback>
        </mc:AlternateContent>
      </w:r>
    </w:p>
    <w:p w:rsidR="009903CC" w:rsidRDefault="008E3EFD">
      <w:pPr>
        <w:pStyle w:val="a3"/>
        <w:spacing w:before="192"/>
        <w:ind w:left="182" w:right="142" w:firstLine="539"/>
        <w:jc w:val="both"/>
      </w:pPr>
      <w:bookmarkStart w:id="114" w:name="_bookmark114"/>
      <w:bookmarkEnd w:id="114"/>
      <w:r>
        <w:t>&lt;1&gt; В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пользования"/"секретно"/"совершенно секретно"/"особой важности") и номер экземпляра.</w:t>
      </w:r>
    </w:p>
    <w:p w:rsidR="009903CC" w:rsidRDefault="009903CC">
      <w:pPr>
        <w:jc w:val="both"/>
        <w:sectPr w:rsidR="009903CC">
          <w:pgSz w:w="11910" w:h="16840"/>
          <w:pgMar w:top="1260" w:right="700" w:bottom="280" w:left="1520" w:header="720" w:footer="720" w:gutter="0"/>
          <w:cols w:space="720"/>
        </w:sectPr>
      </w:pPr>
    </w:p>
    <w:p w:rsidR="009903CC" w:rsidRDefault="008E3EFD">
      <w:pPr>
        <w:pStyle w:val="a3"/>
        <w:spacing w:before="70"/>
        <w:ind w:left="182" w:right="150" w:firstLine="539"/>
        <w:jc w:val="both"/>
      </w:pPr>
      <w:bookmarkStart w:id="115" w:name="_bookmark115"/>
      <w:bookmarkEnd w:id="115"/>
      <w:r>
        <w:lastRenderedPageBreak/>
        <w:t>&lt;2&gt; В случае, если Субсидия предоставляется на финансовое обеспечение (возмещение затрат) на оказание общественно полезной услуги, указывается информация о показателях объема и (или) качества оказания общественно полезной услуги.</w:t>
      </w:r>
    </w:p>
    <w:p w:rsidR="009903CC" w:rsidRDefault="009903CC">
      <w:pPr>
        <w:pStyle w:val="a3"/>
        <w:spacing w:before="1"/>
        <w:rPr>
          <w:sz w:val="19"/>
        </w:rPr>
      </w:pPr>
    </w:p>
    <w:p w:rsidR="009903CC" w:rsidRDefault="008E3EFD">
      <w:pPr>
        <w:pStyle w:val="a3"/>
        <w:ind w:left="182" w:right="149" w:firstLine="539"/>
        <w:jc w:val="both"/>
      </w:pPr>
      <w:bookmarkStart w:id="116" w:name="_bookmark116"/>
      <w:bookmarkEnd w:id="116"/>
      <w:r>
        <w:t>&lt;3&gt; Заполняется случаях, если Порядком предоставления субсидии предусмотрено перечисление Субсидии в разрезе конкретных проектов (мероприятий) и если данные проекты (мероприятия) указаны в пункте 1.1.1 соглашения.</w:t>
      </w:r>
    </w:p>
    <w:p w:rsidR="009903CC" w:rsidRDefault="009903CC">
      <w:pPr>
        <w:pStyle w:val="a3"/>
        <w:rPr>
          <w:sz w:val="22"/>
        </w:rPr>
      </w:pPr>
    </w:p>
    <w:p w:rsidR="009903CC" w:rsidRDefault="009903CC">
      <w:pPr>
        <w:pStyle w:val="a3"/>
        <w:rPr>
          <w:sz w:val="18"/>
        </w:rPr>
      </w:pPr>
    </w:p>
    <w:p w:rsidR="009903CC" w:rsidRDefault="008E3EFD" w:rsidP="000D13E9">
      <w:pPr>
        <w:pStyle w:val="a3"/>
        <w:ind w:left="5971" w:right="146" w:firstLine="1942"/>
        <w:jc w:val="right"/>
        <w:rPr>
          <w:w w:val="99"/>
        </w:rPr>
      </w:pPr>
      <w:r>
        <w:t>Приложение</w:t>
      </w:r>
      <w:r>
        <w:rPr>
          <w:spacing w:val="-2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3.1</w:t>
      </w:r>
      <w:r>
        <w:rPr>
          <w:w w:val="99"/>
        </w:rPr>
        <w:t xml:space="preserve"> </w:t>
      </w:r>
    </w:p>
    <w:p w:rsidR="000D13E9" w:rsidRDefault="000D13E9" w:rsidP="000D13E9">
      <w:pPr>
        <w:pStyle w:val="a3"/>
        <w:spacing w:before="67"/>
        <w:ind w:left="6051" w:right="146" w:firstLine="2014"/>
        <w:jc w:val="right"/>
      </w:pPr>
      <w:r>
        <w:t>к Типовой форме соглашения</w:t>
      </w:r>
      <w:r>
        <w:rPr>
          <w:spacing w:val="-19"/>
        </w:rPr>
        <w:t xml:space="preserve"> </w:t>
      </w:r>
      <w:r>
        <w:t>(договора)</w:t>
      </w:r>
    </w:p>
    <w:p w:rsidR="000D13E9" w:rsidRPr="004A3D87" w:rsidRDefault="000D13E9" w:rsidP="000D13E9">
      <w:pPr>
        <w:pStyle w:val="a3"/>
        <w:spacing w:before="1"/>
        <w:ind w:left="5203" w:right="150" w:hanging="82"/>
        <w:jc w:val="right"/>
      </w:pPr>
      <w:r>
        <w:t xml:space="preserve">о предоставлении из районного </w:t>
      </w:r>
      <w:r>
        <w:rPr>
          <w:spacing w:val="-15"/>
        </w:rPr>
        <w:t xml:space="preserve"> </w:t>
      </w:r>
      <w:r>
        <w:t>бюджета</w:t>
      </w:r>
      <w:r>
        <w:rPr>
          <w:spacing w:val="-4"/>
        </w:rPr>
        <w:t xml:space="preserve"> </w:t>
      </w:r>
      <w:r>
        <w:t>субсидии</w:t>
      </w:r>
      <w:r>
        <w:rPr>
          <w:w w:val="99"/>
        </w:rPr>
        <w:t xml:space="preserve"> </w:t>
      </w:r>
      <w:r>
        <w:t>некоммерческой организации,</w:t>
      </w:r>
      <w:r>
        <w:rPr>
          <w:spacing w:val="-16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являющейся</w:t>
      </w:r>
      <w:r>
        <w:rPr>
          <w:w w:val="99"/>
        </w:rPr>
        <w:t xml:space="preserve"> </w:t>
      </w:r>
      <w:r>
        <w:t>государственным</w:t>
      </w:r>
      <w:r>
        <w:rPr>
          <w:spacing w:val="-12"/>
        </w:rPr>
        <w:t xml:space="preserve"> </w:t>
      </w:r>
      <w:r>
        <w:t>(муниципальным)</w:t>
      </w:r>
      <w:r>
        <w:rPr>
          <w:spacing w:val="-10"/>
        </w:rPr>
        <w:t xml:space="preserve"> </w:t>
      </w:r>
      <w:r w:rsidRPr="004A3D87">
        <w:t>учреждением,</w:t>
      </w:r>
      <w:r w:rsidRPr="004A3D87">
        <w:rPr>
          <w:w w:val="99"/>
        </w:rPr>
        <w:t xml:space="preserve"> </w:t>
      </w:r>
      <w:r w:rsidRPr="004A3D87">
        <w:t>утвержденной приказом</w:t>
      </w:r>
      <w:r w:rsidRPr="004A3D87">
        <w:rPr>
          <w:spacing w:val="-18"/>
        </w:rPr>
        <w:t xml:space="preserve"> финансового управления администрации </w:t>
      </w:r>
      <w:proofErr w:type="spellStart"/>
      <w:r w:rsidRPr="004A3D87">
        <w:rPr>
          <w:spacing w:val="-18"/>
        </w:rPr>
        <w:t>Большемурашкинского</w:t>
      </w:r>
      <w:proofErr w:type="spellEnd"/>
      <w:r w:rsidRPr="004A3D87">
        <w:rPr>
          <w:spacing w:val="-18"/>
        </w:rPr>
        <w:t xml:space="preserve"> муниципального района </w:t>
      </w:r>
    </w:p>
    <w:p w:rsidR="008C0C8E" w:rsidRDefault="008C0C8E" w:rsidP="008C0C8E">
      <w:pPr>
        <w:pStyle w:val="a3"/>
        <w:tabs>
          <w:tab w:val="left" w:pos="1582"/>
          <w:tab w:val="left" w:pos="2171"/>
        </w:tabs>
        <w:spacing w:before="2"/>
        <w:ind w:right="102"/>
        <w:jc w:val="right"/>
      </w:pPr>
      <w:r>
        <w:t>от 24 декабря 2020 г.№ 52</w:t>
      </w:r>
    </w:p>
    <w:p w:rsidR="000D13E9" w:rsidRDefault="000D13E9" w:rsidP="000D13E9">
      <w:pPr>
        <w:pStyle w:val="a3"/>
        <w:ind w:left="5971" w:right="146" w:firstLine="1942"/>
        <w:jc w:val="right"/>
      </w:pPr>
    </w:p>
    <w:p w:rsidR="009903CC" w:rsidRDefault="009903CC">
      <w:pPr>
        <w:pStyle w:val="a3"/>
        <w:spacing w:before="2"/>
        <w:rPr>
          <w:sz w:val="23"/>
        </w:rPr>
      </w:pPr>
    </w:p>
    <w:p w:rsidR="009903CC" w:rsidRDefault="008E3EFD">
      <w:pPr>
        <w:pStyle w:val="a3"/>
        <w:tabs>
          <w:tab w:val="left" w:pos="1717"/>
        </w:tabs>
        <w:spacing w:line="229" w:lineRule="exact"/>
        <w:ind w:right="100"/>
        <w:jc w:val="right"/>
      </w:pPr>
      <w:r>
        <w:t>Приложение</w:t>
      </w:r>
      <w:r>
        <w:rPr>
          <w:spacing w:val="-7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9903CC" w:rsidRDefault="008E3EFD">
      <w:pPr>
        <w:pStyle w:val="a3"/>
        <w:tabs>
          <w:tab w:val="left" w:pos="8892"/>
          <w:tab w:val="left" w:pos="9582"/>
        </w:tabs>
        <w:ind w:left="7909" w:right="99" w:firstLine="369"/>
        <w:jc w:val="right"/>
      </w:pPr>
      <w:r>
        <w:t>к</w:t>
      </w:r>
      <w:r>
        <w:rPr>
          <w:spacing w:val="-8"/>
        </w:rPr>
        <w:t xml:space="preserve"> </w:t>
      </w:r>
      <w:r>
        <w:t>Соглашению</w:t>
      </w:r>
      <w:r>
        <w:rPr>
          <w:w w:val="99"/>
        </w:rPr>
        <w:t xml:space="preserve"> </w:t>
      </w: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№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9903CC" w:rsidRDefault="009903CC">
      <w:pPr>
        <w:pStyle w:val="a3"/>
      </w:pPr>
    </w:p>
    <w:p w:rsidR="009903CC" w:rsidRDefault="009903CC">
      <w:pPr>
        <w:pStyle w:val="a3"/>
      </w:pPr>
    </w:p>
    <w:p w:rsidR="009903CC" w:rsidRDefault="008E3EFD">
      <w:pPr>
        <w:pStyle w:val="a3"/>
        <w:spacing w:before="1"/>
        <w:ind w:left="1886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page">
                  <wp:posOffset>6223635</wp:posOffset>
                </wp:positionH>
                <wp:positionV relativeFrom="paragraph">
                  <wp:posOffset>295910</wp:posOffset>
                </wp:positionV>
                <wp:extent cx="585470" cy="3839845"/>
                <wp:effectExtent l="0" t="0" r="0" b="0"/>
                <wp:wrapNone/>
                <wp:docPr id="3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70" cy="3839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08"/>
                            </w:tblGrid>
                            <w:tr w:rsidR="00137C60">
                              <w:trPr>
                                <w:trHeight w:val="434"/>
                              </w:trPr>
                              <w:tc>
                                <w:tcPr>
                                  <w:tcW w:w="908" w:type="dxa"/>
                                </w:tcPr>
                                <w:p w:rsidR="00137C60" w:rsidRDefault="00137C60">
                                  <w:pPr>
                                    <w:pStyle w:val="TableParagraph"/>
                                    <w:spacing w:before="96"/>
                                    <w:ind w:left="134" w:right="13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КОДЫ</w:t>
                                  </w:r>
                                </w:p>
                              </w:tc>
                            </w:tr>
                            <w:tr w:rsidR="00137C60">
                              <w:trPr>
                                <w:trHeight w:val="433"/>
                              </w:trPr>
                              <w:tc>
                                <w:tcPr>
                                  <w:tcW w:w="908" w:type="dxa"/>
                                </w:tcPr>
                                <w:p w:rsidR="00137C60" w:rsidRDefault="00137C6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37C60">
                              <w:trPr>
                                <w:trHeight w:val="433"/>
                              </w:trPr>
                              <w:tc>
                                <w:tcPr>
                                  <w:tcW w:w="908" w:type="dxa"/>
                                </w:tcPr>
                                <w:p w:rsidR="00137C60" w:rsidRDefault="00137C6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37C60">
                              <w:trPr>
                                <w:trHeight w:val="434"/>
                              </w:trPr>
                              <w:tc>
                                <w:tcPr>
                                  <w:tcW w:w="908" w:type="dxa"/>
                                </w:tcPr>
                                <w:p w:rsidR="00137C60" w:rsidRDefault="00137C6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37C60">
                              <w:trPr>
                                <w:trHeight w:val="1569"/>
                              </w:trPr>
                              <w:tc>
                                <w:tcPr>
                                  <w:tcW w:w="908" w:type="dxa"/>
                                </w:tcPr>
                                <w:p w:rsidR="00137C60" w:rsidRDefault="00137C6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37C60">
                              <w:trPr>
                                <w:trHeight w:val="664"/>
                              </w:trPr>
                              <w:tc>
                                <w:tcPr>
                                  <w:tcW w:w="908" w:type="dxa"/>
                                </w:tcPr>
                                <w:p w:rsidR="00137C60" w:rsidRDefault="00137C6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37C60">
                              <w:trPr>
                                <w:trHeight w:val="1106"/>
                              </w:trPr>
                              <w:tc>
                                <w:tcPr>
                                  <w:tcW w:w="908" w:type="dxa"/>
                                </w:tcPr>
                                <w:p w:rsidR="00137C60" w:rsidRDefault="00137C6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37C60">
                              <w:trPr>
                                <w:trHeight w:val="433"/>
                              </w:trPr>
                              <w:tc>
                                <w:tcPr>
                                  <w:tcW w:w="908" w:type="dxa"/>
                                </w:tcPr>
                                <w:p w:rsidR="00137C60" w:rsidRDefault="00137C6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37C60">
                              <w:trPr>
                                <w:trHeight w:val="437"/>
                              </w:trPr>
                              <w:tc>
                                <w:tcPr>
                                  <w:tcW w:w="908" w:type="dxa"/>
                                </w:tcPr>
                                <w:p w:rsidR="00137C60" w:rsidRDefault="00137C60">
                                  <w:pPr>
                                    <w:pStyle w:val="TableParagraph"/>
                                    <w:spacing w:before="97"/>
                                    <w:ind w:left="134" w:right="13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383</w:t>
                                  </w:r>
                                </w:p>
                              </w:tc>
                            </w:tr>
                          </w:tbl>
                          <w:p w:rsidR="00137C60" w:rsidRDefault="00137C60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8" type="#_x0000_t202" style="position:absolute;left:0;text-align:left;margin-left:490.05pt;margin-top:23.3pt;width:46.1pt;height:302.35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4k7sg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08"/>
                      </w:tblGrid>
                      <w:tr w:rsidR="00137C60">
                        <w:trPr>
                          <w:trHeight w:val="434"/>
                        </w:trPr>
                        <w:tc>
                          <w:tcPr>
                            <w:tcW w:w="908" w:type="dxa"/>
                          </w:tcPr>
                          <w:p w:rsidR="00137C60" w:rsidRDefault="00137C60">
                            <w:pPr>
                              <w:pStyle w:val="TableParagraph"/>
                              <w:spacing w:before="96"/>
                              <w:ind w:left="134" w:right="13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КОДЫ</w:t>
                            </w:r>
                          </w:p>
                        </w:tc>
                      </w:tr>
                      <w:tr w:rsidR="00137C60">
                        <w:trPr>
                          <w:trHeight w:val="433"/>
                        </w:trPr>
                        <w:tc>
                          <w:tcPr>
                            <w:tcW w:w="908" w:type="dxa"/>
                          </w:tcPr>
                          <w:p w:rsidR="00137C60" w:rsidRDefault="00137C6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137C60">
                        <w:trPr>
                          <w:trHeight w:val="433"/>
                        </w:trPr>
                        <w:tc>
                          <w:tcPr>
                            <w:tcW w:w="908" w:type="dxa"/>
                          </w:tcPr>
                          <w:p w:rsidR="00137C60" w:rsidRDefault="00137C6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137C60">
                        <w:trPr>
                          <w:trHeight w:val="434"/>
                        </w:trPr>
                        <w:tc>
                          <w:tcPr>
                            <w:tcW w:w="908" w:type="dxa"/>
                          </w:tcPr>
                          <w:p w:rsidR="00137C60" w:rsidRDefault="00137C6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137C60">
                        <w:trPr>
                          <w:trHeight w:val="1569"/>
                        </w:trPr>
                        <w:tc>
                          <w:tcPr>
                            <w:tcW w:w="908" w:type="dxa"/>
                          </w:tcPr>
                          <w:p w:rsidR="00137C60" w:rsidRDefault="00137C6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137C60">
                        <w:trPr>
                          <w:trHeight w:val="664"/>
                        </w:trPr>
                        <w:tc>
                          <w:tcPr>
                            <w:tcW w:w="908" w:type="dxa"/>
                          </w:tcPr>
                          <w:p w:rsidR="00137C60" w:rsidRDefault="00137C6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137C60">
                        <w:trPr>
                          <w:trHeight w:val="1106"/>
                        </w:trPr>
                        <w:tc>
                          <w:tcPr>
                            <w:tcW w:w="908" w:type="dxa"/>
                          </w:tcPr>
                          <w:p w:rsidR="00137C60" w:rsidRDefault="00137C6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137C60">
                        <w:trPr>
                          <w:trHeight w:val="433"/>
                        </w:trPr>
                        <w:tc>
                          <w:tcPr>
                            <w:tcW w:w="908" w:type="dxa"/>
                          </w:tcPr>
                          <w:p w:rsidR="00137C60" w:rsidRDefault="00137C6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137C60">
                        <w:trPr>
                          <w:trHeight w:val="437"/>
                        </w:trPr>
                        <w:tc>
                          <w:tcPr>
                            <w:tcW w:w="908" w:type="dxa"/>
                          </w:tcPr>
                          <w:p w:rsidR="00137C60" w:rsidRDefault="00137C60">
                            <w:pPr>
                              <w:pStyle w:val="TableParagraph"/>
                              <w:spacing w:before="97"/>
                              <w:ind w:left="134" w:right="13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383</w:t>
                            </w:r>
                          </w:p>
                        </w:tc>
                      </w:tr>
                    </w:tbl>
                    <w:p w:rsidR="00137C60" w:rsidRDefault="00137C60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Отчет о достижении значений результатов предоставления Субсидии</w:t>
      </w:r>
    </w:p>
    <w:p w:rsidR="009903CC" w:rsidRDefault="009903CC">
      <w:pPr>
        <w:pStyle w:val="a3"/>
        <w:rPr>
          <w:sz w:val="22"/>
        </w:rPr>
      </w:pPr>
    </w:p>
    <w:p w:rsidR="009903CC" w:rsidRDefault="009903CC">
      <w:pPr>
        <w:pStyle w:val="a3"/>
        <w:rPr>
          <w:sz w:val="22"/>
        </w:rPr>
      </w:pPr>
    </w:p>
    <w:p w:rsidR="009903CC" w:rsidRDefault="009903CC">
      <w:pPr>
        <w:pStyle w:val="a3"/>
        <w:spacing w:before="3"/>
        <w:rPr>
          <w:sz w:val="24"/>
        </w:rPr>
      </w:pPr>
    </w:p>
    <w:p w:rsidR="009903CC" w:rsidRDefault="008E3EFD">
      <w:pPr>
        <w:pStyle w:val="a3"/>
        <w:tabs>
          <w:tab w:val="left" w:pos="4452"/>
          <w:tab w:val="left" w:pos="7822"/>
        </w:tabs>
        <w:ind w:left="1886"/>
      </w:pPr>
      <w:r>
        <w:t>по состоянию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1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</w:t>
      </w:r>
      <w:r>
        <w:rPr>
          <w:spacing w:val="43"/>
          <w:u w:val="single"/>
        </w:rPr>
        <w:t xml:space="preserve"> </w:t>
      </w:r>
      <w:r>
        <w:t>г.</w:t>
      </w:r>
      <w:r>
        <w:tab/>
        <w:t>Дата</w:t>
      </w:r>
    </w:p>
    <w:p w:rsidR="009903CC" w:rsidRDefault="009903CC">
      <w:pPr>
        <w:pStyle w:val="a3"/>
        <w:rPr>
          <w:sz w:val="22"/>
        </w:rPr>
      </w:pPr>
    </w:p>
    <w:p w:rsidR="009903CC" w:rsidRDefault="009903CC">
      <w:pPr>
        <w:pStyle w:val="a3"/>
        <w:rPr>
          <w:sz w:val="22"/>
        </w:rPr>
      </w:pPr>
    </w:p>
    <w:p w:rsidR="009903CC" w:rsidRDefault="008E3EFD">
      <w:pPr>
        <w:pStyle w:val="a3"/>
        <w:tabs>
          <w:tab w:val="left" w:pos="7791"/>
        </w:tabs>
        <w:spacing w:before="152"/>
        <w:ind w:left="182"/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92032" behindDoc="1" locked="0" layoutInCell="1" allowOverlap="1">
                <wp:simplePos x="0" y="0"/>
                <wp:positionH relativeFrom="page">
                  <wp:posOffset>2698115</wp:posOffset>
                </wp:positionH>
                <wp:positionV relativeFrom="paragraph">
                  <wp:posOffset>311150</wp:posOffset>
                </wp:positionV>
                <wp:extent cx="2593340" cy="6350"/>
                <wp:effectExtent l="0" t="0" r="0" b="0"/>
                <wp:wrapTopAndBottom/>
                <wp:docPr id="3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3340" cy="6350"/>
                          <a:chOff x="4249" y="490"/>
                          <a:chExt cx="4084" cy="10"/>
                        </a:xfrm>
                      </wpg:grpSpPr>
                      <wps:wsp>
                        <wps:cNvPr id="32" name="Line 33"/>
                        <wps:cNvCnPr/>
                        <wps:spPr bwMode="auto">
                          <a:xfrm>
                            <a:off x="4249" y="495"/>
                            <a:ext cx="34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4589" y="48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31"/>
                        <wps:cNvCnPr/>
                        <wps:spPr bwMode="auto">
                          <a:xfrm>
                            <a:off x="4599" y="495"/>
                            <a:ext cx="373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212.45pt;margin-top:24.5pt;width:204.2pt;height:.5pt;z-index:-251624448;mso-wrap-distance-left:0;mso-wrap-distance-right:0;mso-position-horizontal-relative:page" coordorigin="4249,490" coordsize="408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">
                <v:line id="Line 33" o:spid="_x0000_s1027" style="position:absolute;visibility:visible;mso-wrap-style:square" from="4249,495" to="4590,4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QM7c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ZAztxAAAANsAAAAPAAAAAAAAAAAA&#10;AAAAAKECAABkcnMvZG93bnJldi54bWxQSwUGAAAAAAQABAD5AAAAkgMAAAAA&#10;" strokeweight=".48pt"/>
                <v:rect id="Rectangle 32" o:spid="_x0000_s1028" style="position:absolute;left:4589;top:489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jsdcUA&#10;AADbAAAADwAAAGRycy9kb3ducmV2LnhtbESPT2sCMRTE74LfITzBm2b9U7GrUbRQ6EWotod6e26e&#10;u4ubl20SdfXTN0LB4zAzv2Hmy8ZU4kLOl5YVDPoJCOLM6pJzBd9f770pCB+QNVaWScGNPCwX7dYc&#10;U22vvKXLLuQiQtinqKAIoU6l9FlBBn3f1sTRO1pnMETpcqkdXiPcVHKYJBNpsOS4UGBNbwVlp93Z&#10;KFi/Tte/n2Pe3LeHPe1/DqeXoUuU6naa1QxEoCY8w//tD61gNILHl/gD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yOx1xQAAANsAAAAPAAAAAAAAAAAAAAAAAJgCAABkcnMv&#10;ZG93bnJldi54bWxQSwUGAAAAAAQABAD1AAAAigMAAAAA&#10;" fillcolor="black" stroked="f"/>
                <v:line id="Line 31" o:spid="_x0000_s1029" style="position:absolute;visibility:visible;mso-wrap-style:square" from="4599,495" to="8332,4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ExAsQAAADbAAAADwAAAGRycy9kb3ducmV2LnhtbESPQWsCMRSE74L/ITzBm2ZbRcvWKG1B&#10;LeypttAeH8nrZunmZdnE3fXfm4LgcZiZb5jNbnC16KgNlWcFD/MMBLH2puJSwdfnfvYEIkRkg7Vn&#10;UnChALvteLTB3PieP6g7xVIkCIccFdgYm1zKoC05DHPfECfv17cOY5JtKU2LfYK7Wj5m2Uo6rDgt&#10;WGzozZL+O52dgu5Y/HTF2qM+fhevVu8P1bo/KDWdDC/PICIN8R6+td+NgsUS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wTECxAAAANsAAAAPAAAAAAAAAAAA&#10;AAAAAKECAABkcnMvZG93bnJldi54bWxQSwUGAAAAAAQABAD5AAAAkgMAAAAA&#10;" strokeweight=".48pt"/>
                <w10:wrap type="topAndBottom" anchorx="page"/>
              </v:group>
            </w:pict>
          </mc:Fallback>
        </mc:AlternateContent>
      </w:r>
      <w:r>
        <w:t>Наименование</w:t>
      </w:r>
      <w:r>
        <w:rPr>
          <w:spacing w:val="-5"/>
        </w:rPr>
        <w:t xml:space="preserve"> </w:t>
      </w:r>
      <w:r>
        <w:t>Получателя</w:t>
      </w:r>
      <w:r>
        <w:tab/>
        <w:t>ИНН</w:t>
      </w:r>
    </w:p>
    <w:p w:rsidR="009903CC" w:rsidRDefault="008E3EFD">
      <w:pPr>
        <w:pStyle w:val="a3"/>
        <w:spacing w:before="67" w:after="109"/>
        <w:ind w:left="182" w:right="7401"/>
      </w:pPr>
      <w:r>
        <w:t xml:space="preserve">Наименование Главного распорядителя средств </w:t>
      </w:r>
      <w:r w:rsidR="000D13E9">
        <w:t>районного</w:t>
      </w:r>
      <w:r>
        <w:t xml:space="preserve"> бюджета</w:t>
      </w:r>
    </w:p>
    <w:p w:rsidR="009903CC" w:rsidRDefault="008E3EFD">
      <w:pPr>
        <w:pStyle w:val="a3"/>
        <w:spacing w:line="20" w:lineRule="exact"/>
        <w:ind w:left="3064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2376805" cy="6350"/>
                <wp:effectExtent l="9525" t="9525" r="13970" b="3175"/>
                <wp:docPr id="29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6805" cy="6350"/>
                          <a:chOff x="0" y="0"/>
                          <a:chExt cx="3743" cy="10"/>
                        </a:xfrm>
                      </wpg:grpSpPr>
                      <wps:wsp>
                        <wps:cNvPr id="30" name="Line 29"/>
                        <wps:cNvCnPr/>
                        <wps:spPr bwMode="auto">
                          <a:xfrm>
                            <a:off x="0" y="5"/>
                            <a:ext cx="374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8" o:spid="_x0000_s1026" style="width:187.15pt;height:.5pt;mso-position-horizontal-relative:char;mso-position-vertical-relative:line" coordsize="374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">
                <v:line id="Line 29" o:spid="_x0000_s1027" style="position:absolute;visibility:visible;mso-wrap-style:square" from="0,5" to="3743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o3AcAAAADbAAAADwAAAGRycy9kb3ducmV2LnhtbERPz2vCMBS+D/wfwhO8zdQN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j6NwHAAAAA2wAAAA8AAAAAAAAAAAAAAAAA&#10;oQIAAGRycy9kb3ducmV2LnhtbFBLBQYAAAAABAAEAPkAAACOAwAAAAA=&#10;" strokeweight=".48pt"/>
                <w10:anchorlock/>
              </v:group>
            </w:pict>
          </mc:Fallback>
        </mc:AlternateContent>
      </w:r>
    </w:p>
    <w:p w:rsidR="009903CC" w:rsidRDefault="008E3EFD">
      <w:pPr>
        <w:pStyle w:val="a3"/>
        <w:spacing w:before="86"/>
        <w:ind w:left="4431" w:right="3039" w:hanging="1189"/>
      </w:pPr>
      <w:r>
        <w:t>(</w:t>
      </w:r>
      <w:r w:rsidR="000D13E9">
        <w:t>Администрация</w:t>
      </w:r>
      <w:r>
        <w:t>, Комитет, иной орган)</w:t>
      </w:r>
    </w:p>
    <w:p w:rsidR="009903CC" w:rsidRDefault="009903CC">
      <w:pPr>
        <w:pStyle w:val="a3"/>
        <w:spacing w:before="7"/>
        <w:rPr>
          <w:sz w:val="18"/>
        </w:rPr>
      </w:pPr>
    </w:p>
    <w:p w:rsidR="009903CC" w:rsidRDefault="008E3EFD">
      <w:pPr>
        <w:pStyle w:val="a3"/>
        <w:spacing w:line="229" w:lineRule="exact"/>
        <w:ind w:left="182"/>
      </w:pPr>
      <w:r>
        <w:t>Наименование</w:t>
      </w:r>
    </w:p>
    <w:p w:rsidR="009903CC" w:rsidRDefault="008E3EFD">
      <w:pPr>
        <w:pStyle w:val="a3"/>
        <w:tabs>
          <w:tab w:val="left" w:pos="7342"/>
        </w:tabs>
        <w:spacing w:line="229" w:lineRule="exact"/>
        <w:ind w:left="182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4080" behindDoc="1" locked="0" layoutInCell="1" allowOverlap="1">
                <wp:simplePos x="0" y="0"/>
                <wp:positionH relativeFrom="page">
                  <wp:posOffset>2698115</wp:posOffset>
                </wp:positionH>
                <wp:positionV relativeFrom="paragraph">
                  <wp:posOffset>218440</wp:posOffset>
                </wp:positionV>
                <wp:extent cx="2592705" cy="0"/>
                <wp:effectExtent l="0" t="0" r="0" b="0"/>
                <wp:wrapTopAndBottom/>
                <wp:docPr id="28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7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12.45pt,17.2pt" to="416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" strokeweight=".48pt">
                <w10:wrap type="topAndBottom" anchorx="page"/>
              </v:line>
            </w:pict>
          </mc:Fallback>
        </mc:AlternateContent>
      </w:r>
      <w:r>
        <w:t>регионального</w:t>
      </w:r>
      <w:r>
        <w:rPr>
          <w:spacing w:val="46"/>
        </w:rPr>
        <w:t xml:space="preserve"> </w:t>
      </w:r>
      <w:r>
        <w:t xml:space="preserve">проекта </w:t>
      </w:r>
      <w:hyperlink w:anchor="_bookmark130" w:history="1">
        <w:r>
          <w:t>&lt;1&gt;</w:t>
        </w:r>
      </w:hyperlink>
      <w:r>
        <w:tab/>
        <w:t xml:space="preserve">по БК </w:t>
      </w:r>
      <w:hyperlink w:anchor="_bookmark130" w:history="1">
        <w:r>
          <w:t>&lt;1&gt;</w:t>
        </w:r>
      </w:hyperlink>
    </w:p>
    <w:p w:rsidR="009903CC" w:rsidRDefault="008E3EFD">
      <w:pPr>
        <w:pStyle w:val="a3"/>
        <w:spacing w:before="65" w:after="110"/>
        <w:ind w:left="182"/>
      </w:pPr>
      <w:r>
        <w:t>Вид документа</w:t>
      </w:r>
    </w:p>
    <w:p w:rsidR="009903CC" w:rsidRDefault="008E3EFD">
      <w:pPr>
        <w:pStyle w:val="a3"/>
        <w:spacing w:line="20" w:lineRule="exact"/>
        <w:ind w:left="2157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2952750" cy="6350"/>
                <wp:effectExtent l="9525" t="9525" r="9525" b="3175"/>
                <wp:docPr id="2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2750" cy="6350"/>
                          <a:chOff x="0" y="0"/>
                          <a:chExt cx="4650" cy="10"/>
                        </a:xfrm>
                      </wpg:grpSpPr>
                      <wps:wsp>
                        <wps:cNvPr id="27" name="Line 26"/>
                        <wps:cNvCnPr/>
                        <wps:spPr bwMode="auto">
                          <a:xfrm>
                            <a:off x="0" y="5"/>
                            <a:ext cx="465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5" o:spid="_x0000_s1026" style="width:232.5pt;height:.5pt;mso-position-horizontal-relative:char;mso-position-vertical-relative:line" coordsize="4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">
                <v:line id="Line 26" o:spid="_x0000_s1027" style="position:absolute;visibility:visible;mso-wrap-style:square" from="0,5" to="465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fzZMQAAADbAAAADwAAAGRycy9kb3ducmV2LnhtbESPwWrDMBBE74X8g9hCbo1cB9zgRjEm&#10;UMghEJr20ttibWUTaWUsNbbz9VGh0OMwM2+YbTU5K640hM6zgudVBoK48bpjo+Dz4+1pAyJEZI3W&#10;MymYKUC1WzxssdR+5He6nqMRCcKhRAVtjH0pZWhachhWvidO3rcfHMYkByP1gGOCOyvzLCukw47T&#10;Qos97VtqLucfp2Bdz1/T2tuNvZmuyE1xOZ76TKnl41S/gog0xf/wX/ugFeQv8Psl/QC5u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J/NkxAAAANsAAAAPAAAAAAAAAAAA&#10;AAAAAKECAABkcnMvZG93bnJldi54bWxQSwUGAAAAAAQABAD5AAAAkgMAAAAA&#10;" strokeweight=".16936mm"/>
                <w10:anchorlock/>
              </v:group>
            </w:pict>
          </mc:Fallback>
        </mc:AlternateContent>
      </w:r>
    </w:p>
    <w:p w:rsidR="009903CC" w:rsidRDefault="008E3EFD">
      <w:pPr>
        <w:pStyle w:val="a3"/>
        <w:spacing w:before="84"/>
        <w:ind w:left="697" w:right="1409"/>
        <w:jc w:val="center"/>
      </w:pPr>
      <w:r>
        <w:t>(первичный - "0", уточненный - "1", "2", "3", "...")</w:t>
      </w:r>
    </w:p>
    <w:p w:rsidR="009903CC" w:rsidRDefault="00F54028">
      <w:pPr>
        <w:pStyle w:val="a3"/>
        <w:ind w:left="699" w:right="1409"/>
        <w:jc w:val="center"/>
      </w:pPr>
      <w:hyperlink w:anchor="_bookmark131" w:history="1">
        <w:r w:rsidR="008E3EFD">
          <w:t>&lt;2&gt;</w:t>
        </w:r>
      </w:hyperlink>
    </w:p>
    <w:p w:rsidR="009903CC" w:rsidRDefault="009903CC">
      <w:pPr>
        <w:pStyle w:val="a3"/>
        <w:spacing w:before="7"/>
        <w:rPr>
          <w:sz w:val="18"/>
        </w:rPr>
      </w:pPr>
    </w:p>
    <w:p w:rsidR="009903CC" w:rsidRDefault="008E3EFD">
      <w:pPr>
        <w:pStyle w:val="a3"/>
        <w:ind w:left="182"/>
      </w:pPr>
      <w:r>
        <w:t>Периодичность: месячная; квартальная; годовая</w:t>
      </w:r>
    </w:p>
    <w:p w:rsidR="009903CC" w:rsidRDefault="009903CC">
      <w:pPr>
        <w:pStyle w:val="a3"/>
        <w:spacing w:before="7"/>
        <w:rPr>
          <w:sz w:val="18"/>
        </w:rPr>
      </w:pPr>
    </w:p>
    <w:p w:rsidR="009903CC" w:rsidRDefault="008E3EFD">
      <w:pPr>
        <w:pStyle w:val="a3"/>
        <w:tabs>
          <w:tab w:val="left" w:pos="7421"/>
        </w:tabs>
        <w:spacing w:before="1"/>
        <w:ind w:left="182"/>
      </w:pPr>
      <w:r>
        <w:t>Единица</w:t>
      </w:r>
      <w:r>
        <w:rPr>
          <w:spacing w:val="-3"/>
        </w:rPr>
        <w:t xml:space="preserve"> </w:t>
      </w:r>
      <w:r>
        <w:t>измерения:</w:t>
      </w:r>
      <w:r>
        <w:rPr>
          <w:spacing w:val="-4"/>
        </w:rPr>
        <w:t xml:space="preserve"> </w:t>
      </w:r>
      <w:r>
        <w:t>руб.</w:t>
      </w:r>
      <w:r>
        <w:tab/>
        <w:t>по</w:t>
      </w:r>
      <w:r>
        <w:rPr>
          <w:spacing w:val="1"/>
        </w:rPr>
        <w:t xml:space="preserve"> </w:t>
      </w:r>
      <w:hyperlink r:id="rId52">
        <w:r>
          <w:t>ОКЕИ</w:t>
        </w:r>
      </w:hyperlink>
    </w:p>
    <w:p w:rsidR="009903CC" w:rsidRDefault="009903CC">
      <w:pPr>
        <w:pStyle w:val="a3"/>
        <w:spacing w:before="7"/>
        <w:rPr>
          <w:sz w:val="29"/>
        </w:rPr>
      </w:pPr>
    </w:p>
    <w:p w:rsidR="009903CC" w:rsidRDefault="008E3EFD">
      <w:pPr>
        <w:pStyle w:val="a4"/>
        <w:numPr>
          <w:ilvl w:val="2"/>
          <w:numId w:val="12"/>
        </w:numPr>
        <w:tabs>
          <w:tab w:val="left" w:pos="2141"/>
        </w:tabs>
        <w:ind w:right="1910" w:hanging="276"/>
        <w:rPr>
          <w:sz w:val="20"/>
        </w:rPr>
      </w:pPr>
      <w:bookmarkStart w:id="117" w:name="_bookmark117"/>
      <w:bookmarkEnd w:id="117"/>
      <w:r>
        <w:rPr>
          <w:sz w:val="20"/>
        </w:rPr>
        <w:t>Информация о достижении значений результатов</w:t>
      </w:r>
      <w:r>
        <w:rPr>
          <w:spacing w:val="-20"/>
          <w:sz w:val="20"/>
        </w:rPr>
        <w:t xml:space="preserve"> </w:t>
      </w:r>
      <w:r>
        <w:rPr>
          <w:sz w:val="20"/>
        </w:rPr>
        <w:t>предоставления Субсидии и обязательствах, принятых в целях их</w:t>
      </w:r>
      <w:r>
        <w:rPr>
          <w:spacing w:val="-11"/>
          <w:sz w:val="20"/>
        </w:rPr>
        <w:t xml:space="preserve"> </w:t>
      </w:r>
      <w:r>
        <w:rPr>
          <w:sz w:val="20"/>
        </w:rPr>
        <w:t>достижения</w:t>
      </w:r>
    </w:p>
    <w:p w:rsidR="009903CC" w:rsidRDefault="009903CC">
      <w:pPr>
        <w:rPr>
          <w:sz w:val="20"/>
        </w:rPr>
        <w:sectPr w:rsidR="009903CC">
          <w:pgSz w:w="11910" w:h="16840"/>
          <w:pgMar w:top="1040" w:right="700" w:bottom="280" w:left="1520" w:header="720" w:footer="720" w:gutter="0"/>
          <w:cols w:space="720"/>
        </w:sectPr>
      </w:pPr>
    </w:p>
    <w:p w:rsidR="009903CC" w:rsidRDefault="009903CC">
      <w:pPr>
        <w:pStyle w:val="a3"/>
      </w:pPr>
    </w:p>
    <w:p w:rsidR="009903CC" w:rsidRDefault="009903CC">
      <w:pPr>
        <w:pStyle w:val="a3"/>
      </w:pPr>
    </w:p>
    <w:p w:rsidR="009903CC" w:rsidRDefault="009903CC">
      <w:pPr>
        <w:pStyle w:val="a3"/>
        <w:rPr>
          <w:sz w:val="1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737"/>
        <w:gridCol w:w="1078"/>
        <w:gridCol w:w="850"/>
        <w:gridCol w:w="795"/>
        <w:gridCol w:w="625"/>
        <w:gridCol w:w="795"/>
        <w:gridCol w:w="1078"/>
        <w:gridCol w:w="850"/>
        <w:gridCol w:w="795"/>
        <w:gridCol w:w="1078"/>
        <w:gridCol w:w="963"/>
        <w:gridCol w:w="908"/>
        <w:gridCol w:w="454"/>
        <w:gridCol w:w="851"/>
        <w:gridCol w:w="795"/>
        <w:gridCol w:w="795"/>
        <w:gridCol w:w="1078"/>
      </w:tblGrid>
      <w:tr w:rsidR="009903CC">
        <w:trPr>
          <w:trHeight w:val="433"/>
        </w:trPr>
        <w:tc>
          <w:tcPr>
            <w:tcW w:w="1587" w:type="dxa"/>
            <w:gridSpan w:val="2"/>
            <w:vMerge w:val="restart"/>
            <w:tcBorders>
              <w:left w:val="nil"/>
            </w:tcBorders>
          </w:tcPr>
          <w:p w:rsidR="009903CC" w:rsidRDefault="008E3EFD">
            <w:pPr>
              <w:pStyle w:val="TableParagraph"/>
              <w:spacing w:before="94"/>
              <w:ind w:left="223" w:right="189" w:firstLine="21"/>
              <w:rPr>
                <w:sz w:val="20"/>
              </w:rPr>
            </w:pPr>
            <w:r>
              <w:rPr>
                <w:sz w:val="20"/>
              </w:rPr>
              <w:t xml:space="preserve">Направление расходов </w:t>
            </w:r>
            <w:hyperlink w:anchor="_bookmark132" w:history="1">
              <w:r>
                <w:rPr>
                  <w:sz w:val="20"/>
                </w:rPr>
                <w:t>&lt;3&gt;</w:t>
              </w:r>
            </w:hyperlink>
          </w:p>
        </w:tc>
        <w:tc>
          <w:tcPr>
            <w:tcW w:w="1078" w:type="dxa"/>
            <w:vMerge w:val="restart"/>
          </w:tcPr>
          <w:p w:rsidR="009903CC" w:rsidRDefault="008E3EFD">
            <w:pPr>
              <w:pStyle w:val="TableParagraph"/>
              <w:spacing w:before="94"/>
              <w:ind w:left="112" w:right="99" w:hanging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Результат </w:t>
            </w:r>
            <w:proofErr w:type="spellStart"/>
            <w:r>
              <w:rPr>
                <w:w w:val="95"/>
                <w:sz w:val="20"/>
              </w:rPr>
              <w:t>предостав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ления</w:t>
            </w:r>
            <w:proofErr w:type="spellEnd"/>
            <w:r>
              <w:rPr>
                <w:sz w:val="20"/>
              </w:rPr>
              <w:t xml:space="preserve"> Субсидии</w:t>
            </w:r>
          </w:p>
          <w:p w:rsidR="009903CC" w:rsidRDefault="00F54028">
            <w:pPr>
              <w:pStyle w:val="TableParagraph"/>
              <w:spacing w:before="1"/>
              <w:ind w:left="330" w:right="320"/>
              <w:jc w:val="center"/>
              <w:rPr>
                <w:sz w:val="20"/>
              </w:rPr>
            </w:pPr>
            <w:hyperlink w:anchor="_bookmark132" w:history="1">
              <w:r w:rsidR="008E3EFD">
                <w:rPr>
                  <w:sz w:val="20"/>
                </w:rPr>
                <w:t>&lt;3&gt;</w:t>
              </w:r>
            </w:hyperlink>
          </w:p>
        </w:tc>
        <w:tc>
          <w:tcPr>
            <w:tcW w:w="1645" w:type="dxa"/>
            <w:gridSpan w:val="2"/>
            <w:vMerge w:val="restart"/>
          </w:tcPr>
          <w:p w:rsidR="009903CC" w:rsidRDefault="008E3EFD">
            <w:pPr>
              <w:pStyle w:val="TableParagraph"/>
              <w:spacing w:before="94"/>
              <w:ind w:left="186" w:right="157" w:firstLine="266"/>
              <w:rPr>
                <w:sz w:val="20"/>
              </w:rPr>
            </w:pPr>
            <w:r>
              <w:rPr>
                <w:sz w:val="20"/>
              </w:rPr>
              <w:t xml:space="preserve">Единица измерения </w:t>
            </w:r>
            <w:hyperlink w:anchor="_bookmark132" w:history="1">
              <w:r>
                <w:rPr>
                  <w:sz w:val="20"/>
                </w:rPr>
                <w:t>&lt;3&gt;</w:t>
              </w:r>
            </w:hyperlink>
          </w:p>
        </w:tc>
        <w:tc>
          <w:tcPr>
            <w:tcW w:w="625" w:type="dxa"/>
            <w:vMerge w:val="restart"/>
          </w:tcPr>
          <w:p w:rsidR="009903CC" w:rsidRDefault="008E3EFD">
            <w:pPr>
              <w:pStyle w:val="TableParagraph"/>
              <w:spacing w:before="94"/>
              <w:ind w:left="75" w:right="46" w:firstLine="69"/>
              <w:rPr>
                <w:sz w:val="20"/>
              </w:rPr>
            </w:pPr>
            <w:r>
              <w:rPr>
                <w:sz w:val="20"/>
              </w:rPr>
              <w:t>Код строк</w:t>
            </w:r>
          </w:p>
          <w:p w:rsidR="009903CC" w:rsidRDefault="008E3EFD">
            <w:pPr>
              <w:pStyle w:val="TableParagraph"/>
              <w:ind w:left="257"/>
              <w:rPr>
                <w:sz w:val="20"/>
              </w:rPr>
            </w:pPr>
            <w:r>
              <w:rPr>
                <w:w w:val="99"/>
                <w:sz w:val="20"/>
              </w:rPr>
              <w:t>и</w:t>
            </w:r>
          </w:p>
        </w:tc>
        <w:tc>
          <w:tcPr>
            <w:tcW w:w="1873" w:type="dxa"/>
            <w:gridSpan w:val="2"/>
            <w:vMerge w:val="restart"/>
          </w:tcPr>
          <w:p w:rsidR="009903CC" w:rsidRDefault="008E3EFD">
            <w:pPr>
              <w:pStyle w:val="TableParagraph"/>
              <w:spacing w:before="94"/>
              <w:ind w:left="76" w:right="68"/>
              <w:jc w:val="center"/>
              <w:rPr>
                <w:sz w:val="20"/>
              </w:rPr>
            </w:pPr>
            <w:r>
              <w:rPr>
                <w:sz w:val="20"/>
              </w:rPr>
              <w:t>Плановые значения</w:t>
            </w:r>
          </w:p>
          <w:p w:rsidR="009903CC" w:rsidRDefault="00F54028">
            <w:pPr>
              <w:pStyle w:val="TableParagraph"/>
              <w:ind w:left="76" w:right="68"/>
              <w:jc w:val="center"/>
              <w:rPr>
                <w:sz w:val="20"/>
              </w:rPr>
            </w:pPr>
            <w:hyperlink w:anchor="_bookmark133" w:history="1">
              <w:r w:rsidR="008E3EFD">
                <w:rPr>
                  <w:sz w:val="20"/>
                </w:rPr>
                <w:t>&lt;4&gt;</w:t>
              </w:r>
            </w:hyperlink>
          </w:p>
        </w:tc>
        <w:tc>
          <w:tcPr>
            <w:tcW w:w="850" w:type="dxa"/>
            <w:vMerge w:val="restart"/>
          </w:tcPr>
          <w:p w:rsidR="009903CC" w:rsidRDefault="008E3EFD">
            <w:pPr>
              <w:pStyle w:val="TableParagraph"/>
              <w:spacing w:before="94"/>
              <w:ind w:left="104" w:right="101" w:firstLine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Размер </w:t>
            </w:r>
            <w:proofErr w:type="spellStart"/>
            <w:r>
              <w:rPr>
                <w:w w:val="95"/>
                <w:sz w:val="20"/>
              </w:rPr>
              <w:t>Субсид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ии</w:t>
            </w:r>
            <w:proofErr w:type="spellEnd"/>
            <w:r>
              <w:rPr>
                <w:sz w:val="20"/>
              </w:rPr>
              <w:t>,</w:t>
            </w:r>
          </w:p>
          <w:p w:rsidR="009903CC" w:rsidRDefault="008E3EFD">
            <w:pPr>
              <w:pStyle w:val="TableParagraph"/>
              <w:spacing w:before="1"/>
              <w:ind w:left="59" w:right="57" w:firstLine="1"/>
              <w:jc w:val="center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предусм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отренны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</w:p>
          <w:p w:rsidR="009903CC" w:rsidRDefault="008E3EFD">
            <w:pPr>
              <w:pStyle w:val="TableParagraph"/>
              <w:ind w:left="92" w:right="9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Соглаш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ением</w:t>
            </w:r>
            <w:proofErr w:type="spellEnd"/>
          </w:p>
          <w:p w:rsidR="009903CC" w:rsidRDefault="00F54028">
            <w:pPr>
              <w:pStyle w:val="TableParagraph"/>
              <w:ind w:left="92" w:right="90"/>
              <w:jc w:val="center"/>
              <w:rPr>
                <w:sz w:val="20"/>
              </w:rPr>
            </w:pPr>
            <w:hyperlink w:anchor="_bookmark134" w:history="1">
              <w:r w:rsidR="008E3EFD">
                <w:rPr>
                  <w:sz w:val="20"/>
                </w:rPr>
                <w:t>&lt;5&gt;</w:t>
              </w:r>
            </w:hyperlink>
          </w:p>
        </w:tc>
        <w:tc>
          <w:tcPr>
            <w:tcW w:w="5049" w:type="dxa"/>
            <w:gridSpan w:val="6"/>
          </w:tcPr>
          <w:p w:rsidR="009903CC" w:rsidRDefault="008E3EFD">
            <w:pPr>
              <w:pStyle w:val="TableParagraph"/>
              <w:spacing w:before="94"/>
              <w:ind w:left="1033"/>
              <w:rPr>
                <w:sz w:val="20"/>
              </w:rPr>
            </w:pPr>
            <w:r>
              <w:rPr>
                <w:sz w:val="20"/>
              </w:rPr>
              <w:t>Фактически достигнутые значения</w:t>
            </w:r>
          </w:p>
        </w:tc>
        <w:tc>
          <w:tcPr>
            <w:tcW w:w="1590" w:type="dxa"/>
            <w:gridSpan w:val="2"/>
            <w:vMerge w:val="restart"/>
          </w:tcPr>
          <w:p w:rsidR="009903CC" w:rsidRDefault="008E3EFD">
            <w:pPr>
              <w:pStyle w:val="TableParagraph"/>
              <w:spacing w:before="94"/>
              <w:ind w:left="126" w:right="127"/>
              <w:jc w:val="center"/>
              <w:rPr>
                <w:sz w:val="20"/>
              </w:rPr>
            </w:pPr>
            <w:r>
              <w:rPr>
                <w:sz w:val="20"/>
              </w:rPr>
              <w:t>Объем</w:t>
            </w:r>
          </w:p>
          <w:p w:rsidR="009903CC" w:rsidRDefault="008E3EFD">
            <w:pPr>
              <w:pStyle w:val="TableParagraph"/>
              <w:ind w:left="128" w:right="12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обязательств, </w:t>
            </w:r>
            <w:r>
              <w:rPr>
                <w:sz w:val="20"/>
              </w:rPr>
              <w:t>принятых в целях</w:t>
            </w:r>
          </w:p>
          <w:p w:rsidR="009903CC" w:rsidRDefault="008E3EFD">
            <w:pPr>
              <w:pStyle w:val="TableParagraph"/>
              <w:spacing w:before="1"/>
              <w:ind w:left="127" w:right="12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достижения результатов</w:t>
            </w:r>
          </w:p>
          <w:p w:rsidR="009903CC" w:rsidRDefault="008E3EFD">
            <w:pPr>
              <w:pStyle w:val="TableParagraph"/>
              <w:ind w:left="129" w:right="12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предоставления </w:t>
            </w:r>
            <w:r>
              <w:rPr>
                <w:sz w:val="20"/>
              </w:rPr>
              <w:t>Субсидии</w:t>
            </w:r>
          </w:p>
        </w:tc>
        <w:tc>
          <w:tcPr>
            <w:tcW w:w="1078" w:type="dxa"/>
            <w:vMerge w:val="restart"/>
            <w:tcBorders>
              <w:right w:val="nil"/>
            </w:tcBorders>
          </w:tcPr>
          <w:p w:rsidR="009903CC" w:rsidRDefault="008E3EFD">
            <w:pPr>
              <w:pStyle w:val="TableParagraph"/>
              <w:spacing w:before="94"/>
              <w:ind w:left="65" w:right="8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Неиспольз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ованный</w:t>
            </w:r>
            <w:proofErr w:type="spellEnd"/>
            <w:r>
              <w:rPr>
                <w:sz w:val="20"/>
              </w:rPr>
              <w:t xml:space="preserve"> объем</w:t>
            </w:r>
          </w:p>
          <w:p w:rsidR="009903CC" w:rsidRDefault="008E3EFD">
            <w:pPr>
              <w:pStyle w:val="TableParagraph"/>
              <w:spacing w:before="1"/>
              <w:ind w:left="68" w:right="8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финансово </w:t>
            </w:r>
            <w:proofErr w:type="spellStart"/>
            <w:r>
              <w:rPr>
                <w:sz w:val="20"/>
              </w:rPr>
              <w:t>го</w:t>
            </w:r>
            <w:proofErr w:type="spellEnd"/>
          </w:p>
          <w:p w:rsidR="009903CC" w:rsidRDefault="008E3EFD">
            <w:pPr>
              <w:pStyle w:val="TableParagraph"/>
              <w:spacing w:before="1"/>
              <w:ind w:left="68" w:right="7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обеспечен </w:t>
            </w:r>
            <w:proofErr w:type="spellStart"/>
            <w:r>
              <w:rPr>
                <w:sz w:val="20"/>
              </w:rPr>
              <w:t>ия</w:t>
            </w:r>
            <w:proofErr w:type="spellEnd"/>
            <w:r>
              <w:rPr>
                <w:sz w:val="20"/>
              </w:rPr>
              <w:t xml:space="preserve"> (</w:t>
            </w:r>
            <w:hyperlink w:anchor="_bookmark122" w:history="1">
              <w:r>
                <w:rPr>
                  <w:sz w:val="20"/>
                </w:rPr>
                <w:t xml:space="preserve">гр. 9 </w:t>
              </w:r>
            </w:hyperlink>
            <w:r>
              <w:rPr>
                <w:sz w:val="20"/>
              </w:rPr>
              <w:t xml:space="preserve">- </w:t>
            </w:r>
            <w:hyperlink w:anchor="_bookmark126" w:history="1">
              <w:r>
                <w:rPr>
                  <w:sz w:val="20"/>
                </w:rPr>
                <w:t>гр. 16</w:t>
              </w:r>
            </w:hyperlink>
            <w:r>
              <w:rPr>
                <w:sz w:val="20"/>
              </w:rPr>
              <w:t>)</w:t>
            </w:r>
          </w:p>
          <w:p w:rsidR="009903CC" w:rsidRDefault="00F54028">
            <w:pPr>
              <w:pStyle w:val="TableParagraph"/>
              <w:spacing w:line="229" w:lineRule="exact"/>
              <w:ind w:left="68" w:right="75"/>
              <w:jc w:val="center"/>
              <w:rPr>
                <w:sz w:val="20"/>
              </w:rPr>
            </w:pPr>
            <w:hyperlink w:anchor="_bookmark139" w:history="1">
              <w:r w:rsidR="008E3EFD">
                <w:rPr>
                  <w:sz w:val="20"/>
                </w:rPr>
                <w:t>&lt;10&gt;</w:t>
              </w:r>
            </w:hyperlink>
          </w:p>
        </w:tc>
      </w:tr>
      <w:tr w:rsidR="009903CC">
        <w:trPr>
          <w:trHeight w:val="1601"/>
        </w:trPr>
        <w:tc>
          <w:tcPr>
            <w:tcW w:w="1587" w:type="dxa"/>
            <w:gridSpan w:val="2"/>
            <w:vMerge/>
            <w:tcBorders>
              <w:top w:val="nil"/>
              <w:left w:val="nil"/>
            </w:tcBorders>
          </w:tcPr>
          <w:p w:rsidR="009903CC" w:rsidRDefault="009903CC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</w:tcBorders>
          </w:tcPr>
          <w:p w:rsidR="009903CC" w:rsidRDefault="009903CC">
            <w:pPr>
              <w:rPr>
                <w:sz w:val="2"/>
                <w:szCs w:val="2"/>
              </w:rPr>
            </w:pPr>
          </w:p>
        </w:tc>
        <w:tc>
          <w:tcPr>
            <w:tcW w:w="1645" w:type="dxa"/>
            <w:gridSpan w:val="2"/>
            <w:vMerge/>
            <w:tcBorders>
              <w:top w:val="nil"/>
            </w:tcBorders>
          </w:tcPr>
          <w:p w:rsidR="009903CC" w:rsidRDefault="009903CC"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</w:tcBorders>
          </w:tcPr>
          <w:p w:rsidR="009903CC" w:rsidRDefault="009903CC"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  <w:gridSpan w:val="2"/>
            <w:vMerge/>
            <w:tcBorders>
              <w:top w:val="nil"/>
            </w:tcBorders>
          </w:tcPr>
          <w:p w:rsidR="009903CC" w:rsidRDefault="009903C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903CC" w:rsidRDefault="009903CC"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  <w:gridSpan w:val="2"/>
          </w:tcPr>
          <w:p w:rsidR="009903CC" w:rsidRDefault="008E3EFD">
            <w:pPr>
              <w:pStyle w:val="TableParagraph"/>
              <w:spacing w:before="94"/>
              <w:ind w:left="70" w:right="68"/>
              <w:jc w:val="center"/>
              <w:rPr>
                <w:sz w:val="20"/>
              </w:rPr>
            </w:pPr>
            <w:r>
              <w:rPr>
                <w:sz w:val="20"/>
              </w:rPr>
              <w:t>на отчетную дату</w:t>
            </w:r>
          </w:p>
          <w:p w:rsidR="009903CC" w:rsidRDefault="00F54028">
            <w:pPr>
              <w:pStyle w:val="TableParagraph"/>
              <w:ind w:left="69" w:right="68"/>
              <w:jc w:val="center"/>
              <w:rPr>
                <w:sz w:val="20"/>
              </w:rPr>
            </w:pPr>
            <w:hyperlink w:anchor="_bookmark135" w:history="1">
              <w:r w:rsidR="008E3EFD">
                <w:rPr>
                  <w:sz w:val="20"/>
                </w:rPr>
                <w:t>&lt;6&gt;</w:t>
              </w:r>
            </w:hyperlink>
          </w:p>
        </w:tc>
        <w:tc>
          <w:tcPr>
            <w:tcW w:w="1871" w:type="dxa"/>
            <w:gridSpan w:val="2"/>
          </w:tcPr>
          <w:p w:rsidR="009903CC" w:rsidRDefault="008E3EFD">
            <w:pPr>
              <w:pStyle w:val="TableParagraph"/>
              <w:spacing w:before="94"/>
              <w:ind w:left="82" w:firstLine="240"/>
              <w:rPr>
                <w:sz w:val="20"/>
              </w:rPr>
            </w:pPr>
            <w:r>
              <w:rPr>
                <w:sz w:val="20"/>
              </w:rPr>
              <w:t>отклонение от планового значения</w:t>
            </w:r>
          </w:p>
        </w:tc>
        <w:tc>
          <w:tcPr>
            <w:tcW w:w="1305" w:type="dxa"/>
            <w:gridSpan w:val="2"/>
          </w:tcPr>
          <w:p w:rsidR="009903CC" w:rsidRDefault="008E3EFD">
            <w:pPr>
              <w:pStyle w:val="TableParagraph"/>
              <w:spacing w:before="94"/>
              <w:ind w:left="155" w:right="154" w:hanging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причина </w:t>
            </w:r>
            <w:r>
              <w:rPr>
                <w:spacing w:val="-1"/>
                <w:sz w:val="20"/>
              </w:rPr>
              <w:t>отклонения</w:t>
            </w:r>
          </w:p>
          <w:p w:rsidR="009903CC" w:rsidRDefault="00F54028">
            <w:pPr>
              <w:pStyle w:val="TableParagraph"/>
              <w:ind w:left="464" w:right="465"/>
              <w:jc w:val="center"/>
              <w:rPr>
                <w:sz w:val="20"/>
              </w:rPr>
            </w:pPr>
            <w:hyperlink w:anchor="_bookmark136" w:history="1">
              <w:r w:rsidR="008E3EFD">
                <w:rPr>
                  <w:sz w:val="20"/>
                </w:rPr>
                <w:t>&lt;7&gt;</w:t>
              </w:r>
            </w:hyperlink>
          </w:p>
        </w:tc>
        <w:tc>
          <w:tcPr>
            <w:tcW w:w="1590" w:type="dxa"/>
            <w:gridSpan w:val="2"/>
            <w:vMerge/>
            <w:tcBorders>
              <w:top w:val="nil"/>
            </w:tcBorders>
          </w:tcPr>
          <w:p w:rsidR="009903CC" w:rsidRDefault="009903CC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right w:val="nil"/>
            </w:tcBorders>
          </w:tcPr>
          <w:p w:rsidR="009903CC" w:rsidRDefault="009903CC">
            <w:pPr>
              <w:rPr>
                <w:sz w:val="2"/>
                <w:szCs w:val="2"/>
              </w:rPr>
            </w:pPr>
          </w:p>
        </w:tc>
      </w:tr>
      <w:tr w:rsidR="009903CC">
        <w:trPr>
          <w:trHeight w:val="1583"/>
        </w:trPr>
        <w:tc>
          <w:tcPr>
            <w:tcW w:w="850" w:type="dxa"/>
            <w:tcBorders>
              <w:left w:val="nil"/>
            </w:tcBorders>
          </w:tcPr>
          <w:p w:rsidR="009903CC" w:rsidRDefault="008E3EFD">
            <w:pPr>
              <w:pStyle w:val="TableParagraph"/>
              <w:spacing w:before="94"/>
              <w:ind w:left="187" w:hanging="120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наимено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вание</w:t>
            </w:r>
            <w:proofErr w:type="spellEnd"/>
          </w:p>
        </w:tc>
        <w:tc>
          <w:tcPr>
            <w:tcW w:w="737" w:type="dxa"/>
          </w:tcPr>
          <w:p w:rsidR="009903CC" w:rsidRDefault="008E3EFD">
            <w:pPr>
              <w:pStyle w:val="TableParagraph"/>
              <w:spacing w:before="94"/>
              <w:ind w:left="247" w:right="58" w:hanging="154"/>
              <w:rPr>
                <w:sz w:val="20"/>
              </w:rPr>
            </w:pPr>
            <w:r>
              <w:rPr>
                <w:sz w:val="20"/>
              </w:rPr>
              <w:t>код по БК</w:t>
            </w:r>
          </w:p>
        </w:tc>
        <w:tc>
          <w:tcPr>
            <w:tcW w:w="1078" w:type="dxa"/>
            <w:vMerge/>
            <w:tcBorders>
              <w:top w:val="nil"/>
            </w:tcBorders>
          </w:tcPr>
          <w:p w:rsidR="009903CC" w:rsidRDefault="009903C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9903CC" w:rsidRDefault="008E3EFD">
            <w:pPr>
              <w:pStyle w:val="TableParagraph"/>
              <w:spacing w:before="94"/>
              <w:ind w:left="183" w:hanging="120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наимено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вание</w:t>
            </w:r>
            <w:proofErr w:type="spellEnd"/>
          </w:p>
        </w:tc>
        <w:tc>
          <w:tcPr>
            <w:tcW w:w="795" w:type="dxa"/>
          </w:tcPr>
          <w:p w:rsidR="009903CC" w:rsidRDefault="008E3EFD">
            <w:pPr>
              <w:pStyle w:val="TableParagraph"/>
              <w:spacing w:before="94"/>
              <w:ind w:left="126" w:right="88" w:hanging="5"/>
              <w:rPr>
                <w:sz w:val="20"/>
              </w:rPr>
            </w:pPr>
            <w:r>
              <w:rPr>
                <w:sz w:val="20"/>
              </w:rPr>
              <w:t xml:space="preserve">код по </w:t>
            </w:r>
            <w:hyperlink r:id="rId53">
              <w:r>
                <w:rPr>
                  <w:sz w:val="20"/>
                </w:rPr>
                <w:t>ОКЕИ</w:t>
              </w:r>
            </w:hyperlink>
          </w:p>
        </w:tc>
        <w:tc>
          <w:tcPr>
            <w:tcW w:w="625" w:type="dxa"/>
            <w:vMerge/>
            <w:tcBorders>
              <w:top w:val="nil"/>
            </w:tcBorders>
          </w:tcPr>
          <w:p w:rsidR="009903CC" w:rsidRDefault="009903C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9903CC" w:rsidRDefault="008E3EFD">
            <w:pPr>
              <w:pStyle w:val="TableParagraph"/>
              <w:spacing w:before="94"/>
              <w:ind w:left="67" w:right="61" w:firstLine="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 даты </w:t>
            </w:r>
            <w:proofErr w:type="spellStart"/>
            <w:r>
              <w:rPr>
                <w:sz w:val="20"/>
              </w:rPr>
              <w:t>заключ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ения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Соглаш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ения</w:t>
            </w:r>
            <w:proofErr w:type="spellEnd"/>
          </w:p>
        </w:tc>
        <w:tc>
          <w:tcPr>
            <w:tcW w:w="1078" w:type="dxa"/>
          </w:tcPr>
          <w:p w:rsidR="009903CC" w:rsidRDefault="008E3EFD">
            <w:pPr>
              <w:pStyle w:val="TableParagraph"/>
              <w:spacing w:before="94"/>
              <w:ind w:left="136" w:right="134" w:firstLine="55"/>
              <w:jc w:val="both"/>
              <w:rPr>
                <w:sz w:val="20"/>
              </w:rPr>
            </w:pPr>
            <w:r>
              <w:rPr>
                <w:sz w:val="20"/>
              </w:rPr>
              <w:t xml:space="preserve">из них с начала </w:t>
            </w:r>
            <w:r>
              <w:rPr>
                <w:w w:val="95"/>
                <w:sz w:val="20"/>
              </w:rPr>
              <w:t>текущего</w:t>
            </w:r>
          </w:p>
          <w:p w:rsidR="009903CC" w:rsidRDefault="008E3EFD">
            <w:pPr>
              <w:pStyle w:val="TableParagraph"/>
              <w:spacing w:before="1"/>
              <w:ind w:left="232" w:right="71" w:hanging="159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 xml:space="preserve">финансово </w:t>
            </w:r>
            <w:proofErr w:type="spellStart"/>
            <w:r>
              <w:rPr>
                <w:sz w:val="20"/>
              </w:rPr>
              <w:t>го</w:t>
            </w:r>
            <w:proofErr w:type="spellEnd"/>
            <w:r>
              <w:rPr>
                <w:sz w:val="20"/>
              </w:rPr>
              <w:t xml:space="preserve"> года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9903CC" w:rsidRDefault="009903C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9903CC" w:rsidRDefault="008E3EFD">
            <w:pPr>
              <w:pStyle w:val="TableParagraph"/>
              <w:spacing w:before="94"/>
              <w:ind w:left="63" w:right="64" w:firstLine="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 даты </w:t>
            </w:r>
            <w:proofErr w:type="spellStart"/>
            <w:r>
              <w:rPr>
                <w:sz w:val="20"/>
              </w:rPr>
              <w:t>заключ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ения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Соглаш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ения</w:t>
            </w:r>
            <w:proofErr w:type="spellEnd"/>
          </w:p>
        </w:tc>
        <w:tc>
          <w:tcPr>
            <w:tcW w:w="1078" w:type="dxa"/>
          </w:tcPr>
          <w:p w:rsidR="009903CC" w:rsidRDefault="008E3EFD">
            <w:pPr>
              <w:pStyle w:val="TableParagraph"/>
              <w:spacing w:before="94"/>
              <w:ind w:left="135" w:right="135" w:firstLine="55"/>
              <w:jc w:val="both"/>
              <w:rPr>
                <w:sz w:val="20"/>
              </w:rPr>
            </w:pPr>
            <w:r>
              <w:rPr>
                <w:sz w:val="20"/>
              </w:rPr>
              <w:t xml:space="preserve">из них с начала </w:t>
            </w:r>
            <w:r>
              <w:rPr>
                <w:w w:val="95"/>
                <w:sz w:val="20"/>
              </w:rPr>
              <w:t>текущего</w:t>
            </w:r>
          </w:p>
          <w:p w:rsidR="009903CC" w:rsidRDefault="008E3EFD">
            <w:pPr>
              <w:pStyle w:val="TableParagraph"/>
              <w:spacing w:before="1"/>
              <w:ind w:left="231" w:right="72" w:hanging="159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 xml:space="preserve">финансово </w:t>
            </w:r>
            <w:proofErr w:type="spellStart"/>
            <w:r>
              <w:rPr>
                <w:sz w:val="20"/>
              </w:rPr>
              <w:t>го</w:t>
            </w:r>
            <w:proofErr w:type="spellEnd"/>
            <w:r>
              <w:rPr>
                <w:sz w:val="20"/>
              </w:rPr>
              <w:t xml:space="preserve"> года</w:t>
            </w:r>
          </w:p>
        </w:tc>
        <w:tc>
          <w:tcPr>
            <w:tcW w:w="963" w:type="dxa"/>
          </w:tcPr>
          <w:p w:rsidR="009903CC" w:rsidRDefault="008E3EFD">
            <w:pPr>
              <w:pStyle w:val="TableParagraph"/>
              <w:spacing w:before="94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в</w:t>
            </w:r>
          </w:p>
          <w:p w:rsidR="009903CC" w:rsidRDefault="008E3EFD">
            <w:pPr>
              <w:pStyle w:val="TableParagraph"/>
              <w:ind w:left="65" w:right="64"/>
              <w:jc w:val="center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абсолютн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ых</w:t>
            </w:r>
            <w:proofErr w:type="spellEnd"/>
            <w:r>
              <w:rPr>
                <w:sz w:val="20"/>
              </w:rPr>
              <w:t xml:space="preserve">  величина х (</w:t>
            </w:r>
            <w:hyperlink w:anchor="_bookmark121" w:history="1">
              <w:r>
                <w:rPr>
                  <w:sz w:val="20"/>
                </w:rPr>
                <w:t xml:space="preserve">гр. 7 </w:t>
              </w:r>
            </w:hyperlink>
            <w:r>
              <w:rPr>
                <w:sz w:val="20"/>
              </w:rPr>
              <w:t xml:space="preserve">- </w:t>
            </w:r>
            <w:hyperlink w:anchor="_bookmark123" w:history="1">
              <w:r>
                <w:rPr>
                  <w:sz w:val="20"/>
                </w:rPr>
                <w:t>гр. 10</w:t>
              </w:r>
            </w:hyperlink>
            <w:r>
              <w:rPr>
                <w:sz w:val="20"/>
              </w:rPr>
              <w:t>)</w:t>
            </w:r>
          </w:p>
        </w:tc>
        <w:tc>
          <w:tcPr>
            <w:tcW w:w="908" w:type="dxa"/>
          </w:tcPr>
          <w:p w:rsidR="009903CC" w:rsidRDefault="008E3EFD">
            <w:pPr>
              <w:pStyle w:val="TableParagraph"/>
              <w:spacing w:before="94"/>
              <w:ind w:left="81" w:right="76" w:firstLine="321"/>
              <w:rPr>
                <w:sz w:val="20"/>
              </w:rPr>
            </w:pPr>
            <w:r>
              <w:rPr>
                <w:sz w:val="20"/>
              </w:rPr>
              <w:t>в процент ах (</w:t>
            </w:r>
            <w:hyperlink w:anchor="_bookmark125" w:history="1">
              <w:r>
                <w:rPr>
                  <w:sz w:val="20"/>
                </w:rPr>
                <w:t>гр.</w:t>
              </w:r>
            </w:hyperlink>
            <w:r>
              <w:rPr>
                <w:sz w:val="20"/>
              </w:rPr>
              <w:t xml:space="preserve"> </w:t>
            </w:r>
            <w:hyperlink w:anchor="_bookmark125" w:history="1">
              <w:r>
                <w:rPr>
                  <w:sz w:val="20"/>
                </w:rPr>
                <w:t xml:space="preserve">12 </w:t>
              </w:r>
            </w:hyperlink>
            <w:r>
              <w:rPr>
                <w:sz w:val="20"/>
              </w:rPr>
              <w:t xml:space="preserve">/ </w:t>
            </w:r>
            <w:hyperlink w:anchor="_bookmark121" w:history="1">
              <w:r>
                <w:rPr>
                  <w:sz w:val="20"/>
                </w:rPr>
                <w:t>гр.</w:t>
              </w:r>
              <w:r>
                <w:rPr>
                  <w:spacing w:val="-3"/>
                  <w:sz w:val="20"/>
                </w:rPr>
                <w:t xml:space="preserve"> </w:t>
              </w:r>
              <w:r>
                <w:rPr>
                  <w:spacing w:val="-14"/>
                  <w:sz w:val="20"/>
                </w:rPr>
                <w:t>7</w:t>
              </w:r>
            </w:hyperlink>
          </w:p>
          <w:p w:rsidR="009903CC" w:rsidRDefault="008E3EFD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100%)</w:t>
            </w:r>
          </w:p>
        </w:tc>
        <w:tc>
          <w:tcPr>
            <w:tcW w:w="454" w:type="dxa"/>
          </w:tcPr>
          <w:p w:rsidR="009903CC" w:rsidRDefault="008E3EFD">
            <w:pPr>
              <w:pStyle w:val="TableParagraph"/>
              <w:spacing w:before="94"/>
              <w:ind w:left="52" w:right="53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851" w:type="dxa"/>
          </w:tcPr>
          <w:p w:rsidR="009903CC" w:rsidRDefault="008E3EFD">
            <w:pPr>
              <w:pStyle w:val="TableParagraph"/>
              <w:spacing w:before="94"/>
              <w:ind w:left="178" w:hanging="120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наимено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вание</w:t>
            </w:r>
            <w:proofErr w:type="spellEnd"/>
          </w:p>
        </w:tc>
        <w:tc>
          <w:tcPr>
            <w:tcW w:w="795" w:type="dxa"/>
          </w:tcPr>
          <w:p w:rsidR="009903CC" w:rsidRDefault="008E3EFD">
            <w:pPr>
              <w:pStyle w:val="TableParagraph"/>
              <w:spacing w:before="94"/>
              <w:ind w:left="163" w:hanging="92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обязате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льств</w:t>
            </w:r>
            <w:proofErr w:type="spellEnd"/>
          </w:p>
          <w:p w:rsidR="009903CC" w:rsidRDefault="00F54028">
            <w:pPr>
              <w:pStyle w:val="TableParagraph"/>
              <w:ind w:left="228"/>
              <w:rPr>
                <w:sz w:val="20"/>
              </w:rPr>
            </w:pPr>
            <w:hyperlink w:anchor="_bookmark137" w:history="1">
              <w:r w:rsidR="008E3EFD">
                <w:rPr>
                  <w:sz w:val="20"/>
                </w:rPr>
                <w:t>&lt;8&gt;</w:t>
              </w:r>
            </w:hyperlink>
          </w:p>
        </w:tc>
        <w:tc>
          <w:tcPr>
            <w:tcW w:w="795" w:type="dxa"/>
          </w:tcPr>
          <w:p w:rsidR="009903CC" w:rsidRDefault="008E3EFD">
            <w:pPr>
              <w:pStyle w:val="TableParagraph"/>
              <w:spacing w:before="94"/>
              <w:ind w:left="71" w:right="71"/>
              <w:jc w:val="center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денежн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ых</w:t>
            </w:r>
            <w:proofErr w:type="spellEnd"/>
          </w:p>
          <w:p w:rsidR="009903CC" w:rsidRDefault="008E3EFD">
            <w:pPr>
              <w:pStyle w:val="TableParagraph"/>
              <w:ind w:left="71" w:right="75"/>
              <w:jc w:val="center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обязате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льств</w:t>
            </w:r>
            <w:proofErr w:type="spellEnd"/>
          </w:p>
          <w:p w:rsidR="009903CC" w:rsidRDefault="00F54028">
            <w:pPr>
              <w:pStyle w:val="TableParagraph"/>
              <w:spacing w:line="228" w:lineRule="exact"/>
              <w:ind w:left="71" w:right="72"/>
              <w:jc w:val="center"/>
              <w:rPr>
                <w:sz w:val="20"/>
              </w:rPr>
            </w:pPr>
            <w:hyperlink w:anchor="_bookmark138" w:history="1">
              <w:r w:rsidR="008E3EFD">
                <w:rPr>
                  <w:sz w:val="20"/>
                </w:rPr>
                <w:t>&lt;9&gt;</w:t>
              </w:r>
            </w:hyperlink>
          </w:p>
        </w:tc>
        <w:tc>
          <w:tcPr>
            <w:tcW w:w="1078" w:type="dxa"/>
            <w:vMerge/>
            <w:tcBorders>
              <w:top w:val="nil"/>
              <w:right w:val="nil"/>
            </w:tcBorders>
          </w:tcPr>
          <w:p w:rsidR="009903CC" w:rsidRDefault="009903CC">
            <w:pPr>
              <w:rPr>
                <w:sz w:val="2"/>
                <w:szCs w:val="2"/>
              </w:rPr>
            </w:pPr>
          </w:p>
        </w:tc>
      </w:tr>
      <w:tr w:rsidR="009903CC">
        <w:trPr>
          <w:trHeight w:val="434"/>
        </w:trPr>
        <w:tc>
          <w:tcPr>
            <w:tcW w:w="850" w:type="dxa"/>
            <w:tcBorders>
              <w:left w:val="nil"/>
            </w:tcBorders>
          </w:tcPr>
          <w:p w:rsidR="009903CC" w:rsidRDefault="008E3EFD">
            <w:pPr>
              <w:pStyle w:val="TableParagraph"/>
              <w:spacing w:before="94"/>
              <w:ind w:left="13"/>
              <w:jc w:val="center"/>
              <w:rPr>
                <w:sz w:val="20"/>
              </w:rPr>
            </w:pPr>
            <w:bookmarkStart w:id="118" w:name="_bookmark118"/>
            <w:bookmarkEnd w:id="118"/>
            <w:r>
              <w:rPr>
                <w:w w:val="99"/>
                <w:sz w:val="20"/>
              </w:rPr>
              <w:t>1</w:t>
            </w:r>
          </w:p>
        </w:tc>
        <w:tc>
          <w:tcPr>
            <w:tcW w:w="737" w:type="dxa"/>
          </w:tcPr>
          <w:p w:rsidR="009903CC" w:rsidRDefault="008E3EFD">
            <w:pPr>
              <w:pStyle w:val="TableParagraph"/>
              <w:spacing w:before="94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78" w:type="dxa"/>
          </w:tcPr>
          <w:p w:rsidR="009903CC" w:rsidRDefault="008E3EFD">
            <w:pPr>
              <w:pStyle w:val="TableParagraph"/>
              <w:spacing w:before="94"/>
              <w:ind w:left="10"/>
              <w:jc w:val="center"/>
              <w:rPr>
                <w:sz w:val="20"/>
              </w:rPr>
            </w:pPr>
            <w:bookmarkStart w:id="119" w:name="_bookmark119"/>
            <w:bookmarkEnd w:id="119"/>
            <w:r>
              <w:rPr>
                <w:w w:val="99"/>
                <w:sz w:val="20"/>
              </w:rPr>
              <w:t>3</w:t>
            </w:r>
          </w:p>
        </w:tc>
        <w:tc>
          <w:tcPr>
            <w:tcW w:w="850" w:type="dxa"/>
          </w:tcPr>
          <w:p w:rsidR="009903CC" w:rsidRDefault="008E3EFD">
            <w:pPr>
              <w:pStyle w:val="TableParagraph"/>
              <w:spacing w:before="94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95" w:type="dxa"/>
          </w:tcPr>
          <w:p w:rsidR="009903CC" w:rsidRDefault="008E3EFD">
            <w:pPr>
              <w:pStyle w:val="TableParagraph"/>
              <w:spacing w:before="94"/>
              <w:ind w:left="8"/>
              <w:jc w:val="center"/>
              <w:rPr>
                <w:sz w:val="20"/>
              </w:rPr>
            </w:pPr>
            <w:bookmarkStart w:id="120" w:name="_bookmark120"/>
            <w:bookmarkEnd w:id="120"/>
            <w:r>
              <w:rPr>
                <w:w w:val="99"/>
                <w:sz w:val="20"/>
              </w:rPr>
              <w:t>5</w:t>
            </w:r>
          </w:p>
        </w:tc>
        <w:tc>
          <w:tcPr>
            <w:tcW w:w="625" w:type="dxa"/>
          </w:tcPr>
          <w:p w:rsidR="009903CC" w:rsidRDefault="008E3EFD">
            <w:pPr>
              <w:pStyle w:val="TableParagraph"/>
              <w:spacing w:before="94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95" w:type="dxa"/>
          </w:tcPr>
          <w:p w:rsidR="009903CC" w:rsidRDefault="008E3EFD">
            <w:pPr>
              <w:pStyle w:val="TableParagraph"/>
              <w:spacing w:before="94"/>
              <w:ind w:left="6"/>
              <w:jc w:val="center"/>
              <w:rPr>
                <w:sz w:val="20"/>
              </w:rPr>
            </w:pPr>
            <w:bookmarkStart w:id="121" w:name="_bookmark121"/>
            <w:bookmarkEnd w:id="121"/>
            <w:r>
              <w:rPr>
                <w:w w:val="99"/>
                <w:sz w:val="20"/>
              </w:rPr>
              <w:t>7</w:t>
            </w:r>
          </w:p>
        </w:tc>
        <w:tc>
          <w:tcPr>
            <w:tcW w:w="1078" w:type="dxa"/>
          </w:tcPr>
          <w:p w:rsidR="009903CC" w:rsidRDefault="008E3EFD">
            <w:pPr>
              <w:pStyle w:val="TableParagraph"/>
              <w:spacing w:before="9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850" w:type="dxa"/>
          </w:tcPr>
          <w:p w:rsidR="009903CC" w:rsidRDefault="008E3EFD">
            <w:pPr>
              <w:pStyle w:val="TableParagraph"/>
              <w:spacing w:before="94"/>
              <w:ind w:left="2"/>
              <w:jc w:val="center"/>
              <w:rPr>
                <w:sz w:val="20"/>
              </w:rPr>
            </w:pPr>
            <w:bookmarkStart w:id="122" w:name="_bookmark122"/>
            <w:bookmarkEnd w:id="122"/>
            <w:r>
              <w:rPr>
                <w:w w:val="99"/>
                <w:sz w:val="20"/>
              </w:rPr>
              <w:t>9</w:t>
            </w:r>
          </w:p>
        </w:tc>
        <w:tc>
          <w:tcPr>
            <w:tcW w:w="795" w:type="dxa"/>
          </w:tcPr>
          <w:p w:rsidR="009903CC" w:rsidRDefault="008E3EFD">
            <w:pPr>
              <w:pStyle w:val="TableParagraph"/>
              <w:spacing w:before="94"/>
              <w:ind w:left="71" w:right="67"/>
              <w:jc w:val="center"/>
              <w:rPr>
                <w:sz w:val="20"/>
              </w:rPr>
            </w:pPr>
            <w:bookmarkStart w:id="123" w:name="_bookmark123"/>
            <w:bookmarkEnd w:id="123"/>
            <w:r>
              <w:rPr>
                <w:sz w:val="20"/>
              </w:rPr>
              <w:t>10</w:t>
            </w:r>
          </w:p>
        </w:tc>
        <w:tc>
          <w:tcPr>
            <w:tcW w:w="1078" w:type="dxa"/>
          </w:tcPr>
          <w:p w:rsidR="009903CC" w:rsidRDefault="008E3EFD">
            <w:pPr>
              <w:pStyle w:val="TableParagraph"/>
              <w:spacing w:before="94"/>
              <w:ind w:left="330" w:right="326"/>
              <w:jc w:val="center"/>
              <w:rPr>
                <w:sz w:val="20"/>
              </w:rPr>
            </w:pPr>
            <w:bookmarkStart w:id="124" w:name="_bookmark124"/>
            <w:bookmarkEnd w:id="124"/>
            <w:r>
              <w:rPr>
                <w:sz w:val="20"/>
              </w:rPr>
              <w:t>11</w:t>
            </w:r>
          </w:p>
        </w:tc>
        <w:tc>
          <w:tcPr>
            <w:tcW w:w="963" w:type="dxa"/>
          </w:tcPr>
          <w:p w:rsidR="009903CC" w:rsidRDefault="008E3EFD">
            <w:pPr>
              <w:pStyle w:val="TableParagraph"/>
              <w:spacing w:before="94"/>
              <w:ind w:left="65" w:right="62"/>
              <w:jc w:val="center"/>
              <w:rPr>
                <w:sz w:val="20"/>
              </w:rPr>
            </w:pPr>
            <w:bookmarkStart w:id="125" w:name="_bookmark125"/>
            <w:bookmarkEnd w:id="125"/>
            <w:r>
              <w:rPr>
                <w:sz w:val="20"/>
              </w:rPr>
              <w:t>12</w:t>
            </w:r>
          </w:p>
        </w:tc>
        <w:tc>
          <w:tcPr>
            <w:tcW w:w="908" w:type="dxa"/>
          </w:tcPr>
          <w:p w:rsidR="009903CC" w:rsidRDefault="008E3EFD">
            <w:pPr>
              <w:pStyle w:val="TableParagraph"/>
              <w:spacing w:before="94"/>
              <w:ind w:left="134" w:right="13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54" w:type="dxa"/>
          </w:tcPr>
          <w:p w:rsidR="009903CC" w:rsidRDefault="008E3EFD">
            <w:pPr>
              <w:pStyle w:val="TableParagraph"/>
              <w:spacing w:before="94"/>
              <w:ind w:left="52" w:right="52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51" w:type="dxa"/>
          </w:tcPr>
          <w:p w:rsidR="009903CC" w:rsidRDefault="008E3EFD">
            <w:pPr>
              <w:pStyle w:val="TableParagraph"/>
              <w:spacing w:before="94"/>
              <w:ind w:left="303" w:right="297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95" w:type="dxa"/>
          </w:tcPr>
          <w:p w:rsidR="009903CC" w:rsidRDefault="008E3EFD">
            <w:pPr>
              <w:pStyle w:val="TableParagraph"/>
              <w:spacing w:before="94"/>
              <w:ind w:left="71" w:right="68"/>
              <w:jc w:val="center"/>
              <w:rPr>
                <w:sz w:val="20"/>
              </w:rPr>
            </w:pPr>
            <w:bookmarkStart w:id="126" w:name="_bookmark126"/>
            <w:bookmarkEnd w:id="126"/>
            <w:r>
              <w:rPr>
                <w:sz w:val="20"/>
              </w:rPr>
              <w:t>16</w:t>
            </w:r>
          </w:p>
        </w:tc>
        <w:tc>
          <w:tcPr>
            <w:tcW w:w="795" w:type="dxa"/>
          </w:tcPr>
          <w:p w:rsidR="009903CC" w:rsidRDefault="008E3EFD">
            <w:pPr>
              <w:pStyle w:val="TableParagraph"/>
              <w:spacing w:before="94"/>
              <w:ind w:left="71" w:right="70"/>
              <w:jc w:val="center"/>
              <w:rPr>
                <w:sz w:val="20"/>
              </w:rPr>
            </w:pPr>
            <w:bookmarkStart w:id="127" w:name="_bookmark127"/>
            <w:bookmarkEnd w:id="127"/>
            <w:r>
              <w:rPr>
                <w:sz w:val="20"/>
              </w:rPr>
              <w:t>17</w:t>
            </w:r>
          </w:p>
        </w:tc>
        <w:tc>
          <w:tcPr>
            <w:tcW w:w="1078" w:type="dxa"/>
            <w:tcBorders>
              <w:right w:val="nil"/>
            </w:tcBorders>
          </w:tcPr>
          <w:p w:rsidR="009903CC" w:rsidRDefault="008E3EFD">
            <w:pPr>
              <w:pStyle w:val="TableParagraph"/>
              <w:spacing w:before="94"/>
              <w:ind w:left="68" w:right="76"/>
              <w:jc w:val="center"/>
              <w:rPr>
                <w:sz w:val="20"/>
              </w:rPr>
            </w:pPr>
            <w:bookmarkStart w:id="128" w:name="_bookmark128"/>
            <w:bookmarkEnd w:id="128"/>
            <w:r>
              <w:rPr>
                <w:sz w:val="20"/>
              </w:rPr>
              <w:t>18</w:t>
            </w:r>
          </w:p>
        </w:tc>
      </w:tr>
      <w:tr w:rsidR="009903CC">
        <w:trPr>
          <w:trHeight w:val="433"/>
        </w:trPr>
        <w:tc>
          <w:tcPr>
            <w:tcW w:w="850" w:type="dxa"/>
            <w:vMerge w:val="restart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  <w:vMerge w:val="restart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1078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625" w:type="dxa"/>
          </w:tcPr>
          <w:p w:rsidR="009903CC" w:rsidRDefault="008E3EFD">
            <w:pPr>
              <w:pStyle w:val="TableParagraph"/>
              <w:spacing w:before="94"/>
              <w:ind w:left="91" w:right="81"/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795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1078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 w:val="restart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1078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963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908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454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 w:val="restart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 w:val="restart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1078" w:type="dxa"/>
            <w:vMerge w:val="restart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</w:tr>
      <w:tr w:rsidR="009903CC">
        <w:trPr>
          <w:trHeight w:val="661"/>
        </w:trPr>
        <w:tc>
          <w:tcPr>
            <w:tcW w:w="850" w:type="dxa"/>
            <w:vMerge/>
            <w:tcBorders>
              <w:top w:val="nil"/>
            </w:tcBorders>
          </w:tcPr>
          <w:p w:rsidR="009903CC" w:rsidRDefault="009903CC"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</w:tcBorders>
          </w:tcPr>
          <w:p w:rsidR="009903CC" w:rsidRDefault="009903CC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</w:tcPr>
          <w:p w:rsidR="009903CC" w:rsidRDefault="008E3EFD">
            <w:pPr>
              <w:pStyle w:val="TableParagraph"/>
              <w:spacing w:before="94"/>
              <w:ind w:left="270" w:right="84" w:firstLine="40"/>
              <w:rPr>
                <w:sz w:val="20"/>
              </w:rPr>
            </w:pPr>
            <w:r>
              <w:rPr>
                <w:sz w:val="20"/>
              </w:rPr>
              <w:t xml:space="preserve">в том </w:t>
            </w:r>
            <w:r>
              <w:rPr>
                <w:w w:val="95"/>
                <w:sz w:val="20"/>
              </w:rPr>
              <w:t>числе:</w:t>
            </w:r>
          </w:p>
        </w:tc>
        <w:tc>
          <w:tcPr>
            <w:tcW w:w="850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625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1078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903CC" w:rsidRDefault="009903C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1078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963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908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454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9903CC" w:rsidRDefault="009903C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9903CC" w:rsidRDefault="009903CC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</w:tcBorders>
          </w:tcPr>
          <w:p w:rsidR="009903CC" w:rsidRDefault="009903CC">
            <w:pPr>
              <w:rPr>
                <w:sz w:val="2"/>
                <w:szCs w:val="2"/>
              </w:rPr>
            </w:pPr>
          </w:p>
        </w:tc>
      </w:tr>
      <w:tr w:rsidR="009903CC">
        <w:trPr>
          <w:trHeight w:val="434"/>
        </w:trPr>
        <w:tc>
          <w:tcPr>
            <w:tcW w:w="850" w:type="dxa"/>
            <w:vMerge/>
            <w:tcBorders>
              <w:top w:val="nil"/>
            </w:tcBorders>
          </w:tcPr>
          <w:p w:rsidR="009903CC" w:rsidRDefault="009903CC"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</w:tcBorders>
          </w:tcPr>
          <w:p w:rsidR="009903CC" w:rsidRDefault="009903CC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625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1078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903CC" w:rsidRDefault="009903C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1078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963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908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454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9903CC" w:rsidRDefault="009903C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9903CC" w:rsidRDefault="009903CC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</w:tcBorders>
          </w:tcPr>
          <w:p w:rsidR="009903CC" w:rsidRDefault="009903CC">
            <w:pPr>
              <w:rPr>
                <w:sz w:val="2"/>
                <w:szCs w:val="2"/>
              </w:rPr>
            </w:pPr>
          </w:p>
        </w:tc>
      </w:tr>
      <w:tr w:rsidR="009903CC">
        <w:trPr>
          <w:trHeight w:val="434"/>
        </w:trPr>
        <w:tc>
          <w:tcPr>
            <w:tcW w:w="850" w:type="dxa"/>
            <w:vMerge w:val="restart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  <w:vMerge w:val="restart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1078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625" w:type="dxa"/>
          </w:tcPr>
          <w:p w:rsidR="009903CC" w:rsidRDefault="008E3EFD">
            <w:pPr>
              <w:pStyle w:val="TableParagraph"/>
              <w:spacing w:before="97"/>
              <w:ind w:left="91" w:right="81"/>
              <w:jc w:val="center"/>
              <w:rPr>
                <w:sz w:val="20"/>
              </w:rPr>
            </w:pPr>
            <w:r>
              <w:rPr>
                <w:sz w:val="20"/>
              </w:rPr>
              <w:t>0200</w:t>
            </w:r>
          </w:p>
        </w:tc>
        <w:tc>
          <w:tcPr>
            <w:tcW w:w="795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1078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 w:val="restart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1078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963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908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454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 w:val="restart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 w:val="restart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1078" w:type="dxa"/>
            <w:vMerge w:val="restart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</w:tr>
      <w:tr w:rsidR="009903CC">
        <w:trPr>
          <w:trHeight w:val="664"/>
        </w:trPr>
        <w:tc>
          <w:tcPr>
            <w:tcW w:w="850" w:type="dxa"/>
            <w:vMerge/>
            <w:tcBorders>
              <w:top w:val="nil"/>
            </w:tcBorders>
          </w:tcPr>
          <w:p w:rsidR="009903CC" w:rsidRDefault="009903CC"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</w:tcBorders>
          </w:tcPr>
          <w:p w:rsidR="009903CC" w:rsidRDefault="009903CC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</w:tcPr>
          <w:p w:rsidR="009903CC" w:rsidRDefault="008E3EFD">
            <w:pPr>
              <w:pStyle w:val="TableParagraph"/>
              <w:spacing w:before="96"/>
              <w:ind w:left="270" w:right="84" w:firstLine="40"/>
              <w:rPr>
                <w:sz w:val="20"/>
              </w:rPr>
            </w:pPr>
            <w:r>
              <w:rPr>
                <w:sz w:val="20"/>
              </w:rPr>
              <w:t xml:space="preserve">в том </w:t>
            </w:r>
            <w:r>
              <w:rPr>
                <w:w w:val="95"/>
                <w:sz w:val="20"/>
              </w:rPr>
              <w:t>числе:</w:t>
            </w:r>
          </w:p>
        </w:tc>
        <w:tc>
          <w:tcPr>
            <w:tcW w:w="850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625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1078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903CC" w:rsidRDefault="009903C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1078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963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908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454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9903CC" w:rsidRDefault="009903C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9903CC" w:rsidRDefault="009903CC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</w:tcBorders>
          </w:tcPr>
          <w:p w:rsidR="009903CC" w:rsidRDefault="009903CC">
            <w:pPr>
              <w:rPr>
                <w:sz w:val="2"/>
                <w:szCs w:val="2"/>
              </w:rPr>
            </w:pPr>
          </w:p>
        </w:tc>
      </w:tr>
      <w:tr w:rsidR="009903CC">
        <w:trPr>
          <w:trHeight w:val="433"/>
        </w:trPr>
        <w:tc>
          <w:tcPr>
            <w:tcW w:w="850" w:type="dxa"/>
            <w:vMerge/>
            <w:tcBorders>
              <w:top w:val="nil"/>
            </w:tcBorders>
          </w:tcPr>
          <w:p w:rsidR="009903CC" w:rsidRDefault="009903CC"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</w:tcBorders>
          </w:tcPr>
          <w:p w:rsidR="009903CC" w:rsidRDefault="009903CC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625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1078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903CC" w:rsidRDefault="009903C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1078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963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908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454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9903CC" w:rsidRDefault="009903C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9903CC" w:rsidRDefault="009903CC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</w:tcBorders>
          </w:tcPr>
          <w:p w:rsidR="009903CC" w:rsidRDefault="009903CC">
            <w:pPr>
              <w:rPr>
                <w:sz w:val="2"/>
                <w:szCs w:val="2"/>
              </w:rPr>
            </w:pPr>
          </w:p>
        </w:tc>
      </w:tr>
      <w:tr w:rsidR="009903CC">
        <w:trPr>
          <w:trHeight w:val="433"/>
        </w:trPr>
        <w:tc>
          <w:tcPr>
            <w:tcW w:w="6808" w:type="dxa"/>
            <w:gridSpan w:val="8"/>
            <w:tcBorders>
              <w:left w:val="nil"/>
              <w:bottom w:val="nil"/>
            </w:tcBorders>
          </w:tcPr>
          <w:p w:rsidR="009903CC" w:rsidRDefault="008E3EFD">
            <w:pPr>
              <w:pStyle w:val="TableParagraph"/>
              <w:spacing w:before="96"/>
              <w:ind w:right="5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Всего:</w:t>
            </w:r>
          </w:p>
        </w:tc>
        <w:tc>
          <w:tcPr>
            <w:tcW w:w="850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5049" w:type="dxa"/>
            <w:gridSpan w:val="6"/>
            <w:tcBorders>
              <w:bottom w:val="nil"/>
            </w:tcBorders>
          </w:tcPr>
          <w:p w:rsidR="009903CC" w:rsidRDefault="008E3EFD">
            <w:pPr>
              <w:pStyle w:val="TableParagraph"/>
              <w:spacing w:before="96"/>
              <w:ind w:right="5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Всего:</w:t>
            </w:r>
          </w:p>
        </w:tc>
        <w:tc>
          <w:tcPr>
            <w:tcW w:w="795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1078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</w:tr>
    </w:tbl>
    <w:p w:rsidR="009903CC" w:rsidRDefault="009903CC">
      <w:pPr>
        <w:rPr>
          <w:sz w:val="18"/>
        </w:rPr>
        <w:sectPr w:rsidR="009903CC">
          <w:pgSz w:w="16840" w:h="11910" w:orient="landscape"/>
          <w:pgMar w:top="1100" w:right="280" w:bottom="280" w:left="960" w:header="720" w:footer="720" w:gutter="0"/>
          <w:cols w:space="720"/>
        </w:sectPr>
      </w:pPr>
    </w:p>
    <w:p w:rsidR="009903CC" w:rsidRDefault="008E3EFD">
      <w:pPr>
        <w:pStyle w:val="a3"/>
        <w:spacing w:before="78"/>
        <w:ind w:left="182"/>
      </w:pPr>
      <w:r>
        <w:lastRenderedPageBreak/>
        <w:t>Руководитель</w:t>
      </w:r>
    </w:p>
    <w:p w:rsidR="009903CC" w:rsidRDefault="008E3EFD">
      <w:pPr>
        <w:pStyle w:val="a3"/>
        <w:tabs>
          <w:tab w:val="left" w:pos="6948"/>
        </w:tabs>
        <w:ind w:left="182"/>
      </w:pPr>
      <w:r>
        <w:t>(уполномоченное</w:t>
      </w:r>
      <w:r>
        <w:rPr>
          <w:spacing w:val="-13"/>
        </w:rPr>
        <w:t xml:space="preserve"> </w:t>
      </w:r>
      <w:r>
        <w:t xml:space="preserve">лицо) 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9903CC" w:rsidRDefault="008E3EFD">
      <w:pPr>
        <w:pStyle w:val="a3"/>
        <w:tabs>
          <w:tab w:val="left" w:pos="3681"/>
          <w:tab w:val="left" w:pos="4867"/>
        </w:tabs>
        <w:spacing w:before="1"/>
        <w:ind w:left="2433"/>
      </w:pPr>
      <w:r>
        <w:t>(должность)</w:t>
      </w:r>
      <w:r>
        <w:tab/>
        <w:t>(подпись)</w:t>
      </w:r>
      <w:r>
        <w:tab/>
        <w:t>(расшифровка</w:t>
      </w:r>
      <w:r>
        <w:rPr>
          <w:spacing w:val="-1"/>
        </w:rPr>
        <w:t xml:space="preserve"> </w:t>
      </w:r>
      <w:r>
        <w:t>подписи)</w:t>
      </w:r>
    </w:p>
    <w:p w:rsidR="009903CC" w:rsidRDefault="009903CC">
      <w:pPr>
        <w:pStyle w:val="a3"/>
        <w:spacing w:before="1"/>
      </w:pPr>
    </w:p>
    <w:p w:rsidR="009903CC" w:rsidRDefault="008E3EFD">
      <w:pPr>
        <w:pStyle w:val="a3"/>
        <w:tabs>
          <w:tab w:val="left" w:pos="7039"/>
        </w:tabs>
        <w:spacing w:line="229" w:lineRule="exact"/>
        <w:ind w:left="182"/>
      </w:pPr>
      <w:r>
        <w:t xml:space="preserve">Исполнитель 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9903CC" w:rsidRDefault="008E3EFD">
      <w:pPr>
        <w:pStyle w:val="a3"/>
        <w:tabs>
          <w:tab w:val="left" w:pos="1639"/>
          <w:tab w:val="left" w:pos="2882"/>
          <w:tab w:val="left" w:pos="5825"/>
        </w:tabs>
        <w:spacing w:line="480" w:lineRule="auto"/>
        <w:ind w:left="182" w:right="3025" w:firstLine="1300"/>
      </w:pPr>
      <w:r>
        <w:t>(должность)</w:t>
      </w:r>
      <w:r>
        <w:tab/>
        <w:t>(фамилия,</w:t>
      </w:r>
      <w:r>
        <w:rPr>
          <w:spacing w:val="-5"/>
        </w:rPr>
        <w:t xml:space="preserve"> </w:t>
      </w:r>
      <w:r>
        <w:t>инициалы)</w:t>
      </w:r>
      <w:r>
        <w:tab/>
      </w:r>
      <w:r>
        <w:rPr>
          <w:spacing w:val="-3"/>
        </w:rPr>
        <w:t xml:space="preserve">(телефон) </w:t>
      </w:r>
      <w:r>
        <w:t>"</w:t>
      </w:r>
      <w:r>
        <w:rPr>
          <w:u w:val="single"/>
        </w:rPr>
        <w:t xml:space="preserve">  </w:t>
      </w:r>
      <w:r>
        <w:rPr>
          <w:spacing w:val="47"/>
          <w:u w:val="single"/>
        </w:rPr>
        <w:t xml:space="preserve"> </w:t>
      </w: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spacing w:val="43"/>
          <w:u w:val="single"/>
        </w:rPr>
        <w:t xml:space="preserve"> </w:t>
      </w:r>
      <w:r>
        <w:t>г.</w:t>
      </w:r>
    </w:p>
    <w:p w:rsidR="009903CC" w:rsidRDefault="008E3EFD">
      <w:pPr>
        <w:pStyle w:val="a4"/>
        <w:numPr>
          <w:ilvl w:val="2"/>
          <w:numId w:val="12"/>
        </w:numPr>
        <w:tabs>
          <w:tab w:val="left" w:pos="2177"/>
        </w:tabs>
        <w:spacing w:before="1"/>
        <w:ind w:left="3497" w:right="1942" w:hanging="1522"/>
        <w:rPr>
          <w:sz w:val="20"/>
        </w:rPr>
      </w:pPr>
      <w:bookmarkStart w:id="129" w:name="_bookmark129"/>
      <w:bookmarkEnd w:id="129"/>
      <w:r>
        <w:rPr>
          <w:sz w:val="20"/>
        </w:rPr>
        <w:t>Сведения о принятии отчета о достижении значений результатов предоставления Субсидии</w:t>
      </w:r>
      <w:r>
        <w:rPr>
          <w:spacing w:val="2"/>
          <w:sz w:val="20"/>
        </w:rPr>
        <w:t xml:space="preserve"> </w:t>
      </w:r>
      <w:hyperlink w:anchor="_bookmark140" w:history="1">
        <w:r>
          <w:rPr>
            <w:sz w:val="20"/>
          </w:rPr>
          <w:t>&lt;11&gt;</w:t>
        </w:r>
      </w:hyperlink>
    </w:p>
    <w:p w:rsidR="009903CC" w:rsidRDefault="009903CC">
      <w:pPr>
        <w:pStyle w:val="a3"/>
        <w:spacing w:before="5"/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1757"/>
        <w:gridCol w:w="965"/>
        <w:gridCol w:w="1417"/>
        <w:gridCol w:w="1758"/>
      </w:tblGrid>
      <w:tr w:rsidR="009903CC">
        <w:trPr>
          <w:trHeight w:val="434"/>
        </w:trPr>
        <w:tc>
          <w:tcPr>
            <w:tcW w:w="3190" w:type="dxa"/>
            <w:vMerge w:val="restart"/>
            <w:tcBorders>
              <w:left w:val="nil"/>
            </w:tcBorders>
          </w:tcPr>
          <w:p w:rsidR="009903CC" w:rsidRDefault="008E3EFD">
            <w:pPr>
              <w:pStyle w:val="TableParagraph"/>
              <w:spacing w:before="96"/>
              <w:ind w:left="491"/>
              <w:rPr>
                <w:sz w:val="20"/>
              </w:rPr>
            </w:pPr>
            <w:r>
              <w:rPr>
                <w:sz w:val="20"/>
              </w:rPr>
              <w:t>Наименование показателя</w:t>
            </w:r>
          </w:p>
        </w:tc>
        <w:tc>
          <w:tcPr>
            <w:tcW w:w="1757" w:type="dxa"/>
            <w:vMerge w:val="restart"/>
          </w:tcPr>
          <w:p w:rsidR="009903CC" w:rsidRDefault="008E3EFD">
            <w:pPr>
              <w:pStyle w:val="TableParagraph"/>
              <w:spacing w:before="96"/>
              <w:ind w:left="220" w:right="37" w:hanging="154"/>
              <w:rPr>
                <w:sz w:val="20"/>
              </w:rPr>
            </w:pPr>
            <w:r>
              <w:rPr>
                <w:sz w:val="20"/>
              </w:rPr>
              <w:t>Код по бюджетной классификации</w:t>
            </w:r>
          </w:p>
        </w:tc>
        <w:tc>
          <w:tcPr>
            <w:tcW w:w="965" w:type="dxa"/>
            <w:vMerge w:val="restart"/>
          </w:tcPr>
          <w:p w:rsidR="009903CC" w:rsidRDefault="008E3EFD">
            <w:pPr>
              <w:pStyle w:val="TableParagraph"/>
              <w:spacing w:before="96"/>
              <w:ind w:left="146"/>
              <w:rPr>
                <w:sz w:val="20"/>
              </w:rPr>
            </w:pPr>
            <w:r>
              <w:rPr>
                <w:sz w:val="20"/>
              </w:rPr>
              <w:t>КОСГУ</w:t>
            </w:r>
          </w:p>
        </w:tc>
        <w:tc>
          <w:tcPr>
            <w:tcW w:w="3175" w:type="dxa"/>
            <w:gridSpan w:val="2"/>
            <w:tcBorders>
              <w:right w:val="nil"/>
            </w:tcBorders>
          </w:tcPr>
          <w:p w:rsidR="009903CC" w:rsidRDefault="008E3EFD">
            <w:pPr>
              <w:pStyle w:val="TableParagraph"/>
              <w:spacing w:before="96"/>
              <w:ind w:left="1050" w:right="1052"/>
              <w:jc w:val="center"/>
              <w:rPr>
                <w:sz w:val="20"/>
              </w:rPr>
            </w:pPr>
            <w:r>
              <w:rPr>
                <w:sz w:val="20"/>
              </w:rPr>
              <w:t>Сумма, руб.</w:t>
            </w:r>
          </w:p>
        </w:tc>
      </w:tr>
      <w:tr w:rsidR="009903CC">
        <w:trPr>
          <w:trHeight w:val="894"/>
        </w:trPr>
        <w:tc>
          <w:tcPr>
            <w:tcW w:w="3190" w:type="dxa"/>
            <w:vMerge/>
            <w:tcBorders>
              <w:top w:val="nil"/>
              <w:left w:val="nil"/>
            </w:tcBorders>
          </w:tcPr>
          <w:p w:rsidR="009903CC" w:rsidRDefault="009903CC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</w:tcBorders>
          </w:tcPr>
          <w:p w:rsidR="009903CC" w:rsidRDefault="009903CC"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vMerge/>
            <w:tcBorders>
              <w:top w:val="nil"/>
            </w:tcBorders>
          </w:tcPr>
          <w:p w:rsidR="009903CC" w:rsidRDefault="009903CC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9903CC" w:rsidRDefault="008E3EFD">
            <w:pPr>
              <w:pStyle w:val="TableParagraph"/>
              <w:spacing w:before="96"/>
              <w:ind w:left="181" w:right="17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 начала заключения </w:t>
            </w:r>
            <w:r>
              <w:rPr>
                <w:w w:val="95"/>
                <w:sz w:val="20"/>
              </w:rPr>
              <w:t>Соглашения</w:t>
            </w:r>
          </w:p>
        </w:tc>
        <w:tc>
          <w:tcPr>
            <w:tcW w:w="1758" w:type="dxa"/>
            <w:tcBorders>
              <w:right w:val="nil"/>
            </w:tcBorders>
          </w:tcPr>
          <w:p w:rsidR="009903CC" w:rsidRDefault="008E3EFD">
            <w:pPr>
              <w:pStyle w:val="TableParagraph"/>
              <w:spacing w:before="96"/>
              <w:ind w:left="479" w:hanging="257"/>
              <w:rPr>
                <w:sz w:val="20"/>
              </w:rPr>
            </w:pPr>
            <w:r>
              <w:rPr>
                <w:sz w:val="20"/>
              </w:rPr>
              <w:t>из них с начала текущего</w:t>
            </w:r>
          </w:p>
          <w:p w:rsidR="009903CC" w:rsidRDefault="008E3EFD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финансового года</w:t>
            </w:r>
          </w:p>
        </w:tc>
      </w:tr>
      <w:tr w:rsidR="009903CC">
        <w:trPr>
          <w:trHeight w:val="434"/>
        </w:trPr>
        <w:tc>
          <w:tcPr>
            <w:tcW w:w="3190" w:type="dxa"/>
            <w:tcBorders>
              <w:left w:val="nil"/>
            </w:tcBorders>
          </w:tcPr>
          <w:p w:rsidR="009903CC" w:rsidRDefault="008E3EFD">
            <w:pPr>
              <w:pStyle w:val="TableParagraph"/>
              <w:spacing w:before="9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57" w:type="dxa"/>
          </w:tcPr>
          <w:p w:rsidR="009903CC" w:rsidRDefault="008E3EFD">
            <w:pPr>
              <w:pStyle w:val="TableParagraph"/>
              <w:spacing w:before="9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65" w:type="dxa"/>
          </w:tcPr>
          <w:p w:rsidR="009903CC" w:rsidRDefault="008E3EFD">
            <w:pPr>
              <w:pStyle w:val="TableParagraph"/>
              <w:spacing w:before="9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417" w:type="dxa"/>
          </w:tcPr>
          <w:p w:rsidR="009903CC" w:rsidRDefault="008E3EFD">
            <w:pPr>
              <w:pStyle w:val="TableParagraph"/>
              <w:spacing w:before="9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758" w:type="dxa"/>
            <w:tcBorders>
              <w:right w:val="nil"/>
            </w:tcBorders>
          </w:tcPr>
          <w:p w:rsidR="009903CC" w:rsidRDefault="008E3EFD">
            <w:pPr>
              <w:pStyle w:val="TableParagraph"/>
              <w:spacing w:before="9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9903CC">
        <w:trPr>
          <w:trHeight w:val="434"/>
        </w:trPr>
        <w:tc>
          <w:tcPr>
            <w:tcW w:w="3190" w:type="dxa"/>
            <w:vMerge w:val="restart"/>
            <w:tcBorders>
              <w:left w:val="nil"/>
            </w:tcBorders>
          </w:tcPr>
          <w:p w:rsidR="009903CC" w:rsidRDefault="008E3EFD">
            <w:pPr>
              <w:pStyle w:val="TableParagraph"/>
              <w:spacing w:before="96"/>
              <w:ind w:left="326" w:hanging="221"/>
              <w:rPr>
                <w:sz w:val="20"/>
              </w:rPr>
            </w:pPr>
            <w:r>
              <w:rPr>
                <w:sz w:val="20"/>
              </w:rPr>
              <w:t xml:space="preserve">Объем Субсидии, направленной на достижение результатов </w:t>
            </w:r>
            <w:hyperlink w:anchor="_bookmark141" w:history="1">
              <w:r>
                <w:rPr>
                  <w:sz w:val="20"/>
                </w:rPr>
                <w:t>&lt;12&gt;</w:t>
              </w:r>
            </w:hyperlink>
          </w:p>
        </w:tc>
        <w:tc>
          <w:tcPr>
            <w:tcW w:w="1757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965" w:type="dxa"/>
            <w:vMerge w:val="restart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1758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</w:tr>
      <w:tr w:rsidR="009903CC">
        <w:trPr>
          <w:trHeight w:val="434"/>
        </w:trPr>
        <w:tc>
          <w:tcPr>
            <w:tcW w:w="3190" w:type="dxa"/>
            <w:vMerge/>
            <w:tcBorders>
              <w:top w:val="nil"/>
              <w:left w:val="nil"/>
            </w:tcBorders>
          </w:tcPr>
          <w:p w:rsidR="009903CC" w:rsidRDefault="009903CC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965" w:type="dxa"/>
            <w:vMerge/>
            <w:tcBorders>
              <w:top w:val="nil"/>
            </w:tcBorders>
          </w:tcPr>
          <w:p w:rsidR="009903CC" w:rsidRDefault="009903CC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1758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</w:tr>
      <w:tr w:rsidR="009903CC">
        <w:trPr>
          <w:trHeight w:val="433"/>
        </w:trPr>
        <w:tc>
          <w:tcPr>
            <w:tcW w:w="3190" w:type="dxa"/>
            <w:vMerge w:val="restart"/>
            <w:tcBorders>
              <w:left w:val="nil"/>
            </w:tcBorders>
          </w:tcPr>
          <w:p w:rsidR="009903CC" w:rsidRDefault="008E3EFD">
            <w:pPr>
              <w:pStyle w:val="TableParagraph"/>
              <w:spacing w:before="96"/>
              <w:ind w:left="271" w:hanging="48"/>
              <w:rPr>
                <w:sz w:val="20"/>
              </w:rPr>
            </w:pPr>
            <w:r>
              <w:rPr>
                <w:sz w:val="20"/>
              </w:rPr>
              <w:t xml:space="preserve">Объем Субсидии, потребность в которой не подтверждена </w:t>
            </w:r>
            <w:hyperlink w:anchor="_bookmark142" w:history="1">
              <w:r>
                <w:rPr>
                  <w:sz w:val="20"/>
                </w:rPr>
                <w:t>&lt;13&gt;</w:t>
              </w:r>
            </w:hyperlink>
          </w:p>
        </w:tc>
        <w:tc>
          <w:tcPr>
            <w:tcW w:w="1757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965" w:type="dxa"/>
            <w:vMerge w:val="restart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1758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</w:tr>
      <w:tr w:rsidR="009903CC">
        <w:trPr>
          <w:trHeight w:val="434"/>
        </w:trPr>
        <w:tc>
          <w:tcPr>
            <w:tcW w:w="3190" w:type="dxa"/>
            <w:vMerge/>
            <w:tcBorders>
              <w:top w:val="nil"/>
              <w:left w:val="nil"/>
            </w:tcBorders>
          </w:tcPr>
          <w:p w:rsidR="009903CC" w:rsidRDefault="009903CC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965" w:type="dxa"/>
            <w:vMerge/>
            <w:tcBorders>
              <w:top w:val="nil"/>
            </w:tcBorders>
          </w:tcPr>
          <w:p w:rsidR="009903CC" w:rsidRDefault="009903CC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1758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</w:tr>
      <w:tr w:rsidR="009903CC">
        <w:trPr>
          <w:trHeight w:val="664"/>
        </w:trPr>
        <w:tc>
          <w:tcPr>
            <w:tcW w:w="3190" w:type="dxa"/>
            <w:tcBorders>
              <w:left w:val="nil"/>
            </w:tcBorders>
          </w:tcPr>
          <w:p w:rsidR="009903CC" w:rsidRDefault="008E3EFD">
            <w:pPr>
              <w:pStyle w:val="TableParagraph"/>
              <w:spacing w:before="94"/>
              <w:ind w:left="566" w:right="242" w:hanging="279"/>
              <w:rPr>
                <w:sz w:val="20"/>
              </w:rPr>
            </w:pPr>
            <w:r>
              <w:rPr>
                <w:sz w:val="20"/>
              </w:rPr>
              <w:t xml:space="preserve">Объем Субсидии, подлежащей возврату в бюджет </w:t>
            </w:r>
            <w:hyperlink w:anchor="_bookmark143" w:history="1">
              <w:r>
                <w:rPr>
                  <w:sz w:val="20"/>
                </w:rPr>
                <w:t>&lt;14&gt;</w:t>
              </w:r>
            </w:hyperlink>
          </w:p>
        </w:tc>
        <w:tc>
          <w:tcPr>
            <w:tcW w:w="1757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965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1758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</w:tr>
      <w:tr w:rsidR="009903CC">
        <w:trPr>
          <w:trHeight w:val="892"/>
        </w:trPr>
        <w:tc>
          <w:tcPr>
            <w:tcW w:w="3190" w:type="dxa"/>
            <w:tcBorders>
              <w:left w:val="nil"/>
            </w:tcBorders>
          </w:tcPr>
          <w:p w:rsidR="009903CC" w:rsidRDefault="008E3EFD">
            <w:pPr>
              <w:pStyle w:val="TableParagraph"/>
              <w:spacing w:before="94"/>
              <w:ind w:left="125" w:right="98"/>
              <w:jc w:val="center"/>
              <w:rPr>
                <w:sz w:val="20"/>
              </w:rPr>
            </w:pPr>
            <w:r>
              <w:rPr>
                <w:sz w:val="20"/>
              </w:rPr>
              <w:t>Сумма штрафных санкций (пени), подлежащих перечислению в</w:t>
            </w:r>
          </w:p>
          <w:p w:rsidR="009903CC" w:rsidRDefault="008E3EFD">
            <w:pPr>
              <w:pStyle w:val="TableParagraph"/>
              <w:ind w:left="123" w:right="9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бюджет </w:t>
            </w:r>
            <w:hyperlink w:anchor="_bookmark144" w:history="1">
              <w:r>
                <w:rPr>
                  <w:sz w:val="20"/>
                </w:rPr>
                <w:t>&lt;15&gt;</w:t>
              </w:r>
            </w:hyperlink>
          </w:p>
        </w:tc>
        <w:tc>
          <w:tcPr>
            <w:tcW w:w="1757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965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1758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</w:tr>
    </w:tbl>
    <w:p w:rsidR="009903CC" w:rsidRDefault="009903CC">
      <w:pPr>
        <w:pStyle w:val="a3"/>
        <w:spacing w:before="5"/>
        <w:rPr>
          <w:sz w:val="19"/>
        </w:rPr>
      </w:pPr>
    </w:p>
    <w:p w:rsidR="009903CC" w:rsidRDefault="008E3EFD">
      <w:pPr>
        <w:pStyle w:val="a3"/>
        <w:ind w:left="182"/>
      </w:pPr>
      <w:r>
        <w:t>Руководитель</w:t>
      </w:r>
    </w:p>
    <w:p w:rsidR="009903CC" w:rsidRDefault="008E3EFD">
      <w:pPr>
        <w:pStyle w:val="a3"/>
        <w:tabs>
          <w:tab w:val="left" w:pos="4103"/>
          <w:tab w:val="left" w:pos="5409"/>
          <w:tab w:val="left" w:pos="6508"/>
          <w:tab w:val="left" w:pos="6716"/>
          <w:tab w:val="left" w:pos="7958"/>
        </w:tabs>
        <w:spacing w:before="1"/>
        <w:ind w:left="182"/>
      </w:pPr>
      <w:r>
        <w:t>(уполномоченное</w:t>
      </w:r>
      <w:r>
        <w:rPr>
          <w:spacing w:val="-13"/>
        </w:rPr>
        <w:t xml:space="preserve"> </w:t>
      </w:r>
      <w:r>
        <w:t xml:space="preserve">лицо)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1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7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D13E9" w:rsidRDefault="008E3EFD">
      <w:pPr>
        <w:pStyle w:val="a3"/>
        <w:tabs>
          <w:tab w:val="left" w:pos="4385"/>
          <w:tab w:val="left" w:pos="5734"/>
          <w:tab w:val="left" w:pos="6869"/>
          <w:tab w:val="left" w:pos="6925"/>
        </w:tabs>
        <w:ind w:left="1934" w:right="1601" w:firstLine="249"/>
      </w:pPr>
      <w:r>
        <w:t>(</w:t>
      </w:r>
      <w:r w:rsidR="000D13E9">
        <w:t xml:space="preserve">Администрация </w:t>
      </w:r>
    </w:p>
    <w:p w:rsidR="009903CC" w:rsidRDefault="000D13E9">
      <w:pPr>
        <w:pStyle w:val="a3"/>
        <w:tabs>
          <w:tab w:val="left" w:pos="4385"/>
          <w:tab w:val="left" w:pos="5734"/>
          <w:tab w:val="left" w:pos="6869"/>
          <w:tab w:val="left" w:pos="6925"/>
        </w:tabs>
        <w:ind w:left="1934" w:right="1601" w:firstLine="249"/>
      </w:pPr>
      <w:r>
        <w:t>Комитет,</w:t>
      </w:r>
      <w:r w:rsidR="008E3EFD">
        <w:tab/>
        <w:t>(должность)</w:t>
      </w:r>
      <w:r w:rsidR="008E3EFD">
        <w:tab/>
        <w:t>(подпись)</w:t>
      </w:r>
      <w:r w:rsidR="008E3EFD">
        <w:tab/>
      </w:r>
      <w:r w:rsidR="008E3EFD">
        <w:rPr>
          <w:spacing w:val="-3"/>
        </w:rPr>
        <w:t>(расшифровка</w:t>
      </w:r>
      <w:r w:rsidR="008E3EFD">
        <w:tab/>
      </w:r>
      <w:r w:rsidR="008E3EFD">
        <w:tab/>
      </w:r>
      <w:r w:rsidR="008E3EFD">
        <w:tab/>
        <w:t>подписи)</w:t>
      </w:r>
    </w:p>
    <w:p w:rsidR="009903CC" w:rsidRDefault="008E3EFD">
      <w:pPr>
        <w:pStyle w:val="a3"/>
        <w:spacing w:before="1"/>
        <w:ind w:left="2285"/>
      </w:pPr>
      <w:r>
        <w:t>иной орган</w:t>
      </w:r>
    </w:p>
    <w:p w:rsidR="009903CC" w:rsidRDefault="009903CC">
      <w:pPr>
        <w:pStyle w:val="a3"/>
        <w:spacing w:before="10"/>
        <w:rPr>
          <w:sz w:val="19"/>
        </w:rPr>
      </w:pPr>
    </w:p>
    <w:p w:rsidR="009903CC" w:rsidRDefault="008E3EFD">
      <w:pPr>
        <w:pStyle w:val="a3"/>
        <w:tabs>
          <w:tab w:val="left" w:pos="1902"/>
          <w:tab w:val="left" w:pos="3545"/>
          <w:tab w:val="left" w:pos="5692"/>
        </w:tabs>
        <w:ind w:left="383"/>
      </w:pPr>
      <w:r>
        <w:t>Исполнитель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9903CC" w:rsidRDefault="008E3EFD">
      <w:pPr>
        <w:pStyle w:val="a3"/>
        <w:tabs>
          <w:tab w:val="left" w:pos="3732"/>
          <w:tab w:val="left" w:pos="4898"/>
        </w:tabs>
        <w:ind w:left="3485" w:right="3951" w:hanging="1500"/>
      </w:pPr>
      <w:r>
        <w:t>(должность)</w:t>
      </w:r>
      <w:r>
        <w:tab/>
      </w:r>
      <w:r>
        <w:tab/>
        <w:t>(фамилия,</w:t>
      </w:r>
      <w:r>
        <w:tab/>
      </w:r>
      <w:r>
        <w:rPr>
          <w:spacing w:val="-3"/>
        </w:rPr>
        <w:t xml:space="preserve">(телефон) </w:t>
      </w:r>
      <w:r>
        <w:t>инициалы)</w:t>
      </w:r>
    </w:p>
    <w:p w:rsidR="009903CC" w:rsidRDefault="008E3EFD">
      <w:pPr>
        <w:pStyle w:val="a3"/>
        <w:tabs>
          <w:tab w:val="left" w:pos="1639"/>
        </w:tabs>
        <w:spacing w:before="1"/>
        <w:ind w:left="182"/>
      </w:pPr>
      <w:r>
        <w:t>"</w:t>
      </w:r>
      <w:r>
        <w:rPr>
          <w:u w:val="single"/>
        </w:rPr>
        <w:t xml:space="preserve">  </w:t>
      </w:r>
      <w:r>
        <w:rPr>
          <w:spacing w:val="47"/>
          <w:u w:val="single"/>
        </w:rPr>
        <w:t xml:space="preserve"> </w:t>
      </w: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spacing w:val="-7"/>
          <w:u w:val="single"/>
        </w:rPr>
        <w:t xml:space="preserve"> </w:t>
      </w:r>
    </w:p>
    <w:p w:rsidR="009903CC" w:rsidRDefault="009903CC">
      <w:pPr>
        <w:pStyle w:val="a3"/>
      </w:pPr>
    </w:p>
    <w:p w:rsidR="009903CC" w:rsidRDefault="008E3EFD">
      <w:pPr>
        <w:pStyle w:val="a3"/>
        <w:spacing w:before="9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7152" behindDoc="1" locked="0" layoutInCell="1" allowOverlap="1">
                <wp:simplePos x="0" y="0"/>
                <wp:positionH relativeFrom="page">
                  <wp:posOffset>1423670</wp:posOffset>
                </wp:positionH>
                <wp:positionV relativeFrom="paragraph">
                  <wp:posOffset>142875</wp:posOffset>
                </wp:positionV>
                <wp:extent cx="1713230" cy="0"/>
                <wp:effectExtent l="0" t="0" r="0" b="0"/>
                <wp:wrapTopAndBottom/>
                <wp:docPr id="2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3230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2.1pt,11.25pt" to="247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" strokeweight=".14056mm">
                <w10:wrap type="topAndBottom" anchorx="page"/>
              </v:line>
            </w:pict>
          </mc:Fallback>
        </mc:AlternateContent>
      </w:r>
    </w:p>
    <w:p w:rsidR="009903CC" w:rsidRDefault="009903CC">
      <w:pPr>
        <w:pStyle w:val="a3"/>
        <w:spacing w:before="1"/>
        <w:rPr>
          <w:sz w:val="7"/>
        </w:rPr>
      </w:pPr>
    </w:p>
    <w:p w:rsidR="009903CC" w:rsidRDefault="008E3EFD">
      <w:pPr>
        <w:pStyle w:val="a3"/>
        <w:spacing w:before="91"/>
        <w:ind w:left="182" w:right="144" w:firstLine="539"/>
        <w:jc w:val="both"/>
      </w:pPr>
      <w:bookmarkStart w:id="130" w:name="_bookmark130"/>
      <w:bookmarkEnd w:id="130"/>
      <w:r>
        <w:t xml:space="preserve">&lt;1&gt; Указывается в случае, если Субсидия предоставляется в целях достижения результатов регионального проекта. В кодовой зоне указываются 4 и 5 разряды целевой статьи расходов </w:t>
      </w:r>
      <w:r w:rsidR="000D13E9">
        <w:t>районного</w:t>
      </w:r>
      <w:r>
        <w:t xml:space="preserve"> бюджета.</w:t>
      </w:r>
    </w:p>
    <w:p w:rsidR="009903CC" w:rsidRDefault="009903CC">
      <w:pPr>
        <w:pStyle w:val="a3"/>
        <w:spacing w:before="6"/>
        <w:rPr>
          <w:sz w:val="17"/>
        </w:rPr>
      </w:pPr>
    </w:p>
    <w:p w:rsidR="009903CC" w:rsidRDefault="008E3EFD">
      <w:pPr>
        <w:pStyle w:val="a3"/>
        <w:ind w:left="182" w:right="152" w:firstLine="539"/>
        <w:jc w:val="both"/>
      </w:pPr>
      <w:bookmarkStart w:id="131" w:name="_bookmark131"/>
      <w:bookmarkEnd w:id="131"/>
      <w:r>
        <w:t>&lt;2&gt; При представлении уточненного отчета указывается номер корректировки (например, "1", "2", "3",</w:t>
      </w:r>
      <w:r>
        <w:rPr>
          <w:spacing w:val="-4"/>
        </w:rPr>
        <w:t xml:space="preserve"> </w:t>
      </w:r>
      <w:r>
        <w:t>"...").</w:t>
      </w:r>
    </w:p>
    <w:p w:rsidR="009903CC" w:rsidRDefault="009903CC">
      <w:pPr>
        <w:pStyle w:val="a3"/>
        <w:spacing w:before="4"/>
        <w:rPr>
          <w:sz w:val="17"/>
        </w:rPr>
      </w:pPr>
    </w:p>
    <w:p w:rsidR="009903CC" w:rsidRDefault="008E3EFD">
      <w:pPr>
        <w:pStyle w:val="a3"/>
        <w:spacing w:before="1"/>
        <w:ind w:left="182" w:right="144" w:firstLine="539"/>
        <w:jc w:val="both"/>
      </w:pPr>
      <w:bookmarkStart w:id="132" w:name="_bookmark132"/>
      <w:bookmarkEnd w:id="132"/>
      <w:r>
        <w:t xml:space="preserve">&lt;3&gt; Показатели </w:t>
      </w:r>
      <w:hyperlink w:anchor="_bookmark118" w:history="1">
        <w:r>
          <w:t>граф 1</w:t>
        </w:r>
      </w:hyperlink>
      <w:r>
        <w:t xml:space="preserve"> - </w:t>
      </w:r>
      <w:hyperlink w:anchor="_bookmark120" w:history="1">
        <w:r>
          <w:t>5</w:t>
        </w:r>
      </w:hyperlink>
      <w:r>
        <w:t xml:space="preserve"> формируются на основании показателей </w:t>
      </w:r>
      <w:hyperlink r:id="rId54">
        <w:r>
          <w:t>граф 1</w:t>
        </w:r>
      </w:hyperlink>
      <w:r>
        <w:t xml:space="preserve"> - </w:t>
      </w:r>
      <w:hyperlink r:id="rId55">
        <w:r>
          <w:t>5,</w:t>
        </w:r>
      </w:hyperlink>
      <w:r>
        <w:t xml:space="preserve"> указанных в приложении к Соглашению, оформленному в соответствии с приложением № 2.1 к Типовой</w:t>
      </w:r>
      <w:r>
        <w:rPr>
          <w:spacing w:val="-11"/>
        </w:rPr>
        <w:t xml:space="preserve"> </w:t>
      </w:r>
      <w:r>
        <w:t>форме.</w:t>
      </w:r>
    </w:p>
    <w:p w:rsidR="009903CC" w:rsidRDefault="009903CC">
      <w:pPr>
        <w:pStyle w:val="a3"/>
        <w:spacing w:before="4"/>
        <w:rPr>
          <w:sz w:val="17"/>
        </w:rPr>
      </w:pPr>
    </w:p>
    <w:p w:rsidR="009903CC" w:rsidRDefault="008E3EFD">
      <w:pPr>
        <w:pStyle w:val="a3"/>
        <w:ind w:left="182" w:right="151" w:firstLine="539"/>
        <w:jc w:val="both"/>
      </w:pPr>
      <w:bookmarkStart w:id="133" w:name="_bookmark133"/>
      <w:bookmarkEnd w:id="133"/>
      <w:r>
        <w:t xml:space="preserve">&lt;4&gt; Указываются в соответствии с плановыми значениями, установленными в приложении к Соглашению, оформленному в соответствии с </w:t>
      </w:r>
      <w:hyperlink r:id="rId56">
        <w:r>
          <w:t xml:space="preserve">приложением № 2.1 </w:t>
        </w:r>
      </w:hyperlink>
      <w:r>
        <w:t>к Типовой форме, на соответствующую дату.</w:t>
      </w:r>
    </w:p>
    <w:p w:rsidR="009903CC" w:rsidRDefault="009903CC">
      <w:pPr>
        <w:jc w:val="both"/>
        <w:sectPr w:rsidR="009903CC">
          <w:pgSz w:w="11910" w:h="16840"/>
          <w:pgMar w:top="1260" w:right="700" w:bottom="280" w:left="1520" w:header="720" w:footer="720" w:gutter="0"/>
          <w:cols w:space="720"/>
        </w:sectPr>
      </w:pPr>
    </w:p>
    <w:p w:rsidR="009903CC" w:rsidRDefault="008E3EFD">
      <w:pPr>
        <w:pStyle w:val="a3"/>
        <w:spacing w:before="70"/>
        <w:ind w:left="721"/>
      </w:pPr>
      <w:bookmarkStart w:id="134" w:name="_bookmark134"/>
      <w:bookmarkEnd w:id="134"/>
      <w:r>
        <w:lastRenderedPageBreak/>
        <w:t xml:space="preserve">&lt;5&gt; Заполняется в соответствии с </w:t>
      </w:r>
      <w:hyperlink r:id="rId57">
        <w:r>
          <w:t xml:space="preserve">пунктом 2.1 </w:t>
        </w:r>
      </w:hyperlink>
      <w:r>
        <w:t>Соглашения на отчетный финансовый год.</w:t>
      </w:r>
    </w:p>
    <w:p w:rsidR="009903CC" w:rsidRDefault="009903CC">
      <w:pPr>
        <w:pStyle w:val="a3"/>
        <w:spacing w:before="4"/>
        <w:rPr>
          <w:sz w:val="17"/>
        </w:rPr>
      </w:pPr>
    </w:p>
    <w:p w:rsidR="009903CC" w:rsidRDefault="008E3EFD">
      <w:pPr>
        <w:pStyle w:val="a3"/>
        <w:ind w:left="182" w:right="145" w:firstLine="539"/>
        <w:jc w:val="both"/>
      </w:pPr>
      <w:bookmarkStart w:id="135" w:name="_bookmark135"/>
      <w:bookmarkEnd w:id="135"/>
      <w:r>
        <w:t xml:space="preserve">&lt;6&gt; Указываются значения показателей, отраженных в </w:t>
      </w:r>
      <w:hyperlink w:anchor="_bookmark119" w:history="1">
        <w:r>
          <w:t>графе 3,</w:t>
        </w:r>
      </w:hyperlink>
      <w:r>
        <w:t xml:space="preserve"> достигнутые Получателем на отчетную дату, нарастающим итогом с даты заключения Соглашения и с начала текущего финансового года соответственно.</w:t>
      </w:r>
    </w:p>
    <w:p w:rsidR="009903CC" w:rsidRDefault="009903CC">
      <w:pPr>
        <w:pStyle w:val="a3"/>
        <w:spacing w:before="5"/>
        <w:rPr>
          <w:sz w:val="17"/>
        </w:rPr>
      </w:pPr>
    </w:p>
    <w:p w:rsidR="009903CC" w:rsidRDefault="008E3EFD">
      <w:pPr>
        <w:pStyle w:val="a3"/>
        <w:ind w:left="182" w:right="150" w:firstLine="539"/>
        <w:jc w:val="both"/>
      </w:pPr>
      <w:bookmarkStart w:id="136" w:name="_bookmark136"/>
      <w:bookmarkEnd w:id="136"/>
      <w:r>
        <w:t xml:space="preserve">&lt;7&gt; Перечень причин отклонений устанавливается главным распорядителем средств </w:t>
      </w:r>
      <w:r w:rsidR="000D13E9">
        <w:t>районного</w:t>
      </w:r>
      <w:r>
        <w:t xml:space="preserve"> бюджета.</w:t>
      </w:r>
    </w:p>
    <w:p w:rsidR="009903CC" w:rsidRDefault="009903CC">
      <w:pPr>
        <w:pStyle w:val="a3"/>
        <w:spacing w:before="5"/>
        <w:rPr>
          <w:sz w:val="17"/>
        </w:rPr>
      </w:pPr>
    </w:p>
    <w:p w:rsidR="009903CC" w:rsidRDefault="008E3EFD">
      <w:pPr>
        <w:pStyle w:val="a3"/>
        <w:ind w:left="182" w:right="152" w:firstLine="539"/>
        <w:jc w:val="both"/>
      </w:pPr>
      <w:bookmarkStart w:id="137" w:name="_bookmark137"/>
      <w:bookmarkEnd w:id="137"/>
      <w:r>
        <w:t>&lt;8&gt; Указывается объем принятых (подлежащих принятию на основании конкурсных процедур и (или) отборов, размещения извещения об осуществлении закупки, направления приглашения принять участие в определении поставщика (подрядчика, исполнителя), проекта контракта) Получателем на отчетную дату обязательств, источником финансового обеспечения которых является Субсидия.</w:t>
      </w:r>
    </w:p>
    <w:p w:rsidR="009903CC" w:rsidRDefault="009903CC">
      <w:pPr>
        <w:pStyle w:val="a3"/>
        <w:spacing w:before="5"/>
        <w:rPr>
          <w:sz w:val="17"/>
        </w:rPr>
      </w:pPr>
    </w:p>
    <w:p w:rsidR="009903CC" w:rsidRDefault="008E3EFD">
      <w:pPr>
        <w:pStyle w:val="a3"/>
        <w:ind w:left="182" w:right="146" w:firstLine="539"/>
        <w:jc w:val="both"/>
      </w:pPr>
      <w:bookmarkStart w:id="138" w:name="_bookmark138"/>
      <w:bookmarkEnd w:id="138"/>
      <w:r>
        <w:t xml:space="preserve">&lt;9&gt; Указывается объем денежных обязательств (за исключением авансов), принятых Получателем на отчетную дату, в целях достижения значений результатов предоставления Субсидии, отраженных в </w:t>
      </w:r>
      <w:hyperlink w:anchor="_bookmark124" w:history="1">
        <w:r>
          <w:t>графе</w:t>
        </w:r>
      </w:hyperlink>
      <w:r>
        <w:t xml:space="preserve"> </w:t>
      </w:r>
      <w:hyperlink w:anchor="_bookmark124" w:history="1">
        <w:r>
          <w:t>11.</w:t>
        </w:r>
      </w:hyperlink>
    </w:p>
    <w:p w:rsidR="009903CC" w:rsidRDefault="009903CC">
      <w:pPr>
        <w:pStyle w:val="a3"/>
        <w:spacing w:before="6"/>
        <w:rPr>
          <w:sz w:val="9"/>
        </w:rPr>
      </w:pPr>
    </w:p>
    <w:p w:rsidR="009903CC" w:rsidRDefault="008E3EFD">
      <w:pPr>
        <w:pStyle w:val="a3"/>
        <w:spacing w:before="91"/>
        <w:ind w:left="182" w:right="151" w:firstLine="539"/>
        <w:jc w:val="both"/>
      </w:pPr>
      <w:bookmarkStart w:id="139" w:name="_bookmark139"/>
      <w:bookmarkEnd w:id="139"/>
      <w:r>
        <w:t>&lt;10&gt; Показатель формируется на 1 января года, следующего за отчетным (по окончании срока действия соглашения).</w:t>
      </w:r>
    </w:p>
    <w:p w:rsidR="009903CC" w:rsidRDefault="009903CC">
      <w:pPr>
        <w:pStyle w:val="a3"/>
        <w:spacing w:before="5"/>
        <w:rPr>
          <w:sz w:val="17"/>
        </w:rPr>
      </w:pPr>
    </w:p>
    <w:p w:rsidR="009903CC" w:rsidRDefault="008E3EFD">
      <w:pPr>
        <w:pStyle w:val="a3"/>
        <w:ind w:left="182" w:right="150" w:firstLine="539"/>
        <w:jc w:val="both"/>
      </w:pPr>
      <w:bookmarkStart w:id="140" w:name="_bookmark140"/>
      <w:bookmarkEnd w:id="140"/>
      <w:r>
        <w:t xml:space="preserve">&lt;11&gt; </w:t>
      </w:r>
      <w:hyperlink w:anchor="_bookmark129" w:history="1">
        <w:r>
          <w:t xml:space="preserve">Раздел 2 </w:t>
        </w:r>
      </w:hyperlink>
      <w:r>
        <w:t>формируется Главным распорядителем по состоянию на 1 января года, следующего за отчетным (по окончании срока действия Соглашения).</w:t>
      </w:r>
    </w:p>
    <w:p w:rsidR="009903CC" w:rsidRDefault="009903CC">
      <w:pPr>
        <w:pStyle w:val="a3"/>
        <w:spacing w:before="5"/>
        <w:rPr>
          <w:sz w:val="17"/>
        </w:rPr>
      </w:pPr>
    </w:p>
    <w:p w:rsidR="009903CC" w:rsidRDefault="008E3EFD">
      <w:pPr>
        <w:pStyle w:val="a3"/>
        <w:ind w:left="182" w:right="152" w:firstLine="539"/>
        <w:jc w:val="both"/>
      </w:pPr>
      <w:bookmarkStart w:id="141" w:name="_bookmark141"/>
      <w:bookmarkEnd w:id="141"/>
      <w:r>
        <w:t xml:space="preserve">&lt;12&gt; Значение показателя формируется в соответствии с объемом денежных обязательств, отраженных в </w:t>
      </w:r>
      <w:hyperlink w:anchor="_bookmark117" w:history="1">
        <w:r>
          <w:t xml:space="preserve">разделе 1, </w:t>
        </w:r>
      </w:hyperlink>
      <w:r>
        <w:t xml:space="preserve">и не может превышать значение показателя </w:t>
      </w:r>
      <w:hyperlink w:anchor="_bookmark127" w:history="1">
        <w:r>
          <w:t>графы 17 раздела 1.</w:t>
        </w:r>
      </w:hyperlink>
    </w:p>
    <w:p w:rsidR="009903CC" w:rsidRDefault="009903CC">
      <w:pPr>
        <w:pStyle w:val="a3"/>
        <w:spacing w:before="4"/>
        <w:rPr>
          <w:sz w:val="17"/>
        </w:rPr>
      </w:pPr>
    </w:p>
    <w:p w:rsidR="009903CC" w:rsidRDefault="008E3EFD">
      <w:pPr>
        <w:pStyle w:val="a3"/>
        <w:ind w:left="721"/>
      </w:pPr>
      <w:bookmarkStart w:id="142" w:name="_bookmark142"/>
      <w:bookmarkEnd w:id="142"/>
      <w:r>
        <w:t xml:space="preserve">&lt;13&gt; Указывается сумма, на которую подлежит уменьшению объем Субсидии </w:t>
      </w:r>
      <w:hyperlink w:anchor="_bookmark128" w:history="1">
        <w:r>
          <w:t>(графа 18 раздела 1).</w:t>
        </w:r>
      </w:hyperlink>
    </w:p>
    <w:p w:rsidR="009903CC" w:rsidRDefault="009903CC">
      <w:pPr>
        <w:pStyle w:val="a3"/>
        <w:spacing w:before="4"/>
        <w:rPr>
          <w:sz w:val="17"/>
        </w:rPr>
      </w:pPr>
    </w:p>
    <w:p w:rsidR="009903CC" w:rsidRDefault="008E3EFD">
      <w:pPr>
        <w:pStyle w:val="a3"/>
        <w:spacing w:before="1"/>
        <w:ind w:left="182" w:right="144" w:firstLine="539"/>
        <w:jc w:val="both"/>
      </w:pPr>
      <w:bookmarkStart w:id="143" w:name="_bookmark143"/>
      <w:bookmarkEnd w:id="143"/>
      <w:r>
        <w:t xml:space="preserve">&lt;14&gt; Указывается объем перечисленной Получателю Субсидии, подлежащей возврату в </w:t>
      </w:r>
      <w:r w:rsidR="000D13E9">
        <w:t>районный</w:t>
      </w:r>
      <w:r>
        <w:t xml:space="preserve"> бюджет.</w:t>
      </w:r>
    </w:p>
    <w:p w:rsidR="009903CC" w:rsidRDefault="009903CC">
      <w:pPr>
        <w:pStyle w:val="a3"/>
        <w:spacing w:before="4"/>
        <w:rPr>
          <w:sz w:val="17"/>
        </w:rPr>
      </w:pPr>
    </w:p>
    <w:p w:rsidR="009903CC" w:rsidRDefault="008E3EFD">
      <w:pPr>
        <w:pStyle w:val="a3"/>
        <w:ind w:left="182" w:right="145" w:firstLine="539"/>
        <w:jc w:val="both"/>
      </w:pPr>
      <w:bookmarkStart w:id="144" w:name="_bookmark144"/>
      <w:bookmarkEnd w:id="144"/>
      <w:r>
        <w:t>&lt;15&gt; Указывается сумма штрафных санкций (пени), подлежащих перечислению в бюджет, в случае, если Порядком предоставления субсидии предусмотрено применение штрафных санкций. Показатели формируются по окончании срока действия Соглашения, если иное не установлено Порядком предоставления субсидии.</w:t>
      </w:r>
    </w:p>
    <w:p w:rsidR="009903CC" w:rsidRDefault="009903CC">
      <w:pPr>
        <w:pStyle w:val="a3"/>
        <w:spacing w:before="9"/>
        <w:rPr>
          <w:sz w:val="19"/>
        </w:rPr>
      </w:pPr>
    </w:p>
    <w:p w:rsidR="009903CC" w:rsidRDefault="008E3EFD" w:rsidP="000D13E9">
      <w:pPr>
        <w:pStyle w:val="a3"/>
        <w:ind w:left="6048" w:right="143" w:firstLine="2016"/>
        <w:jc w:val="right"/>
        <w:rPr>
          <w:w w:val="99"/>
        </w:rPr>
      </w:pPr>
      <w:r>
        <w:t>Приложение</w:t>
      </w:r>
      <w:r>
        <w:rPr>
          <w:spacing w:val="-2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4</w:t>
      </w:r>
      <w:r>
        <w:rPr>
          <w:w w:val="99"/>
        </w:rPr>
        <w:t xml:space="preserve"> </w:t>
      </w:r>
    </w:p>
    <w:p w:rsidR="000D13E9" w:rsidRDefault="000D13E9" w:rsidP="000D13E9">
      <w:pPr>
        <w:pStyle w:val="a3"/>
        <w:spacing w:before="67"/>
        <w:ind w:left="6051" w:right="146" w:firstLine="2014"/>
        <w:jc w:val="right"/>
      </w:pPr>
      <w:r>
        <w:t>к Типовой форме соглашения</w:t>
      </w:r>
      <w:r>
        <w:rPr>
          <w:spacing w:val="-19"/>
        </w:rPr>
        <w:t xml:space="preserve"> </w:t>
      </w:r>
      <w:r>
        <w:t>(договора)</w:t>
      </w:r>
    </w:p>
    <w:p w:rsidR="000D13E9" w:rsidRPr="004A3D87" w:rsidRDefault="000D13E9" w:rsidP="000D13E9">
      <w:pPr>
        <w:pStyle w:val="a3"/>
        <w:spacing w:before="1"/>
        <w:ind w:left="5203" w:right="150" w:hanging="82"/>
        <w:jc w:val="right"/>
      </w:pPr>
      <w:r>
        <w:t xml:space="preserve">о предоставлении из районного </w:t>
      </w:r>
      <w:r>
        <w:rPr>
          <w:spacing w:val="-15"/>
        </w:rPr>
        <w:t xml:space="preserve"> </w:t>
      </w:r>
      <w:r>
        <w:t>бюджета</w:t>
      </w:r>
      <w:r>
        <w:rPr>
          <w:spacing w:val="-4"/>
        </w:rPr>
        <w:t xml:space="preserve"> </w:t>
      </w:r>
      <w:r>
        <w:t>субсидии</w:t>
      </w:r>
      <w:r>
        <w:rPr>
          <w:w w:val="99"/>
        </w:rPr>
        <w:t xml:space="preserve"> </w:t>
      </w:r>
      <w:r>
        <w:t>некоммерческой организации,</w:t>
      </w:r>
      <w:r>
        <w:rPr>
          <w:spacing w:val="-16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являющейся</w:t>
      </w:r>
      <w:r>
        <w:rPr>
          <w:w w:val="99"/>
        </w:rPr>
        <w:t xml:space="preserve"> </w:t>
      </w:r>
      <w:r>
        <w:t>государственным</w:t>
      </w:r>
      <w:r>
        <w:rPr>
          <w:spacing w:val="-12"/>
        </w:rPr>
        <w:t xml:space="preserve"> </w:t>
      </w:r>
      <w:r>
        <w:t>(муниципальным)</w:t>
      </w:r>
      <w:r>
        <w:rPr>
          <w:spacing w:val="-10"/>
        </w:rPr>
        <w:t xml:space="preserve"> </w:t>
      </w:r>
      <w:r w:rsidRPr="004A3D87">
        <w:t>учреждением,</w:t>
      </w:r>
      <w:r w:rsidRPr="004A3D87">
        <w:rPr>
          <w:w w:val="99"/>
        </w:rPr>
        <w:t xml:space="preserve"> </w:t>
      </w:r>
      <w:r w:rsidRPr="004A3D87">
        <w:t>утвержденной приказом</w:t>
      </w:r>
      <w:r w:rsidRPr="004A3D87">
        <w:rPr>
          <w:spacing w:val="-18"/>
        </w:rPr>
        <w:t xml:space="preserve"> финансового управления администрации </w:t>
      </w:r>
      <w:proofErr w:type="spellStart"/>
      <w:r w:rsidRPr="004A3D87">
        <w:rPr>
          <w:spacing w:val="-18"/>
        </w:rPr>
        <w:t>Большемурашкинского</w:t>
      </w:r>
      <w:proofErr w:type="spellEnd"/>
      <w:r w:rsidRPr="004A3D87">
        <w:rPr>
          <w:spacing w:val="-18"/>
        </w:rPr>
        <w:t xml:space="preserve"> муниципального района </w:t>
      </w:r>
    </w:p>
    <w:p w:rsidR="008C0C8E" w:rsidRDefault="008C0C8E" w:rsidP="008C0C8E">
      <w:pPr>
        <w:pStyle w:val="a3"/>
        <w:tabs>
          <w:tab w:val="left" w:pos="1582"/>
          <w:tab w:val="left" w:pos="2171"/>
        </w:tabs>
        <w:spacing w:before="2"/>
        <w:ind w:right="102"/>
        <w:jc w:val="right"/>
      </w:pPr>
      <w:r>
        <w:t>от 24 декабря 2020 г.№ 52</w:t>
      </w:r>
    </w:p>
    <w:p w:rsidR="000D13E9" w:rsidRDefault="000D13E9" w:rsidP="000D13E9">
      <w:pPr>
        <w:pStyle w:val="a3"/>
        <w:ind w:left="6048" w:right="143" w:firstLine="2016"/>
        <w:jc w:val="right"/>
      </w:pPr>
    </w:p>
    <w:p w:rsidR="009903CC" w:rsidRDefault="009903CC">
      <w:pPr>
        <w:pStyle w:val="a3"/>
        <w:spacing w:before="2"/>
        <w:rPr>
          <w:sz w:val="12"/>
        </w:rPr>
      </w:pPr>
    </w:p>
    <w:p w:rsidR="009903CC" w:rsidRDefault="008E3EFD">
      <w:pPr>
        <w:pStyle w:val="a3"/>
        <w:tabs>
          <w:tab w:val="left" w:pos="1919"/>
        </w:tabs>
        <w:spacing w:before="91" w:line="229" w:lineRule="exact"/>
        <w:ind w:right="98"/>
        <w:jc w:val="right"/>
      </w:pPr>
      <w:r>
        <w:t>Приложение</w:t>
      </w:r>
      <w:r>
        <w:rPr>
          <w:spacing w:val="-7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9903CC" w:rsidRDefault="008E3EFD">
      <w:pPr>
        <w:pStyle w:val="a3"/>
        <w:tabs>
          <w:tab w:val="left" w:pos="8790"/>
          <w:tab w:val="left" w:pos="9582"/>
        </w:tabs>
        <w:ind w:left="7508" w:right="99" w:firstLine="770"/>
        <w:jc w:val="right"/>
      </w:pPr>
      <w:r>
        <w:t>к</w:t>
      </w:r>
      <w:r>
        <w:rPr>
          <w:spacing w:val="-7"/>
        </w:rPr>
        <w:t xml:space="preserve"> </w:t>
      </w:r>
      <w:r>
        <w:t>Соглашению</w:t>
      </w:r>
      <w:r>
        <w:rPr>
          <w:w w:val="99"/>
        </w:rPr>
        <w:t xml:space="preserve"> </w:t>
      </w: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№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9903CC" w:rsidRDefault="009903CC">
      <w:pPr>
        <w:pStyle w:val="a3"/>
        <w:spacing w:before="1"/>
        <w:rPr>
          <w:sz w:val="12"/>
        </w:rPr>
      </w:pPr>
    </w:p>
    <w:p w:rsidR="009903CC" w:rsidRDefault="008E3EFD">
      <w:pPr>
        <w:pStyle w:val="a3"/>
        <w:spacing w:before="91"/>
        <w:ind w:left="1437" w:right="1403"/>
        <w:jc w:val="center"/>
      </w:pPr>
      <w:bookmarkStart w:id="145" w:name="_bookmark145"/>
      <w:bookmarkEnd w:id="145"/>
      <w:r>
        <w:t xml:space="preserve">ОТЧЕТ </w:t>
      </w:r>
      <w:hyperlink w:anchor="_bookmark147" w:history="1">
        <w:r>
          <w:t>&lt;1&gt;</w:t>
        </w:r>
      </w:hyperlink>
    </w:p>
    <w:p w:rsidR="009903CC" w:rsidRDefault="008E3EFD">
      <w:pPr>
        <w:pStyle w:val="a3"/>
        <w:spacing w:line="229" w:lineRule="exact"/>
        <w:ind w:left="1436" w:right="1409"/>
        <w:jc w:val="center"/>
      </w:pPr>
      <w:r>
        <w:t>о достижении значений показателей</w:t>
      </w:r>
    </w:p>
    <w:p w:rsidR="009903CC" w:rsidRDefault="008E3EFD">
      <w:pPr>
        <w:pStyle w:val="a3"/>
        <w:tabs>
          <w:tab w:val="left" w:pos="5819"/>
        </w:tabs>
        <w:ind w:left="2952" w:right="2920"/>
        <w:jc w:val="center"/>
      </w:pPr>
      <w:r>
        <w:t>результативности предоставления</w:t>
      </w:r>
      <w:r>
        <w:rPr>
          <w:spacing w:val="-15"/>
        </w:rPr>
        <w:t xml:space="preserve"> </w:t>
      </w:r>
      <w:r>
        <w:t>Субсидии по</w:t>
      </w:r>
      <w:r>
        <w:rPr>
          <w:spacing w:val="-2"/>
        </w:rPr>
        <w:t xml:space="preserve"> </w:t>
      </w:r>
      <w:r>
        <w:t>состоянию</w:t>
      </w:r>
      <w:r>
        <w:rPr>
          <w:spacing w:val="-2"/>
        </w:rPr>
        <w:t xml:space="preserve"> </w:t>
      </w:r>
      <w:r>
        <w:t>на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spacing w:val="42"/>
          <w:u w:val="single"/>
        </w:rPr>
        <w:t xml:space="preserve"> </w:t>
      </w:r>
      <w:r>
        <w:t>года</w:t>
      </w:r>
    </w:p>
    <w:p w:rsidR="009903CC" w:rsidRDefault="009903CC">
      <w:pPr>
        <w:pStyle w:val="a3"/>
        <w:spacing w:before="1"/>
      </w:pPr>
    </w:p>
    <w:p w:rsidR="009903CC" w:rsidRDefault="008E3EFD">
      <w:pPr>
        <w:pStyle w:val="a3"/>
        <w:tabs>
          <w:tab w:val="left" w:pos="6711"/>
        </w:tabs>
        <w:ind w:left="721"/>
      </w:pPr>
      <w:r>
        <w:t>Наименование Получателя</w:t>
      </w:r>
      <w:r>
        <w:rPr>
          <w:spacing w:val="-18"/>
        </w:rPr>
        <w:t xml:space="preserve"> </w:t>
      </w:r>
      <w:r>
        <w:rPr>
          <w:spacing w:val="3"/>
        </w:rP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903CC" w:rsidRDefault="009903CC">
      <w:pPr>
        <w:pStyle w:val="a3"/>
        <w:spacing w:before="4"/>
        <w:rPr>
          <w:sz w:val="11"/>
        </w:rPr>
      </w:pPr>
    </w:p>
    <w:p w:rsidR="009903CC" w:rsidRDefault="008E3EFD">
      <w:pPr>
        <w:pStyle w:val="a3"/>
        <w:tabs>
          <w:tab w:val="left" w:pos="6689"/>
        </w:tabs>
        <w:spacing w:before="91"/>
        <w:ind w:left="721"/>
      </w:pPr>
      <w:r>
        <w:t>Периодичность: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9903CC" w:rsidRDefault="009903CC">
      <w:pPr>
        <w:pStyle w:val="a3"/>
        <w:spacing w:before="5"/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363"/>
        <w:gridCol w:w="1185"/>
        <w:gridCol w:w="1421"/>
        <w:gridCol w:w="1205"/>
        <w:gridCol w:w="1369"/>
        <w:gridCol w:w="956"/>
        <w:gridCol w:w="956"/>
      </w:tblGrid>
      <w:tr w:rsidR="009903CC">
        <w:trPr>
          <w:trHeight w:val="330"/>
        </w:trPr>
        <w:tc>
          <w:tcPr>
            <w:tcW w:w="566" w:type="dxa"/>
            <w:tcBorders>
              <w:bottom w:val="nil"/>
            </w:tcBorders>
          </w:tcPr>
          <w:p w:rsidR="009903CC" w:rsidRDefault="008E3EFD">
            <w:pPr>
              <w:pStyle w:val="TableParagraph"/>
              <w:spacing w:before="96" w:line="215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1363" w:type="dxa"/>
            <w:tcBorders>
              <w:bottom w:val="nil"/>
            </w:tcBorders>
          </w:tcPr>
          <w:p w:rsidR="009903CC" w:rsidRDefault="008E3EFD">
            <w:pPr>
              <w:pStyle w:val="TableParagraph"/>
              <w:spacing w:before="96" w:line="215" w:lineRule="exact"/>
              <w:ind w:left="79" w:right="7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Наименовани</w:t>
            </w:r>
            <w:proofErr w:type="spellEnd"/>
          </w:p>
        </w:tc>
        <w:tc>
          <w:tcPr>
            <w:tcW w:w="1185" w:type="dxa"/>
            <w:tcBorders>
              <w:bottom w:val="nil"/>
            </w:tcBorders>
          </w:tcPr>
          <w:p w:rsidR="009903CC" w:rsidRDefault="008E3EFD">
            <w:pPr>
              <w:pStyle w:val="TableParagraph"/>
              <w:spacing w:before="96" w:line="215" w:lineRule="exact"/>
              <w:ind w:right="55"/>
              <w:jc w:val="right"/>
              <w:rPr>
                <w:sz w:val="20"/>
              </w:rPr>
            </w:pPr>
            <w:r>
              <w:rPr>
                <w:sz w:val="20"/>
              </w:rPr>
              <w:t>Наименован</w:t>
            </w:r>
          </w:p>
        </w:tc>
        <w:tc>
          <w:tcPr>
            <w:tcW w:w="1421" w:type="dxa"/>
            <w:tcBorders>
              <w:bottom w:val="nil"/>
            </w:tcBorders>
          </w:tcPr>
          <w:p w:rsidR="009903CC" w:rsidRDefault="008E3EFD">
            <w:pPr>
              <w:pStyle w:val="TableParagraph"/>
              <w:spacing w:before="96" w:line="215" w:lineRule="exact"/>
              <w:ind w:left="62" w:right="56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205" w:type="dxa"/>
            <w:tcBorders>
              <w:bottom w:val="nil"/>
            </w:tcBorders>
          </w:tcPr>
          <w:p w:rsidR="009903CC" w:rsidRDefault="008E3EFD">
            <w:pPr>
              <w:pStyle w:val="TableParagraph"/>
              <w:spacing w:before="96" w:line="215" w:lineRule="exact"/>
              <w:ind w:left="116" w:right="109"/>
              <w:jc w:val="center"/>
              <w:rPr>
                <w:sz w:val="20"/>
              </w:rPr>
            </w:pPr>
            <w:r>
              <w:rPr>
                <w:sz w:val="20"/>
              </w:rPr>
              <w:t>Плановое</w:t>
            </w:r>
          </w:p>
        </w:tc>
        <w:tc>
          <w:tcPr>
            <w:tcW w:w="1369" w:type="dxa"/>
            <w:tcBorders>
              <w:bottom w:val="nil"/>
            </w:tcBorders>
          </w:tcPr>
          <w:p w:rsidR="009903CC" w:rsidRDefault="008E3EFD">
            <w:pPr>
              <w:pStyle w:val="TableParagraph"/>
              <w:spacing w:before="96" w:line="215" w:lineRule="exact"/>
              <w:ind w:left="67" w:right="64"/>
              <w:jc w:val="center"/>
              <w:rPr>
                <w:sz w:val="20"/>
              </w:rPr>
            </w:pPr>
            <w:bookmarkStart w:id="146" w:name="_bookmark146"/>
            <w:bookmarkEnd w:id="146"/>
            <w:r>
              <w:rPr>
                <w:sz w:val="20"/>
              </w:rPr>
              <w:t>Достигнутое</w:t>
            </w:r>
          </w:p>
        </w:tc>
        <w:tc>
          <w:tcPr>
            <w:tcW w:w="956" w:type="dxa"/>
            <w:tcBorders>
              <w:bottom w:val="nil"/>
            </w:tcBorders>
          </w:tcPr>
          <w:p w:rsidR="009903CC" w:rsidRDefault="008E3EFD">
            <w:pPr>
              <w:pStyle w:val="TableParagraph"/>
              <w:spacing w:before="96" w:line="215" w:lineRule="exact"/>
              <w:ind w:left="60" w:right="5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956" w:type="dxa"/>
            <w:tcBorders>
              <w:bottom w:val="nil"/>
            </w:tcBorders>
          </w:tcPr>
          <w:p w:rsidR="009903CC" w:rsidRDefault="008E3EFD">
            <w:pPr>
              <w:pStyle w:val="TableParagraph"/>
              <w:spacing w:before="96" w:line="215" w:lineRule="exact"/>
              <w:ind w:left="60" w:right="57"/>
              <w:jc w:val="center"/>
              <w:rPr>
                <w:sz w:val="20"/>
              </w:rPr>
            </w:pPr>
            <w:r>
              <w:rPr>
                <w:sz w:val="20"/>
              </w:rPr>
              <w:t>Причина</w:t>
            </w:r>
          </w:p>
        </w:tc>
      </w:tr>
      <w:tr w:rsidR="009903CC">
        <w:trPr>
          <w:trHeight w:val="229"/>
        </w:trPr>
        <w:tc>
          <w:tcPr>
            <w:tcW w:w="566" w:type="dxa"/>
            <w:tcBorders>
              <w:top w:val="nil"/>
              <w:bottom w:val="nil"/>
            </w:tcBorders>
          </w:tcPr>
          <w:p w:rsidR="009903CC" w:rsidRDefault="008E3EFD">
            <w:pPr>
              <w:pStyle w:val="TableParagraph"/>
              <w:spacing w:line="209" w:lineRule="exact"/>
              <w:ind w:left="127" w:right="119"/>
              <w:jc w:val="center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1363" w:type="dxa"/>
            <w:tcBorders>
              <w:top w:val="nil"/>
              <w:bottom w:val="nil"/>
            </w:tcBorders>
          </w:tcPr>
          <w:p w:rsidR="009903CC" w:rsidRDefault="008E3EFD">
            <w:pPr>
              <w:pStyle w:val="TableParagraph"/>
              <w:spacing w:line="209" w:lineRule="exact"/>
              <w:ind w:left="79" w:right="74"/>
              <w:jc w:val="center"/>
              <w:rPr>
                <w:sz w:val="20"/>
              </w:rPr>
            </w:pPr>
            <w:r>
              <w:rPr>
                <w:sz w:val="20"/>
              </w:rPr>
              <w:t>е показателя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 w:rsidR="009903CC" w:rsidRDefault="008E3EFD">
            <w:pPr>
              <w:pStyle w:val="TableParagraph"/>
              <w:spacing w:line="209" w:lineRule="exact"/>
              <w:ind w:right="126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ие</w:t>
            </w:r>
            <w:proofErr w:type="spellEnd"/>
            <w:r>
              <w:rPr>
                <w:sz w:val="20"/>
              </w:rPr>
              <w:t xml:space="preserve"> проекта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9903CC" w:rsidRDefault="008E3EFD">
            <w:pPr>
              <w:pStyle w:val="TableParagraph"/>
              <w:spacing w:line="209" w:lineRule="exact"/>
              <w:ind w:left="62" w:right="56"/>
              <w:jc w:val="center"/>
              <w:rPr>
                <w:sz w:val="20"/>
              </w:rPr>
            </w:pPr>
            <w:r>
              <w:rPr>
                <w:sz w:val="20"/>
              </w:rPr>
              <w:t>измерения по</w:t>
            </w: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9903CC" w:rsidRDefault="008E3EFD">
            <w:pPr>
              <w:pStyle w:val="TableParagraph"/>
              <w:spacing w:line="209" w:lineRule="exact"/>
              <w:ind w:left="114" w:right="109"/>
              <w:jc w:val="center"/>
              <w:rPr>
                <w:sz w:val="20"/>
              </w:rPr>
            </w:pPr>
            <w:r>
              <w:rPr>
                <w:sz w:val="20"/>
              </w:rPr>
              <w:t>значение</w:t>
            </w:r>
          </w:p>
        </w:tc>
        <w:tc>
          <w:tcPr>
            <w:tcW w:w="1369" w:type="dxa"/>
            <w:tcBorders>
              <w:top w:val="nil"/>
              <w:bottom w:val="nil"/>
            </w:tcBorders>
          </w:tcPr>
          <w:p w:rsidR="009903CC" w:rsidRDefault="008E3EFD">
            <w:pPr>
              <w:pStyle w:val="TableParagraph"/>
              <w:spacing w:line="209" w:lineRule="exact"/>
              <w:ind w:left="67" w:right="64"/>
              <w:jc w:val="center"/>
              <w:rPr>
                <w:sz w:val="20"/>
              </w:rPr>
            </w:pPr>
            <w:r>
              <w:rPr>
                <w:sz w:val="20"/>
              </w:rPr>
              <w:t>значение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 w:rsidR="009903CC" w:rsidRDefault="008E3EFD">
            <w:pPr>
              <w:pStyle w:val="TableParagraph"/>
              <w:spacing w:line="209" w:lineRule="exact"/>
              <w:ind w:left="58" w:right="5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выполне</w:t>
            </w:r>
            <w:proofErr w:type="spellEnd"/>
          </w:p>
        </w:tc>
        <w:tc>
          <w:tcPr>
            <w:tcW w:w="956" w:type="dxa"/>
            <w:tcBorders>
              <w:top w:val="nil"/>
              <w:bottom w:val="nil"/>
            </w:tcBorders>
          </w:tcPr>
          <w:p w:rsidR="009903CC" w:rsidRDefault="008E3EFD">
            <w:pPr>
              <w:pStyle w:val="TableParagraph"/>
              <w:spacing w:line="209" w:lineRule="exact"/>
              <w:ind w:left="60" w:right="57"/>
              <w:jc w:val="center"/>
              <w:rPr>
                <w:sz w:val="20"/>
              </w:rPr>
            </w:pPr>
            <w:r>
              <w:rPr>
                <w:sz w:val="20"/>
              </w:rPr>
              <w:t>отклонен</w:t>
            </w:r>
          </w:p>
        </w:tc>
      </w:tr>
      <w:tr w:rsidR="009903CC">
        <w:trPr>
          <w:trHeight w:val="229"/>
        </w:trPr>
        <w:tc>
          <w:tcPr>
            <w:tcW w:w="566" w:type="dxa"/>
            <w:tcBorders>
              <w:top w:val="nil"/>
              <w:bottom w:val="nil"/>
            </w:tcBorders>
          </w:tcPr>
          <w:p w:rsidR="009903CC" w:rsidRDefault="009903CC">
            <w:pPr>
              <w:pStyle w:val="TableParagraph"/>
              <w:rPr>
                <w:sz w:val="16"/>
              </w:rPr>
            </w:pPr>
          </w:p>
        </w:tc>
        <w:tc>
          <w:tcPr>
            <w:tcW w:w="1363" w:type="dxa"/>
            <w:tcBorders>
              <w:top w:val="nil"/>
              <w:bottom w:val="nil"/>
            </w:tcBorders>
          </w:tcPr>
          <w:p w:rsidR="009903CC" w:rsidRDefault="00F54028">
            <w:pPr>
              <w:pStyle w:val="TableParagraph"/>
              <w:spacing w:line="209" w:lineRule="exact"/>
              <w:ind w:left="78" w:right="74"/>
              <w:jc w:val="center"/>
              <w:rPr>
                <w:sz w:val="20"/>
              </w:rPr>
            </w:pPr>
            <w:hyperlink w:anchor="_bookmark148" w:history="1">
              <w:r w:rsidR="008E3EFD">
                <w:rPr>
                  <w:sz w:val="20"/>
                </w:rPr>
                <w:t>&lt;2&gt;</w:t>
              </w:r>
            </w:hyperlink>
          </w:p>
        </w:tc>
        <w:tc>
          <w:tcPr>
            <w:tcW w:w="1185" w:type="dxa"/>
            <w:tcBorders>
              <w:top w:val="nil"/>
              <w:bottom w:val="nil"/>
            </w:tcBorders>
          </w:tcPr>
          <w:p w:rsidR="009903CC" w:rsidRDefault="008E3EFD">
            <w:pPr>
              <w:pStyle w:val="TableParagraph"/>
              <w:spacing w:line="209" w:lineRule="exact"/>
              <w:ind w:right="9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(</w:t>
            </w:r>
            <w:proofErr w:type="spellStart"/>
            <w:r>
              <w:rPr>
                <w:w w:val="95"/>
                <w:sz w:val="20"/>
              </w:rPr>
              <w:t>мероприят</w:t>
            </w:r>
            <w:proofErr w:type="spellEnd"/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9903CC" w:rsidRDefault="00F54028">
            <w:pPr>
              <w:pStyle w:val="TableParagraph"/>
              <w:spacing w:line="209" w:lineRule="exact"/>
              <w:ind w:left="62" w:right="56"/>
              <w:jc w:val="center"/>
              <w:rPr>
                <w:sz w:val="20"/>
              </w:rPr>
            </w:pPr>
            <w:hyperlink r:id="rId58">
              <w:r w:rsidR="008E3EFD">
                <w:rPr>
                  <w:sz w:val="20"/>
                </w:rPr>
                <w:t>ОКЕИ</w:t>
              </w:r>
            </w:hyperlink>
            <w:r w:rsidR="008E3EFD">
              <w:rPr>
                <w:sz w:val="20"/>
              </w:rPr>
              <w:t>/Единиц</w:t>
            </w: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9903CC" w:rsidRDefault="008E3EFD">
            <w:pPr>
              <w:pStyle w:val="TableParagraph"/>
              <w:spacing w:line="209" w:lineRule="exact"/>
              <w:ind w:left="117" w:right="109"/>
              <w:jc w:val="center"/>
              <w:rPr>
                <w:sz w:val="20"/>
              </w:rPr>
            </w:pPr>
            <w:r>
              <w:rPr>
                <w:sz w:val="20"/>
              </w:rPr>
              <w:t>показателя</w:t>
            </w:r>
          </w:p>
        </w:tc>
        <w:tc>
          <w:tcPr>
            <w:tcW w:w="1369" w:type="dxa"/>
            <w:tcBorders>
              <w:top w:val="nil"/>
              <w:bottom w:val="nil"/>
            </w:tcBorders>
          </w:tcPr>
          <w:p w:rsidR="009903CC" w:rsidRDefault="008E3EFD">
            <w:pPr>
              <w:pStyle w:val="TableParagraph"/>
              <w:spacing w:line="209" w:lineRule="exact"/>
              <w:ind w:left="67" w:right="65"/>
              <w:jc w:val="center"/>
              <w:rPr>
                <w:sz w:val="20"/>
              </w:rPr>
            </w:pPr>
            <w:r>
              <w:rPr>
                <w:sz w:val="20"/>
              </w:rPr>
              <w:t>показателя по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 w:rsidR="009903CC" w:rsidRDefault="008E3EFD">
            <w:pPr>
              <w:pStyle w:val="TableParagraph"/>
              <w:spacing w:line="209" w:lineRule="exact"/>
              <w:ind w:left="60" w:right="5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ния</w:t>
            </w:r>
            <w:proofErr w:type="spellEnd"/>
          </w:p>
        </w:tc>
        <w:tc>
          <w:tcPr>
            <w:tcW w:w="956" w:type="dxa"/>
            <w:tcBorders>
              <w:top w:val="nil"/>
              <w:bottom w:val="nil"/>
            </w:tcBorders>
          </w:tcPr>
          <w:p w:rsidR="009903CC" w:rsidRDefault="008E3EFD">
            <w:pPr>
              <w:pStyle w:val="TableParagraph"/>
              <w:spacing w:line="209" w:lineRule="exact"/>
              <w:ind w:left="57" w:right="5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ия</w:t>
            </w:r>
            <w:proofErr w:type="spellEnd"/>
          </w:p>
        </w:tc>
      </w:tr>
      <w:tr w:rsidR="009903CC">
        <w:trPr>
          <w:trHeight w:val="335"/>
        </w:trPr>
        <w:tc>
          <w:tcPr>
            <w:tcW w:w="566" w:type="dxa"/>
            <w:tcBorders>
              <w:top w:val="nil"/>
            </w:tcBorders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1363" w:type="dxa"/>
            <w:tcBorders>
              <w:top w:val="nil"/>
            </w:tcBorders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1185" w:type="dxa"/>
            <w:tcBorders>
              <w:top w:val="nil"/>
            </w:tcBorders>
          </w:tcPr>
          <w:p w:rsidR="009903CC" w:rsidRDefault="008E3EFD">
            <w:pPr>
              <w:pStyle w:val="TableParagraph"/>
              <w:spacing w:line="226" w:lineRule="exact"/>
              <w:ind w:left="272"/>
              <w:rPr>
                <w:sz w:val="20"/>
              </w:rPr>
            </w:pPr>
            <w:proofErr w:type="spellStart"/>
            <w:r>
              <w:rPr>
                <w:sz w:val="20"/>
              </w:rPr>
              <w:t>ия</w:t>
            </w:r>
            <w:proofErr w:type="spellEnd"/>
            <w:r>
              <w:rPr>
                <w:sz w:val="20"/>
              </w:rPr>
              <w:t xml:space="preserve">) </w:t>
            </w:r>
            <w:hyperlink w:anchor="_bookmark149" w:history="1">
              <w:r>
                <w:rPr>
                  <w:sz w:val="20"/>
                </w:rPr>
                <w:t>&lt;3&gt;</w:t>
              </w:r>
            </w:hyperlink>
          </w:p>
        </w:tc>
        <w:tc>
          <w:tcPr>
            <w:tcW w:w="1421" w:type="dxa"/>
            <w:tcBorders>
              <w:top w:val="nil"/>
            </w:tcBorders>
          </w:tcPr>
          <w:p w:rsidR="009903CC" w:rsidRDefault="008E3EFD">
            <w:pPr>
              <w:pStyle w:val="TableParagraph"/>
              <w:spacing w:line="226" w:lineRule="exact"/>
              <w:ind w:left="59" w:right="56"/>
              <w:jc w:val="center"/>
              <w:rPr>
                <w:sz w:val="20"/>
              </w:rPr>
            </w:pPr>
            <w:r>
              <w:rPr>
                <w:sz w:val="20"/>
              </w:rPr>
              <w:t>а измерения</w:t>
            </w:r>
          </w:p>
        </w:tc>
        <w:tc>
          <w:tcPr>
            <w:tcW w:w="1205" w:type="dxa"/>
            <w:tcBorders>
              <w:top w:val="nil"/>
            </w:tcBorders>
          </w:tcPr>
          <w:p w:rsidR="009903CC" w:rsidRDefault="00F54028">
            <w:pPr>
              <w:pStyle w:val="TableParagraph"/>
              <w:spacing w:line="226" w:lineRule="exact"/>
              <w:ind w:left="116" w:right="109"/>
              <w:jc w:val="center"/>
              <w:rPr>
                <w:sz w:val="20"/>
              </w:rPr>
            </w:pPr>
            <w:hyperlink w:anchor="_bookmark150" w:history="1">
              <w:r w:rsidR="008E3EFD">
                <w:rPr>
                  <w:sz w:val="20"/>
                </w:rPr>
                <w:t>&lt;4&gt;</w:t>
              </w:r>
            </w:hyperlink>
          </w:p>
        </w:tc>
        <w:tc>
          <w:tcPr>
            <w:tcW w:w="1369" w:type="dxa"/>
            <w:tcBorders>
              <w:top w:val="nil"/>
            </w:tcBorders>
          </w:tcPr>
          <w:p w:rsidR="009903CC" w:rsidRDefault="008E3EFD">
            <w:pPr>
              <w:pStyle w:val="TableParagraph"/>
              <w:spacing w:line="226" w:lineRule="exact"/>
              <w:ind w:left="67" w:right="64"/>
              <w:jc w:val="center"/>
              <w:rPr>
                <w:sz w:val="20"/>
              </w:rPr>
            </w:pPr>
            <w:r>
              <w:rPr>
                <w:sz w:val="20"/>
              </w:rPr>
              <w:t>состоянию на</w:t>
            </w:r>
          </w:p>
        </w:tc>
        <w:tc>
          <w:tcPr>
            <w:tcW w:w="956" w:type="dxa"/>
            <w:tcBorders>
              <w:top w:val="nil"/>
            </w:tcBorders>
          </w:tcPr>
          <w:p w:rsidR="009903CC" w:rsidRDefault="008E3EFD">
            <w:pPr>
              <w:pStyle w:val="TableParagraph"/>
              <w:spacing w:line="226" w:lineRule="exact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плана</w:t>
            </w:r>
          </w:p>
        </w:tc>
        <w:tc>
          <w:tcPr>
            <w:tcW w:w="956" w:type="dxa"/>
            <w:tcBorders>
              <w:top w:val="nil"/>
            </w:tcBorders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</w:tr>
    </w:tbl>
    <w:p w:rsidR="009903CC" w:rsidRDefault="009903CC">
      <w:pPr>
        <w:rPr>
          <w:sz w:val="18"/>
        </w:rPr>
        <w:sectPr w:rsidR="009903CC">
          <w:pgSz w:w="11910" w:h="16840"/>
          <w:pgMar w:top="1040" w:right="700" w:bottom="280" w:left="152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363"/>
        <w:gridCol w:w="1185"/>
        <w:gridCol w:w="917"/>
        <w:gridCol w:w="504"/>
        <w:gridCol w:w="1205"/>
        <w:gridCol w:w="1369"/>
        <w:gridCol w:w="956"/>
        <w:gridCol w:w="956"/>
      </w:tblGrid>
      <w:tr w:rsidR="009903CC">
        <w:trPr>
          <w:trHeight w:val="664"/>
        </w:trPr>
        <w:tc>
          <w:tcPr>
            <w:tcW w:w="566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1363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1185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917" w:type="dxa"/>
          </w:tcPr>
          <w:p w:rsidR="009903CC" w:rsidRDefault="008E3EFD">
            <w:pPr>
              <w:pStyle w:val="TableParagraph"/>
              <w:spacing w:before="90"/>
              <w:ind w:left="212" w:hanging="137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Наимено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вание</w:t>
            </w:r>
            <w:proofErr w:type="spellEnd"/>
          </w:p>
        </w:tc>
        <w:tc>
          <w:tcPr>
            <w:tcW w:w="504" w:type="dxa"/>
          </w:tcPr>
          <w:p w:rsidR="009903CC" w:rsidRDefault="008E3EFD">
            <w:pPr>
              <w:pStyle w:val="TableParagraph"/>
              <w:spacing w:before="90"/>
              <w:ind w:left="62" w:right="56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1205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1369" w:type="dxa"/>
          </w:tcPr>
          <w:p w:rsidR="009903CC" w:rsidRDefault="008E3EFD">
            <w:pPr>
              <w:pStyle w:val="TableParagraph"/>
              <w:spacing w:before="90"/>
              <w:ind w:left="494" w:hanging="222"/>
              <w:rPr>
                <w:sz w:val="20"/>
              </w:rPr>
            </w:pPr>
            <w:r>
              <w:rPr>
                <w:w w:val="95"/>
                <w:sz w:val="20"/>
              </w:rPr>
              <w:t xml:space="preserve">отчетную </w:t>
            </w:r>
            <w:r>
              <w:rPr>
                <w:sz w:val="20"/>
              </w:rPr>
              <w:t>дату</w:t>
            </w:r>
          </w:p>
        </w:tc>
        <w:tc>
          <w:tcPr>
            <w:tcW w:w="956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956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</w:tr>
      <w:tr w:rsidR="009903CC">
        <w:trPr>
          <w:trHeight w:val="434"/>
        </w:trPr>
        <w:tc>
          <w:tcPr>
            <w:tcW w:w="566" w:type="dxa"/>
          </w:tcPr>
          <w:p w:rsidR="009903CC" w:rsidRDefault="008E3EFD">
            <w:pPr>
              <w:pStyle w:val="TableParagraph"/>
              <w:spacing w:before="91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63" w:type="dxa"/>
          </w:tcPr>
          <w:p w:rsidR="009903CC" w:rsidRDefault="008E3EFD">
            <w:pPr>
              <w:pStyle w:val="TableParagraph"/>
              <w:spacing w:before="91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85" w:type="dxa"/>
          </w:tcPr>
          <w:p w:rsidR="009903CC" w:rsidRDefault="008E3EFD">
            <w:pPr>
              <w:pStyle w:val="TableParagraph"/>
              <w:spacing w:before="91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17" w:type="dxa"/>
          </w:tcPr>
          <w:p w:rsidR="009903CC" w:rsidRDefault="008E3EFD">
            <w:pPr>
              <w:pStyle w:val="TableParagraph"/>
              <w:spacing w:before="91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04" w:type="dxa"/>
          </w:tcPr>
          <w:p w:rsidR="009903CC" w:rsidRDefault="008E3EFD">
            <w:pPr>
              <w:pStyle w:val="TableParagraph"/>
              <w:spacing w:before="91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05" w:type="dxa"/>
          </w:tcPr>
          <w:p w:rsidR="009903CC" w:rsidRDefault="008E3EFD">
            <w:pPr>
              <w:pStyle w:val="TableParagraph"/>
              <w:spacing w:before="91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369" w:type="dxa"/>
          </w:tcPr>
          <w:p w:rsidR="009903CC" w:rsidRDefault="008E3EFD">
            <w:pPr>
              <w:pStyle w:val="TableParagraph"/>
              <w:spacing w:before="91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956" w:type="dxa"/>
          </w:tcPr>
          <w:p w:rsidR="009903CC" w:rsidRDefault="008E3EFD">
            <w:pPr>
              <w:pStyle w:val="TableParagraph"/>
              <w:spacing w:before="91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956" w:type="dxa"/>
          </w:tcPr>
          <w:p w:rsidR="009903CC" w:rsidRDefault="008E3EFD">
            <w:pPr>
              <w:pStyle w:val="TableParagraph"/>
              <w:spacing w:before="91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</w:tr>
      <w:tr w:rsidR="009903CC">
        <w:trPr>
          <w:trHeight w:val="433"/>
        </w:trPr>
        <w:tc>
          <w:tcPr>
            <w:tcW w:w="566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1363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1185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917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504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1205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1369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956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956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</w:tr>
    </w:tbl>
    <w:p w:rsidR="009903CC" w:rsidRDefault="009903CC">
      <w:pPr>
        <w:pStyle w:val="a3"/>
        <w:rPr>
          <w:sz w:val="11"/>
        </w:rPr>
      </w:pPr>
    </w:p>
    <w:p w:rsidR="009903CC" w:rsidRDefault="008E3EFD">
      <w:pPr>
        <w:pStyle w:val="a3"/>
        <w:spacing w:before="91"/>
        <w:ind w:left="182"/>
      </w:pPr>
      <w:r>
        <w:t>Руководитель Получателя</w:t>
      </w:r>
    </w:p>
    <w:p w:rsidR="009903CC" w:rsidRDefault="008E3EFD">
      <w:pPr>
        <w:pStyle w:val="a3"/>
        <w:tabs>
          <w:tab w:val="left" w:pos="7398"/>
        </w:tabs>
        <w:spacing w:before="1"/>
        <w:ind w:left="182"/>
      </w:pPr>
      <w:r>
        <w:t>(уполномоченное</w:t>
      </w:r>
      <w:r>
        <w:rPr>
          <w:spacing w:val="-13"/>
        </w:rPr>
        <w:t xml:space="preserve"> </w:t>
      </w:r>
      <w:r>
        <w:t xml:space="preserve">лицо)  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9903CC" w:rsidRDefault="008E3EFD">
      <w:pPr>
        <w:pStyle w:val="a3"/>
        <w:tabs>
          <w:tab w:val="left" w:pos="3883"/>
          <w:tab w:val="left" w:pos="4918"/>
        </w:tabs>
        <w:ind w:left="2433"/>
      </w:pPr>
      <w:r>
        <w:t>(должность)</w:t>
      </w:r>
      <w:r>
        <w:tab/>
        <w:t>(подпись)</w:t>
      </w:r>
      <w:r>
        <w:tab/>
        <w:t>(расшифровка</w:t>
      </w:r>
      <w:r>
        <w:rPr>
          <w:spacing w:val="-1"/>
        </w:rPr>
        <w:t xml:space="preserve"> </w:t>
      </w:r>
      <w:r>
        <w:t>подписи)</w:t>
      </w:r>
    </w:p>
    <w:p w:rsidR="009903CC" w:rsidRDefault="009903CC">
      <w:pPr>
        <w:pStyle w:val="a3"/>
        <w:spacing w:before="1"/>
      </w:pPr>
    </w:p>
    <w:p w:rsidR="009903CC" w:rsidRDefault="008E3EFD">
      <w:pPr>
        <w:pStyle w:val="a3"/>
        <w:tabs>
          <w:tab w:val="left" w:pos="7588"/>
        </w:tabs>
        <w:spacing w:line="229" w:lineRule="exact"/>
        <w:ind w:left="182"/>
      </w:pPr>
      <w:r>
        <w:t xml:space="preserve">Исполнитель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9903CC" w:rsidRDefault="008E3EFD">
      <w:pPr>
        <w:pStyle w:val="a3"/>
        <w:tabs>
          <w:tab w:val="left" w:pos="563"/>
          <w:tab w:val="left" w:pos="2138"/>
          <w:tab w:val="left" w:pos="3883"/>
          <w:tab w:val="left" w:pos="5664"/>
        </w:tabs>
        <w:spacing w:line="480" w:lineRule="auto"/>
        <w:ind w:left="182" w:right="3186" w:firstLine="1502"/>
      </w:pPr>
      <w:r>
        <w:t>(должность)</w:t>
      </w:r>
      <w:r>
        <w:tab/>
        <w:t>(ФИО)</w:t>
      </w:r>
      <w:r>
        <w:tab/>
      </w:r>
      <w:r>
        <w:rPr>
          <w:spacing w:val="-3"/>
        </w:rPr>
        <w:t xml:space="preserve">(телефон) </w:t>
      </w: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spacing w:val="44"/>
          <w:u w:val="single"/>
        </w:rPr>
        <w:t xml:space="preserve"> </w:t>
      </w:r>
      <w:r>
        <w:t>г.</w:t>
      </w:r>
    </w:p>
    <w:p w:rsidR="009903CC" w:rsidRDefault="008E3EFD">
      <w:pPr>
        <w:pStyle w:val="a3"/>
        <w:spacing w:before="1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8176" behindDoc="1" locked="0" layoutInCell="1" allowOverlap="1">
                <wp:simplePos x="0" y="0"/>
                <wp:positionH relativeFrom="page">
                  <wp:posOffset>1423670</wp:posOffset>
                </wp:positionH>
                <wp:positionV relativeFrom="paragraph">
                  <wp:posOffset>137795</wp:posOffset>
                </wp:positionV>
                <wp:extent cx="1649730" cy="0"/>
                <wp:effectExtent l="0" t="0" r="0" b="0"/>
                <wp:wrapTopAndBottom/>
                <wp:docPr id="2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9730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-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2.1pt,10.85pt" to="242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JkcHgIAAEMEAAAOAAAAZHJzL2Uyb0RvYy54bWysU8GO2jAQvVfqP1i+QxLIsh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" strokeweight=".14056mm">
                <w10:wrap type="topAndBottom" anchorx="page"/>
              </v:line>
            </w:pict>
          </mc:Fallback>
        </mc:AlternateContent>
      </w:r>
    </w:p>
    <w:p w:rsidR="009903CC" w:rsidRDefault="009903CC">
      <w:pPr>
        <w:pStyle w:val="a3"/>
        <w:spacing w:before="7"/>
        <w:rPr>
          <w:sz w:val="8"/>
        </w:rPr>
      </w:pPr>
    </w:p>
    <w:p w:rsidR="009903CC" w:rsidRDefault="008E3EFD">
      <w:pPr>
        <w:pStyle w:val="a3"/>
        <w:spacing w:before="91"/>
        <w:ind w:left="182" w:right="144" w:firstLine="539"/>
        <w:jc w:val="both"/>
      </w:pPr>
      <w:bookmarkStart w:id="147" w:name="_bookmark147"/>
      <w:bookmarkEnd w:id="147"/>
      <w:r>
        <w:t>&lt;1&gt; В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пользования"/"секретно"/"совершенно секретно"/"особой важности") и номер экземпляра.</w:t>
      </w:r>
    </w:p>
    <w:p w:rsidR="009903CC" w:rsidRDefault="009903CC">
      <w:pPr>
        <w:pStyle w:val="a3"/>
        <w:spacing w:before="2"/>
        <w:rPr>
          <w:sz w:val="19"/>
        </w:rPr>
      </w:pPr>
    </w:p>
    <w:p w:rsidR="009903CC" w:rsidRDefault="008E3EFD">
      <w:pPr>
        <w:pStyle w:val="a3"/>
        <w:ind w:left="182" w:right="154" w:firstLine="539"/>
        <w:jc w:val="both"/>
      </w:pPr>
      <w:bookmarkStart w:id="148" w:name="_bookmark148"/>
      <w:bookmarkEnd w:id="148"/>
      <w:r>
        <w:t xml:space="preserve">&lt;2&gt; Наименование показателя, указываемого в настоящей таблице, должно соответствовать наименованию показателя, указанному в </w:t>
      </w:r>
      <w:hyperlink w:anchor="_bookmark112" w:history="1">
        <w:r>
          <w:t xml:space="preserve">графе 2 </w:t>
        </w:r>
      </w:hyperlink>
      <w:r>
        <w:t>приложения № 3 к Типовой форме соглашения.</w:t>
      </w:r>
    </w:p>
    <w:p w:rsidR="009903CC" w:rsidRDefault="009903CC">
      <w:pPr>
        <w:pStyle w:val="a3"/>
        <w:spacing w:before="3"/>
        <w:rPr>
          <w:sz w:val="19"/>
        </w:rPr>
      </w:pPr>
    </w:p>
    <w:p w:rsidR="009903CC" w:rsidRDefault="008E3EFD">
      <w:pPr>
        <w:pStyle w:val="a3"/>
        <w:spacing w:before="1"/>
        <w:ind w:left="182" w:right="148" w:firstLine="539"/>
        <w:jc w:val="both"/>
      </w:pPr>
      <w:bookmarkStart w:id="149" w:name="_bookmark149"/>
      <w:bookmarkEnd w:id="149"/>
      <w:r>
        <w:t>&lt;3&gt; Заполняется случаях, если Порядком предоставления субсидии предусмотрено перечисление Субсидии в разрезе конкретных проектов (мероприятий) и если данные проекты (мероприятия) указаны в пункте 1.1.1 соглашения.</w:t>
      </w:r>
    </w:p>
    <w:p w:rsidR="009903CC" w:rsidRDefault="009903CC">
      <w:pPr>
        <w:pStyle w:val="a3"/>
        <w:spacing w:before="1"/>
        <w:rPr>
          <w:sz w:val="19"/>
        </w:rPr>
      </w:pPr>
    </w:p>
    <w:p w:rsidR="009903CC" w:rsidRDefault="008E3EFD">
      <w:pPr>
        <w:pStyle w:val="a3"/>
        <w:ind w:left="182" w:right="154" w:firstLine="539"/>
        <w:jc w:val="both"/>
      </w:pPr>
      <w:bookmarkStart w:id="150" w:name="_bookmark150"/>
      <w:bookmarkEnd w:id="150"/>
      <w:r>
        <w:t xml:space="preserve">&lt;4&gt; Плановое значение показателя, указываемого в настоящей таблице, должно соответствовать плановому значению показателя, указанному в </w:t>
      </w:r>
      <w:hyperlink w:anchor="_bookmark113" w:history="1">
        <w:r>
          <w:t xml:space="preserve">графе 6 </w:t>
        </w:r>
      </w:hyperlink>
      <w:r>
        <w:t>приложения № 3 к Типовой форме.</w:t>
      </w:r>
    </w:p>
    <w:p w:rsidR="009903CC" w:rsidRDefault="009903CC">
      <w:pPr>
        <w:jc w:val="both"/>
        <w:sectPr w:rsidR="009903CC">
          <w:pgSz w:w="11910" w:h="16840"/>
          <w:pgMar w:top="1120" w:right="700" w:bottom="280" w:left="1520" w:header="720" w:footer="720" w:gutter="0"/>
          <w:cols w:space="720"/>
        </w:sectPr>
      </w:pPr>
    </w:p>
    <w:p w:rsidR="009903CC" w:rsidRDefault="008E3EFD" w:rsidP="000D13E9">
      <w:pPr>
        <w:pStyle w:val="a3"/>
        <w:spacing w:before="67"/>
        <w:ind w:left="6048" w:right="146" w:firstLine="2014"/>
        <w:jc w:val="right"/>
        <w:rPr>
          <w:w w:val="99"/>
        </w:rPr>
      </w:pPr>
      <w:r>
        <w:lastRenderedPageBreak/>
        <w:t>Приложение №</w:t>
      </w:r>
      <w:r>
        <w:rPr>
          <w:spacing w:val="-3"/>
        </w:rPr>
        <w:t xml:space="preserve"> </w:t>
      </w:r>
      <w:r>
        <w:rPr>
          <w:spacing w:val="-13"/>
        </w:rPr>
        <w:t>5</w:t>
      </w:r>
      <w:r>
        <w:rPr>
          <w:w w:val="99"/>
        </w:rPr>
        <w:t xml:space="preserve"> </w:t>
      </w:r>
    </w:p>
    <w:p w:rsidR="000D13E9" w:rsidRDefault="000D13E9" w:rsidP="000D13E9">
      <w:pPr>
        <w:pStyle w:val="a3"/>
        <w:spacing w:before="67"/>
        <w:ind w:left="6051" w:right="146" w:firstLine="2014"/>
        <w:jc w:val="right"/>
      </w:pPr>
      <w:r>
        <w:t>к Типовой форме соглашения</w:t>
      </w:r>
      <w:r>
        <w:rPr>
          <w:spacing w:val="-19"/>
        </w:rPr>
        <w:t xml:space="preserve"> </w:t>
      </w:r>
      <w:r>
        <w:t>(договора)</w:t>
      </w:r>
    </w:p>
    <w:p w:rsidR="000D13E9" w:rsidRPr="004A3D87" w:rsidRDefault="000D13E9" w:rsidP="000D13E9">
      <w:pPr>
        <w:pStyle w:val="a3"/>
        <w:spacing w:before="1"/>
        <w:ind w:left="5203" w:right="150" w:hanging="82"/>
        <w:jc w:val="right"/>
      </w:pPr>
      <w:r>
        <w:t xml:space="preserve">о предоставлении из районного </w:t>
      </w:r>
      <w:r>
        <w:rPr>
          <w:spacing w:val="-15"/>
        </w:rPr>
        <w:t xml:space="preserve"> </w:t>
      </w:r>
      <w:r>
        <w:t>бюджета</w:t>
      </w:r>
      <w:r>
        <w:rPr>
          <w:spacing w:val="-4"/>
        </w:rPr>
        <w:t xml:space="preserve"> </w:t>
      </w:r>
      <w:r>
        <w:t>субсидии</w:t>
      </w:r>
      <w:r>
        <w:rPr>
          <w:w w:val="99"/>
        </w:rPr>
        <w:t xml:space="preserve"> </w:t>
      </w:r>
      <w:r>
        <w:t>некоммерческой организации,</w:t>
      </w:r>
      <w:r>
        <w:rPr>
          <w:spacing w:val="-16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являющейся</w:t>
      </w:r>
      <w:r>
        <w:rPr>
          <w:w w:val="99"/>
        </w:rPr>
        <w:t xml:space="preserve"> </w:t>
      </w:r>
      <w:r>
        <w:t>государственным</w:t>
      </w:r>
      <w:r>
        <w:rPr>
          <w:spacing w:val="-12"/>
        </w:rPr>
        <w:t xml:space="preserve"> </w:t>
      </w:r>
      <w:r>
        <w:t>(муниципальным)</w:t>
      </w:r>
      <w:r>
        <w:rPr>
          <w:spacing w:val="-10"/>
        </w:rPr>
        <w:t xml:space="preserve"> </w:t>
      </w:r>
      <w:r w:rsidRPr="004A3D87">
        <w:t>учреждением,</w:t>
      </w:r>
      <w:r w:rsidRPr="004A3D87">
        <w:rPr>
          <w:w w:val="99"/>
        </w:rPr>
        <w:t xml:space="preserve"> </w:t>
      </w:r>
      <w:r w:rsidRPr="004A3D87">
        <w:t>утвержденной приказом</w:t>
      </w:r>
      <w:r w:rsidRPr="004A3D87">
        <w:rPr>
          <w:spacing w:val="-18"/>
        </w:rPr>
        <w:t xml:space="preserve"> финансового управления администрации </w:t>
      </w:r>
      <w:proofErr w:type="spellStart"/>
      <w:r w:rsidRPr="004A3D87">
        <w:rPr>
          <w:spacing w:val="-18"/>
        </w:rPr>
        <w:t>Большемурашкинского</w:t>
      </w:r>
      <w:proofErr w:type="spellEnd"/>
      <w:r w:rsidRPr="004A3D87">
        <w:rPr>
          <w:spacing w:val="-18"/>
        </w:rPr>
        <w:t xml:space="preserve"> муниципального района </w:t>
      </w:r>
    </w:p>
    <w:p w:rsidR="008C0C8E" w:rsidRDefault="008C0C8E" w:rsidP="008C0C8E">
      <w:pPr>
        <w:pStyle w:val="a3"/>
        <w:tabs>
          <w:tab w:val="left" w:pos="1582"/>
          <w:tab w:val="left" w:pos="2171"/>
        </w:tabs>
        <w:spacing w:before="2"/>
        <w:ind w:right="102"/>
        <w:jc w:val="right"/>
      </w:pPr>
      <w:r>
        <w:t>от 24 декабря 2020 г.№ 52</w:t>
      </w:r>
    </w:p>
    <w:p w:rsidR="000D13E9" w:rsidRDefault="000D13E9" w:rsidP="000D13E9">
      <w:pPr>
        <w:pStyle w:val="a3"/>
        <w:spacing w:before="67"/>
        <w:ind w:left="6048" w:right="146" w:firstLine="2014"/>
        <w:jc w:val="right"/>
      </w:pPr>
    </w:p>
    <w:p w:rsidR="009903CC" w:rsidRDefault="009903CC">
      <w:pPr>
        <w:pStyle w:val="a3"/>
        <w:spacing w:before="2"/>
        <w:rPr>
          <w:sz w:val="12"/>
        </w:rPr>
      </w:pPr>
    </w:p>
    <w:p w:rsidR="009903CC" w:rsidRDefault="008E3EFD">
      <w:pPr>
        <w:pStyle w:val="a3"/>
        <w:tabs>
          <w:tab w:val="left" w:pos="1919"/>
        </w:tabs>
        <w:spacing w:before="91"/>
        <w:ind w:right="98"/>
        <w:jc w:val="right"/>
      </w:pPr>
      <w:r>
        <w:t>Приложение</w:t>
      </w:r>
      <w:r>
        <w:rPr>
          <w:spacing w:val="-7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9903CC" w:rsidRDefault="008E3EFD">
      <w:pPr>
        <w:pStyle w:val="a3"/>
        <w:tabs>
          <w:tab w:val="left" w:pos="8790"/>
          <w:tab w:val="left" w:pos="9582"/>
        </w:tabs>
        <w:spacing w:before="1"/>
        <w:ind w:left="7508" w:right="99" w:firstLine="770"/>
        <w:jc w:val="right"/>
      </w:pPr>
      <w:r>
        <w:t>к</w:t>
      </w:r>
      <w:r>
        <w:rPr>
          <w:spacing w:val="-8"/>
        </w:rPr>
        <w:t xml:space="preserve"> </w:t>
      </w:r>
      <w:r>
        <w:t>Соглашению</w:t>
      </w:r>
      <w:r>
        <w:rPr>
          <w:w w:val="99"/>
        </w:rPr>
        <w:t xml:space="preserve"> </w:t>
      </w: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№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9903CC" w:rsidRDefault="009903CC">
      <w:pPr>
        <w:pStyle w:val="a3"/>
        <w:spacing w:before="11"/>
        <w:rPr>
          <w:sz w:val="11"/>
        </w:rPr>
      </w:pPr>
    </w:p>
    <w:p w:rsidR="009903CC" w:rsidRDefault="008E3EFD">
      <w:pPr>
        <w:pStyle w:val="a3"/>
        <w:spacing w:before="91"/>
        <w:ind w:left="1437" w:right="1404"/>
        <w:jc w:val="center"/>
      </w:pPr>
      <w:bookmarkStart w:id="151" w:name="_bookmark151"/>
      <w:bookmarkEnd w:id="151"/>
      <w:r>
        <w:t>ОТЧЕТ</w:t>
      </w:r>
    </w:p>
    <w:p w:rsidR="009903CC" w:rsidRDefault="008E3EFD">
      <w:pPr>
        <w:pStyle w:val="a3"/>
        <w:ind w:left="3451" w:right="2656" w:hanging="752"/>
      </w:pPr>
      <w:r>
        <w:t xml:space="preserve">о расходах, источником финансового обеспечения которых является Субсидия </w:t>
      </w:r>
      <w:hyperlink w:anchor="_bookmark156" w:history="1">
        <w:r>
          <w:t>&lt;1&gt;,</w:t>
        </w:r>
      </w:hyperlink>
    </w:p>
    <w:p w:rsidR="009903CC" w:rsidRDefault="008E3EFD">
      <w:pPr>
        <w:pStyle w:val="a3"/>
        <w:tabs>
          <w:tab w:val="left" w:pos="5174"/>
          <w:tab w:val="left" w:pos="6711"/>
        </w:tabs>
        <w:spacing w:before="1" w:line="477" w:lineRule="auto"/>
        <w:ind w:left="721" w:right="2970" w:firstLine="2614"/>
      </w:pPr>
      <w:r>
        <w:t>на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t xml:space="preserve">года </w:t>
      </w:r>
      <w:hyperlink w:anchor="_bookmark157" w:history="1">
        <w:r>
          <w:t>&lt;2&gt;</w:t>
        </w:r>
      </w:hyperlink>
      <w:r>
        <w:t xml:space="preserve"> Наименование Получателя</w:t>
      </w:r>
      <w:r>
        <w:rPr>
          <w:spacing w:val="-18"/>
        </w:rPr>
        <w:t xml:space="preserve"> </w:t>
      </w:r>
      <w:r>
        <w:rPr>
          <w:spacing w:val="3"/>
        </w:rP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9903CC" w:rsidRDefault="008E3EFD">
      <w:pPr>
        <w:pStyle w:val="a3"/>
        <w:spacing w:line="225" w:lineRule="exact"/>
        <w:ind w:left="721"/>
      </w:pPr>
      <w:r>
        <w:t>Периодичность: квартальная, годовая</w:t>
      </w:r>
    </w:p>
    <w:p w:rsidR="009903CC" w:rsidRDefault="009903CC">
      <w:pPr>
        <w:pStyle w:val="a3"/>
        <w:spacing w:before="2"/>
        <w:rPr>
          <w:sz w:val="19"/>
        </w:rPr>
      </w:pPr>
    </w:p>
    <w:p w:rsidR="009903CC" w:rsidRDefault="008E3EFD">
      <w:pPr>
        <w:pStyle w:val="a3"/>
        <w:ind w:left="721"/>
      </w:pPr>
      <w:r>
        <w:t>Единица измерения: рубль (с точностью до второго десятичного знака)</w:t>
      </w:r>
    </w:p>
    <w:p w:rsidR="009903CC" w:rsidRDefault="009903CC">
      <w:pPr>
        <w:pStyle w:val="a3"/>
        <w:spacing w:before="5" w:after="1"/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3"/>
        <w:gridCol w:w="907"/>
        <w:gridCol w:w="1416"/>
        <w:gridCol w:w="1195"/>
        <w:gridCol w:w="1440"/>
      </w:tblGrid>
      <w:tr w:rsidR="009903CC">
        <w:trPr>
          <w:trHeight w:val="434"/>
        </w:trPr>
        <w:tc>
          <w:tcPr>
            <w:tcW w:w="4083" w:type="dxa"/>
            <w:vMerge w:val="restart"/>
          </w:tcPr>
          <w:p w:rsidR="009903CC" w:rsidRDefault="008E3EFD">
            <w:pPr>
              <w:pStyle w:val="TableParagraph"/>
              <w:spacing w:before="96"/>
              <w:ind w:left="926"/>
              <w:rPr>
                <w:sz w:val="20"/>
              </w:rPr>
            </w:pPr>
            <w:r>
              <w:rPr>
                <w:sz w:val="20"/>
              </w:rPr>
              <w:t>Наименование показателя</w:t>
            </w:r>
          </w:p>
        </w:tc>
        <w:tc>
          <w:tcPr>
            <w:tcW w:w="907" w:type="dxa"/>
            <w:vMerge w:val="restart"/>
          </w:tcPr>
          <w:p w:rsidR="009903CC" w:rsidRDefault="008E3EFD">
            <w:pPr>
              <w:pStyle w:val="TableParagraph"/>
              <w:spacing w:before="96"/>
              <w:ind w:left="163" w:right="133" w:firstLine="122"/>
              <w:rPr>
                <w:sz w:val="20"/>
              </w:rPr>
            </w:pPr>
            <w:r>
              <w:rPr>
                <w:sz w:val="20"/>
              </w:rPr>
              <w:t>Код строки</w:t>
            </w:r>
          </w:p>
          <w:p w:rsidR="009903CC" w:rsidRDefault="00F54028">
            <w:pPr>
              <w:pStyle w:val="TableParagraph"/>
              <w:spacing w:line="228" w:lineRule="exact"/>
              <w:ind w:left="290"/>
              <w:rPr>
                <w:sz w:val="20"/>
              </w:rPr>
            </w:pPr>
            <w:hyperlink w:anchor="_bookmark158" w:history="1">
              <w:r w:rsidR="008E3EFD">
                <w:rPr>
                  <w:sz w:val="20"/>
                </w:rPr>
                <w:t>&lt;3&gt;</w:t>
              </w:r>
            </w:hyperlink>
          </w:p>
        </w:tc>
        <w:tc>
          <w:tcPr>
            <w:tcW w:w="1416" w:type="dxa"/>
            <w:vMerge w:val="restart"/>
          </w:tcPr>
          <w:p w:rsidR="009903CC" w:rsidRDefault="008E3EFD">
            <w:pPr>
              <w:pStyle w:val="TableParagraph"/>
              <w:spacing w:before="96" w:line="229" w:lineRule="exact"/>
              <w:ind w:left="45" w:right="37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  <w:p w:rsidR="009903CC" w:rsidRDefault="008E3EFD">
            <w:pPr>
              <w:pStyle w:val="TableParagraph"/>
              <w:ind w:left="96" w:right="86" w:firstLine="72"/>
              <w:jc w:val="both"/>
              <w:rPr>
                <w:sz w:val="20"/>
              </w:rPr>
            </w:pPr>
            <w:r>
              <w:rPr>
                <w:sz w:val="20"/>
              </w:rPr>
              <w:t xml:space="preserve">направления расходования Субсидии </w:t>
            </w:r>
            <w:hyperlink w:anchor="_bookmark159" w:history="1">
              <w:r>
                <w:rPr>
                  <w:sz w:val="20"/>
                </w:rPr>
                <w:t>&lt;4&gt;</w:t>
              </w:r>
            </w:hyperlink>
          </w:p>
        </w:tc>
        <w:tc>
          <w:tcPr>
            <w:tcW w:w="2635" w:type="dxa"/>
            <w:gridSpan w:val="2"/>
          </w:tcPr>
          <w:p w:rsidR="009903CC" w:rsidRDefault="008E3EFD">
            <w:pPr>
              <w:pStyle w:val="TableParagraph"/>
              <w:spacing w:before="96"/>
              <w:ind w:left="1008" w:right="1000"/>
              <w:jc w:val="center"/>
              <w:rPr>
                <w:sz w:val="20"/>
              </w:rPr>
            </w:pPr>
            <w:r>
              <w:rPr>
                <w:sz w:val="20"/>
              </w:rPr>
              <w:t>Сумма</w:t>
            </w:r>
          </w:p>
        </w:tc>
      </w:tr>
      <w:tr w:rsidR="009903CC">
        <w:trPr>
          <w:trHeight w:val="894"/>
        </w:trPr>
        <w:tc>
          <w:tcPr>
            <w:tcW w:w="4083" w:type="dxa"/>
            <w:vMerge/>
            <w:tcBorders>
              <w:top w:val="nil"/>
            </w:tcBorders>
          </w:tcPr>
          <w:p w:rsidR="009903CC" w:rsidRDefault="009903CC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:rsidR="009903CC" w:rsidRDefault="009903CC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9903CC" w:rsidRDefault="009903CC">
            <w:pPr>
              <w:rPr>
                <w:sz w:val="2"/>
                <w:szCs w:val="2"/>
              </w:rPr>
            </w:pPr>
          </w:p>
        </w:tc>
        <w:tc>
          <w:tcPr>
            <w:tcW w:w="1195" w:type="dxa"/>
          </w:tcPr>
          <w:p w:rsidR="009903CC" w:rsidRDefault="008E3EFD">
            <w:pPr>
              <w:pStyle w:val="TableParagraph"/>
              <w:spacing w:before="96"/>
              <w:ind w:left="296" w:right="160" w:hanging="104"/>
              <w:rPr>
                <w:sz w:val="20"/>
              </w:rPr>
            </w:pPr>
            <w:r>
              <w:rPr>
                <w:sz w:val="20"/>
              </w:rPr>
              <w:t>отчетный период</w:t>
            </w:r>
          </w:p>
        </w:tc>
        <w:tc>
          <w:tcPr>
            <w:tcW w:w="1440" w:type="dxa"/>
          </w:tcPr>
          <w:p w:rsidR="009903CC" w:rsidRDefault="008E3EFD">
            <w:pPr>
              <w:pStyle w:val="TableParagraph"/>
              <w:spacing w:before="96"/>
              <w:ind w:left="346" w:hanging="221"/>
              <w:rPr>
                <w:sz w:val="20"/>
              </w:rPr>
            </w:pPr>
            <w:r>
              <w:rPr>
                <w:w w:val="95"/>
                <w:sz w:val="20"/>
              </w:rPr>
              <w:t xml:space="preserve">нарастающим </w:t>
            </w:r>
            <w:r>
              <w:rPr>
                <w:sz w:val="20"/>
              </w:rPr>
              <w:t>итогом с</w:t>
            </w:r>
          </w:p>
          <w:p w:rsidR="009903CC" w:rsidRDefault="008E3EFD">
            <w:pPr>
              <w:pStyle w:val="TableParagraph"/>
              <w:spacing w:line="228" w:lineRule="exact"/>
              <w:ind w:left="219"/>
              <w:rPr>
                <w:sz w:val="20"/>
              </w:rPr>
            </w:pPr>
            <w:r>
              <w:rPr>
                <w:sz w:val="20"/>
              </w:rPr>
              <w:t>начала года</w:t>
            </w:r>
          </w:p>
        </w:tc>
      </w:tr>
      <w:tr w:rsidR="009903CC">
        <w:trPr>
          <w:trHeight w:val="434"/>
        </w:trPr>
        <w:tc>
          <w:tcPr>
            <w:tcW w:w="4083" w:type="dxa"/>
          </w:tcPr>
          <w:p w:rsidR="009903CC" w:rsidRDefault="008E3EFD">
            <w:pPr>
              <w:pStyle w:val="TableParagraph"/>
              <w:spacing w:before="94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07" w:type="dxa"/>
          </w:tcPr>
          <w:p w:rsidR="009903CC" w:rsidRDefault="008E3EFD">
            <w:pPr>
              <w:pStyle w:val="TableParagraph"/>
              <w:spacing w:before="94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16" w:type="dxa"/>
          </w:tcPr>
          <w:p w:rsidR="009903CC" w:rsidRDefault="008E3EFD">
            <w:pPr>
              <w:pStyle w:val="TableParagraph"/>
              <w:spacing w:before="94"/>
              <w:ind w:left="65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95" w:type="dxa"/>
          </w:tcPr>
          <w:p w:rsidR="009903CC" w:rsidRDefault="008E3EFD">
            <w:pPr>
              <w:pStyle w:val="TableParagraph"/>
              <w:spacing w:before="94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440" w:type="dxa"/>
          </w:tcPr>
          <w:p w:rsidR="009903CC" w:rsidRDefault="008E3EFD">
            <w:pPr>
              <w:pStyle w:val="TableParagraph"/>
              <w:spacing w:before="94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9903CC">
        <w:trPr>
          <w:trHeight w:val="433"/>
        </w:trPr>
        <w:tc>
          <w:tcPr>
            <w:tcW w:w="4083" w:type="dxa"/>
          </w:tcPr>
          <w:p w:rsidR="009903CC" w:rsidRDefault="008E3EFD">
            <w:pPr>
              <w:pStyle w:val="TableParagraph"/>
              <w:spacing w:before="94"/>
              <w:ind w:left="62"/>
              <w:rPr>
                <w:sz w:val="20"/>
              </w:rPr>
            </w:pPr>
            <w:bookmarkStart w:id="152" w:name="_bookmark152"/>
            <w:bookmarkEnd w:id="152"/>
            <w:r>
              <w:rPr>
                <w:sz w:val="20"/>
              </w:rPr>
              <w:t>Остаток Субсидии на начало года, всего:</w:t>
            </w:r>
          </w:p>
        </w:tc>
        <w:tc>
          <w:tcPr>
            <w:tcW w:w="907" w:type="dxa"/>
          </w:tcPr>
          <w:p w:rsidR="009903CC" w:rsidRDefault="008E3EFD">
            <w:pPr>
              <w:pStyle w:val="TableParagraph"/>
              <w:spacing w:before="94"/>
              <w:ind w:left="88" w:right="78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416" w:type="dxa"/>
          </w:tcPr>
          <w:p w:rsidR="009903CC" w:rsidRDefault="008E3EFD">
            <w:pPr>
              <w:pStyle w:val="TableParagraph"/>
              <w:spacing w:before="94"/>
              <w:ind w:left="657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195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</w:tr>
      <w:tr w:rsidR="009903CC">
        <w:trPr>
          <w:trHeight w:val="662"/>
        </w:trPr>
        <w:tc>
          <w:tcPr>
            <w:tcW w:w="4083" w:type="dxa"/>
          </w:tcPr>
          <w:p w:rsidR="009903CC" w:rsidRDefault="008E3EFD">
            <w:pPr>
              <w:pStyle w:val="TableParagraph"/>
              <w:spacing w:before="94"/>
              <w:ind w:left="62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  <w:p w:rsidR="009903CC" w:rsidRDefault="008E3EFD">
            <w:pPr>
              <w:pStyle w:val="TableParagraph"/>
              <w:ind w:left="345"/>
              <w:rPr>
                <w:sz w:val="20"/>
              </w:rPr>
            </w:pPr>
            <w:r>
              <w:rPr>
                <w:sz w:val="20"/>
              </w:rPr>
              <w:t>потребность в котором подтверждена</w:t>
            </w:r>
          </w:p>
        </w:tc>
        <w:tc>
          <w:tcPr>
            <w:tcW w:w="907" w:type="dxa"/>
          </w:tcPr>
          <w:p w:rsidR="009903CC" w:rsidRDefault="009903CC">
            <w:pPr>
              <w:pStyle w:val="TableParagraph"/>
              <w:spacing w:before="2"/>
              <w:rPr>
                <w:sz w:val="28"/>
              </w:rPr>
            </w:pPr>
          </w:p>
          <w:p w:rsidR="009903CC" w:rsidRDefault="008E3EFD">
            <w:pPr>
              <w:pStyle w:val="TableParagraph"/>
              <w:ind w:left="88" w:right="78"/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416" w:type="dxa"/>
          </w:tcPr>
          <w:p w:rsidR="009903CC" w:rsidRDefault="009903CC">
            <w:pPr>
              <w:pStyle w:val="TableParagraph"/>
              <w:spacing w:before="2"/>
              <w:rPr>
                <w:sz w:val="28"/>
              </w:rPr>
            </w:pPr>
          </w:p>
          <w:p w:rsidR="009903CC" w:rsidRDefault="008E3EFD">
            <w:pPr>
              <w:pStyle w:val="TableParagraph"/>
              <w:ind w:left="657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195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</w:tr>
      <w:tr w:rsidR="009903CC">
        <w:trPr>
          <w:trHeight w:val="664"/>
        </w:trPr>
        <w:tc>
          <w:tcPr>
            <w:tcW w:w="4083" w:type="dxa"/>
          </w:tcPr>
          <w:p w:rsidR="009903CC" w:rsidRDefault="008E3EFD" w:rsidP="000D13E9">
            <w:pPr>
              <w:pStyle w:val="TableParagraph"/>
              <w:spacing w:before="96"/>
              <w:ind w:left="345" w:right="550"/>
              <w:rPr>
                <w:sz w:val="20"/>
              </w:rPr>
            </w:pPr>
            <w:r>
              <w:rPr>
                <w:sz w:val="20"/>
              </w:rPr>
              <w:t xml:space="preserve">подлежащий возврату в </w:t>
            </w:r>
            <w:r w:rsidR="000D13E9">
              <w:rPr>
                <w:sz w:val="20"/>
              </w:rPr>
              <w:t xml:space="preserve">районный </w:t>
            </w:r>
            <w:r>
              <w:rPr>
                <w:sz w:val="20"/>
              </w:rPr>
              <w:t xml:space="preserve"> бюджет</w:t>
            </w:r>
          </w:p>
        </w:tc>
        <w:tc>
          <w:tcPr>
            <w:tcW w:w="907" w:type="dxa"/>
          </w:tcPr>
          <w:p w:rsidR="009903CC" w:rsidRDefault="009903CC">
            <w:pPr>
              <w:pStyle w:val="TableParagraph"/>
              <w:spacing w:before="4"/>
              <w:rPr>
                <w:sz w:val="28"/>
              </w:rPr>
            </w:pPr>
          </w:p>
          <w:p w:rsidR="009903CC" w:rsidRDefault="008E3EFD">
            <w:pPr>
              <w:pStyle w:val="TableParagraph"/>
              <w:ind w:left="88" w:right="78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416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1195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</w:tr>
      <w:tr w:rsidR="009903CC">
        <w:trPr>
          <w:trHeight w:val="434"/>
        </w:trPr>
        <w:tc>
          <w:tcPr>
            <w:tcW w:w="4083" w:type="dxa"/>
          </w:tcPr>
          <w:p w:rsidR="009903CC" w:rsidRDefault="008E3EFD">
            <w:pPr>
              <w:pStyle w:val="TableParagraph"/>
              <w:spacing w:before="96"/>
              <w:ind w:left="62"/>
              <w:rPr>
                <w:sz w:val="20"/>
              </w:rPr>
            </w:pPr>
            <w:r>
              <w:rPr>
                <w:sz w:val="20"/>
              </w:rPr>
              <w:t>Поступило средств, всего:</w:t>
            </w:r>
          </w:p>
        </w:tc>
        <w:tc>
          <w:tcPr>
            <w:tcW w:w="907" w:type="dxa"/>
          </w:tcPr>
          <w:p w:rsidR="009903CC" w:rsidRDefault="008E3EFD">
            <w:pPr>
              <w:pStyle w:val="TableParagraph"/>
              <w:spacing w:before="96"/>
              <w:ind w:left="88" w:right="78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16" w:type="dxa"/>
          </w:tcPr>
          <w:p w:rsidR="009903CC" w:rsidRDefault="008E3EFD">
            <w:pPr>
              <w:pStyle w:val="TableParagraph"/>
              <w:spacing w:before="96"/>
              <w:ind w:left="657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195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</w:tr>
      <w:tr w:rsidR="009903CC">
        <w:trPr>
          <w:trHeight w:val="664"/>
        </w:trPr>
        <w:tc>
          <w:tcPr>
            <w:tcW w:w="4083" w:type="dxa"/>
          </w:tcPr>
          <w:p w:rsidR="009903CC" w:rsidRDefault="008E3EFD">
            <w:pPr>
              <w:pStyle w:val="TableParagraph"/>
              <w:spacing w:before="96"/>
              <w:ind w:left="62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  <w:p w:rsidR="009903CC" w:rsidRDefault="008E3EFD" w:rsidP="000D13E9">
            <w:pPr>
              <w:pStyle w:val="TableParagraph"/>
              <w:ind w:left="345"/>
              <w:rPr>
                <w:sz w:val="20"/>
              </w:rPr>
            </w:pPr>
            <w:r>
              <w:rPr>
                <w:sz w:val="20"/>
              </w:rPr>
              <w:t xml:space="preserve">из </w:t>
            </w:r>
            <w:r w:rsidR="000D13E9">
              <w:rPr>
                <w:sz w:val="20"/>
              </w:rPr>
              <w:t>районного</w:t>
            </w:r>
            <w:r>
              <w:rPr>
                <w:sz w:val="20"/>
              </w:rPr>
              <w:t xml:space="preserve"> бюджета</w:t>
            </w:r>
          </w:p>
        </w:tc>
        <w:tc>
          <w:tcPr>
            <w:tcW w:w="907" w:type="dxa"/>
          </w:tcPr>
          <w:p w:rsidR="009903CC" w:rsidRDefault="009903CC">
            <w:pPr>
              <w:pStyle w:val="TableParagraph"/>
              <w:spacing w:before="4"/>
              <w:rPr>
                <w:sz w:val="28"/>
              </w:rPr>
            </w:pPr>
          </w:p>
          <w:p w:rsidR="009903CC" w:rsidRDefault="008E3EFD">
            <w:pPr>
              <w:pStyle w:val="TableParagraph"/>
              <w:ind w:left="88" w:right="78"/>
              <w:jc w:val="center"/>
              <w:rPr>
                <w:sz w:val="20"/>
              </w:rPr>
            </w:pPr>
            <w:r>
              <w:rPr>
                <w:sz w:val="20"/>
              </w:rPr>
              <w:t>210</w:t>
            </w:r>
          </w:p>
        </w:tc>
        <w:tc>
          <w:tcPr>
            <w:tcW w:w="1416" w:type="dxa"/>
          </w:tcPr>
          <w:p w:rsidR="009903CC" w:rsidRDefault="009903CC">
            <w:pPr>
              <w:pStyle w:val="TableParagraph"/>
              <w:spacing w:before="4"/>
              <w:rPr>
                <w:sz w:val="28"/>
              </w:rPr>
            </w:pPr>
          </w:p>
          <w:p w:rsidR="009903CC" w:rsidRDefault="008E3EFD">
            <w:pPr>
              <w:pStyle w:val="TableParagraph"/>
              <w:ind w:left="657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195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</w:tr>
      <w:tr w:rsidR="009903CC">
        <w:trPr>
          <w:trHeight w:val="664"/>
        </w:trPr>
        <w:tc>
          <w:tcPr>
            <w:tcW w:w="4083" w:type="dxa"/>
          </w:tcPr>
          <w:p w:rsidR="009903CC" w:rsidRDefault="008E3EFD">
            <w:pPr>
              <w:pStyle w:val="TableParagraph"/>
              <w:spacing w:before="96"/>
              <w:ind w:left="345"/>
              <w:rPr>
                <w:sz w:val="20"/>
              </w:rPr>
            </w:pPr>
            <w:bookmarkStart w:id="153" w:name="_bookmark153"/>
            <w:bookmarkEnd w:id="153"/>
            <w:r>
              <w:rPr>
                <w:sz w:val="20"/>
              </w:rPr>
              <w:t>возврат дебиторской задолженности прошлых лет</w:t>
            </w:r>
          </w:p>
        </w:tc>
        <w:tc>
          <w:tcPr>
            <w:tcW w:w="907" w:type="dxa"/>
          </w:tcPr>
          <w:p w:rsidR="009903CC" w:rsidRDefault="009903CC">
            <w:pPr>
              <w:pStyle w:val="TableParagraph"/>
              <w:spacing w:before="4"/>
              <w:rPr>
                <w:sz w:val="28"/>
              </w:rPr>
            </w:pPr>
          </w:p>
          <w:p w:rsidR="009903CC" w:rsidRDefault="008E3EFD">
            <w:pPr>
              <w:pStyle w:val="TableParagraph"/>
              <w:ind w:left="88" w:right="78"/>
              <w:jc w:val="center"/>
              <w:rPr>
                <w:sz w:val="20"/>
              </w:rPr>
            </w:pPr>
            <w:r>
              <w:rPr>
                <w:sz w:val="20"/>
              </w:rPr>
              <w:t>220</w:t>
            </w:r>
          </w:p>
        </w:tc>
        <w:tc>
          <w:tcPr>
            <w:tcW w:w="1416" w:type="dxa"/>
          </w:tcPr>
          <w:p w:rsidR="009903CC" w:rsidRDefault="009903CC">
            <w:pPr>
              <w:pStyle w:val="TableParagraph"/>
              <w:spacing w:before="4"/>
              <w:rPr>
                <w:sz w:val="28"/>
              </w:rPr>
            </w:pPr>
          </w:p>
          <w:p w:rsidR="009903CC" w:rsidRDefault="008E3EFD">
            <w:pPr>
              <w:pStyle w:val="TableParagraph"/>
              <w:ind w:left="657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195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</w:tr>
      <w:tr w:rsidR="009903CC">
        <w:trPr>
          <w:trHeight w:val="433"/>
        </w:trPr>
        <w:tc>
          <w:tcPr>
            <w:tcW w:w="4083" w:type="dxa"/>
          </w:tcPr>
          <w:p w:rsidR="009903CC" w:rsidRDefault="008E3EFD">
            <w:pPr>
              <w:pStyle w:val="TableParagraph"/>
              <w:spacing w:before="96"/>
              <w:ind w:left="1715" w:right="1711"/>
              <w:jc w:val="center"/>
              <w:rPr>
                <w:sz w:val="20"/>
              </w:rPr>
            </w:pPr>
            <w:r>
              <w:rPr>
                <w:sz w:val="20"/>
              </w:rPr>
              <w:t>из них:</w:t>
            </w:r>
          </w:p>
        </w:tc>
        <w:tc>
          <w:tcPr>
            <w:tcW w:w="907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1195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</w:tr>
      <w:tr w:rsidR="009903CC">
        <w:trPr>
          <w:trHeight w:val="895"/>
        </w:trPr>
        <w:tc>
          <w:tcPr>
            <w:tcW w:w="4083" w:type="dxa"/>
          </w:tcPr>
          <w:p w:rsidR="009903CC" w:rsidRDefault="008E3EFD">
            <w:pPr>
              <w:pStyle w:val="TableParagraph"/>
              <w:spacing w:before="96"/>
              <w:ind w:left="345"/>
              <w:rPr>
                <w:sz w:val="20"/>
              </w:rPr>
            </w:pPr>
            <w:r>
              <w:rPr>
                <w:sz w:val="20"/>
              </w:rPr>
              <w:t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907" w:type="dxa"/>
          </w:tcPr>
          <w:p w:rsidR="009903CC" w:rsidRDefault="009903CC">
            <w:pPr>
              <w:pStyle w:val="TableParagraph"/>
            </w:pPr>
          </w:p>
          <w:p w:rsidR="009903CC" w:rsidRDefault="009903CC">
            <w:pPr>
              <w:pStyle w:val="TableParagraph"/>
              <w:spacing w:before="3"/>
              <w:rPr>
                <w:sz w:val="26"/>
              </w:rPr>
            </w:pPr>
          </w:p>
          <w:p w:rsidR="009903CC" w:rsidRDefault="008E3EFD">
            <w:pPr>
              <w:pStyle w:val="TableParagraph"/>
              <w:ind w:left="88" w:right="78"/>
              <w:jc w:val="center"/>
              <w:rPr>
                <w:sz w:val="20"/>
              </w:rPr>
            </w:pPr>
            <w:r>
              <w:rPr>
                <w:sz w:val="20"/>
              </w:rPr>
              <w:t>221</w:t>
            </w:r>
          </w:p>
        </w:tc>
        <w:tc>
          <w:tcPr>
            <w:tcW w:w="1416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1195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</w:tr>
      <w:tr w:rsidR="009903CC">
        <w:trPr>
          <w:trHeight w:val="434"/>
        </w:trPr>
        <w:tc>
          <w:tcPr>
            <w:tcW w:w="4083" w:type="dxa"/>
          </w:tcPr>
          <w:p w:rsidR="009903CC" w:rsidRDefault="008E3EFD">
            <w:pPr>
              <w:pStyle w:val="TableParagraph"/>
              <w:spacing w:before="94"/>
              <w:ind w:left="1715" w:right="1711"/>
              <w:jc w:val="center"/>
              <w:rPr>
                <w:sz w:val="20"/>
              </w:rPr>
            </w:pPr>
            <w:r>
              <w:rPr>
                <w:sz w:val="20"/>
              </w:rPr>
              <w:t>из них:</w:t>
            </w:r>
          </w:p>
        </w:tc>
        <w:tc>
          <w:tcPr>
            <w:tcW w:w="907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1195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</w:tr>
      <w:tr w:rsidR="009903CC">
        <w:trPr>
          <w:trHeight w:val="433"/>
        </w:trPr>
        <w:tc>
          <w:tcPr>
            <w:tcW w:w="4083" w:type="dxa"/>
          </w:tcPr>
          <w:p w:rsidR="009903CC" w:rsidRDefault="008E3EFD">
            <w:pPr>
              <w:pStyle w:val="TableParagraph"/>
              <w:spacing w:before="94"/>
              <w:ind w:left="345"/>
              <w:rPr>
                <w:sz w:val="20"/>
              </w:rPr>
            </w:pPr>
            <w:r>
              <w:rPr>
                <w:sz w:val="20"/>
              </w:rPr>
              <w:t>средства, полученные при возврате займов</w:t>
            </w:r>
          </w:p>
        </w:tc>
        <w:tc>
          <w:tcPr>
            <w:tcW w:w="907" w:type="dxa"/>
          </w:tcPr>
          <w:p w:rsidR="009903CC" w:rsidRDefault="008E3EFD">
            <w:pPr>
              <w:pStyle w:val="TableParagraph"/>
              <w:spacing w:before="94"/>
              <w:ind w:left="88" w:right="78"/>
              <w:jc w:val="center"/>
              <w:rPr>
                <w:sz w:val="20"/>
              </w:rPr>
            </w:pPr>
            <w:r>
              <w:rPr>
                <w:sz w:val="20"/>
              </w:rPr>
              <w:t>222</w:t>
            </w:r>
          </w:p>
        </w:tc>
        <w:tc>
          <w:tcPr>
            <w:tcW w:w="1416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1195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</w:tr>
      <w:tr w:rsidR="009903CC">
        <w:trPr>
          <w:trHeight w:val="892"/>
        </w:trPr>
        <w:tc>
          <w:tcPr>
            <w:tcW w:w="4083" w:type="dxa"/>
          </w:tcPr>
          <w:p w:rsidR="009903CC" w:rsidRDefault="008E3EFD">
            <w:pPr>
              <w:pStyle w:val="TableParagraph"/>
              <w:spacing w:before="94"/>
              <w:ind w:left="345"/>
              <w:rPr>
                <w:sz w:val="20"/>
              </w:rPr>
            </w:pPr>
            <w:r>
              <w:rPr>
                <w:sz w:val="20"/>
              </w:rPr>
              <w:t>возврат дебиторской задолженности прошлых лет, решение об использовании которой не принято</w:t>
            </w:r>
          </w:p>
        </w:tc>
        <w:tc>
          <w:tcPr>
            <w:tcW w:w="907" w:type="dxa"/>
          </w:tcPr>
          <w:p w:rsidR="009903CC" w:rsidRDefault="009903CC">
            <w:pPr>
              <w:pStyle w:val="TableParagraph"/>
            </w:pPr>
          </w:p>
          <w:p w:rsidR="009903CC" w:rsidRDefault="009903CC">
            <w:pPr>
              <w:pStyle w:val="TableParagraph"/>
              <w:spacing w:before="2"/>
              <w:rPr>
                <w:sz w:val="26"/>
              </w:rPr>
            </w:pPr>
          </w:p>
          <w:p w:rsidR="009903CC" w:rsidRDefault="008E3EFD">
            <w:pPr>
              <w:pStyle w:val="TableParagraph"/>
              <w:ind w:left="88" w:right="78"/>
              <w:jc w:val="center"/>
              <w:rPr>
                <w:sz w:val="20"/>
              </w:rPr>
            </w:pPr>
            <w:r>
              <w:rPr>
                <w:sz w:val="20"/>
              </w:rPr>
              <w:t>223</w:t>
            </w:r>
          </w:p>
        </w:tc>
        <w:tc>
          <w:tcPr>
            <w:tcW w:w="1416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1195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</w:tr>
      <w:tr w:rsidR="009903CC">
        <w:trPr>
          <w:trHeight w:val="434"/>
        </w:trPr>
        <w:tc>
          <w:tcPr>
            <w:tcW w:w="4083" w:type="dxa"/>
          </w:tcPr>
          <w:p w:rsidR="009903CC" w:rsidRDefault="008E3EFD">
            <w:pPr>
              <w:pStyle w:val="TableParagraph"/>
              <w:spacing w:before="96"/>
              <w:ind w:left="345"/>
              <w:rPr>
                <w:sz w:val="20"/>
              </w:rPr>
            </w:pPr>
            <w:r>
              <w:rPr>
                <w:sz w:val="20"/>
              </w:rPr>
              <w:t>проценты за пользование займами</w:t>
            </w:r>
          </w:p>
        </w:tc>
        <w:tc>
          <w:tcPr>
            <w:tcW w:w="907" w:type="dxa"/>
          </w:tcPr>
          <w:p w:rsidR="009903CC" w:rsidRDefault="008E3EFD">
            <w:pPr>
              <w:pStyle w:val="TableParagraph"/>
              <w:spacing w:before="96"/>
              <w:ind w:left="88" w:right="78"/>
              <w:jc w:val="center"/>
              <w:rPr>
                <w:sz w:val="20"/>
              </w:rPr>
            </w:pPr>
            <w:r>
              <w:rPr>
                <w:sz w:val="20"/>
              </w:rPr>
              <w:t>230</w:t>
            </w:r>
          </w:p>
        </w:tc>
        <w:tc>
          <w:tcPr>
            <w:tcW w:w="1416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1195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</w:tr>
    </w:tbl>
    <w:p w:rsidR="009903CC" w:rsidRDefault="009903CC">
      <w:pPr>
        <w:rPr>
          <w:sz w:val="18"/>
        </w:rPr>
        <w:sectPr w:rsidR="009903CC">
          <w:pgSz w:w="11910" w:h="16840"/>
          <w:pgMar w:top="1040" w:right="700" w:bottom="280" w:left="152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3"/>
        <w:gridCol w:w="907"/>
        <w:gridCol w:w="1416"/>
        <w:gridCol w:w="1195"/>
        <w:gridCol w:w="1440"/>
      </w:tblGrid>
      <w:tr w:rsidR="009903CC">
        <w:trPr>
          <w:trHeight w:val="895"/>
        </w:trPr>
        <w:tc>
          <w:tcPr>
            <w:tcW w:w="4083" w:type="dxa"/>
          </w:tcPr>
          <w:p w:rsidR="009903CC" w:rsidRDefault="008E3EFD">
            <w:pPr>
              <w:pStyle w:val="TableParagraph"/>
              <w:spacing w:before="90"/>
              <w:ind w:left="345" w:right="411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иные доходы в форме штрафов,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пеней, источником финансового обеспечения которых являлись средства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субсидии</w:t>
            </w:r>
          </w:p>
        </w:tc>
        <w:tc>
          <w:tcPr>
            <w:tcW w:w="907" w:type="dxa"/>
          </w:tcPr>
          <w:p w:rsidR="009903CC" w:rsidRDefault="009903CC">
            <w:pPr>
              <w:pStyle w:val="TableParagraph"/>
            </w:pPr>
          </w:p>
          <w:p w:rsidR="009903CC" w:rsidRDefault="009903CC">
            <w:pPr>
              <w:pStyle w:val="TableParagraph"/>
              <w:spacing w:before="11"/>
              <w:rPr>
                <w:sz w:val="25"/>
              </w:rPr>
            </w:pPr>
          </w:p>
          <w:p w:rsidR="009903CC" w:rsidRDefault="008E3EFD">
            <w:pPr>
              <w:pStyle w:val="TableParagraph"/>
              <w:ind w:left="302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416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1195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</w:tr>
      <w:tr w:rsidR="009903CC">
        <w:trPr>
          <w:trHeight w:val="433"/>
        </w:trPr>
        <w:tc>
          <w:tcPr>
            <w:tcW w:w="4083" w:type="dxa"/>
          </w:tcPr>
          <w:p w:rsidR="009903CC" w:rsidRDefault="008E3EFD">
            <w:pPr>
              <w:pStyle w:val="TableParagraph"/>
              <w:spacing w:before="90"/>
              <w:ind w:left="62"/>
              <w:rPr>
                <w:sz w:val="20"/>
              </w:rPr>
            </w:pPr>
            <w:r>
              <w:rPr>
                <w:sz w:val="20"/>
              </w:rPr>
              <w:t>Выплаты по расходам, всего:</w:t>
            </w:r>
          </w:p>
        </w:tc>
        <w:tc>
          <w:tcPr>
            <w:tcW w:w="907" w:type="dxa"/>
          </w:tcPr>
          <w:p w:rsidR="009903CC" w:rsidRDefault="008E3EFD">
            <w:pPr>
              <w:pStyle w:val="TableParagraph"/>
              <w:spacing w:before="90"/>
              <w:ind w:left="302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416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1195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</w:tr>
      <w:tr w:rsidR="009903CC">
        <w:trPr>
          <w:trHeight w:val="664"/>
        </w:trPr>
        <w:tc>
          <w:tcPr>
            <w:tcW w:w="4083" w:type="dxa"/>
          </w:tcPr>
          <w:p w:rsidR="009903CC" w:rsidRDefault="008E3EFD">
            <w:pPr>
              <w:pStyle w:val="TableParagraph"/>
              <w:spacing w:before="90"/>
              <w:ind w:left="62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  <w:p w:rsidR="009903CC" w:rsidRDefault="008E3EFD">
            <w:pPr>
              <w:pStyle w:val="TableParagraph"/>
              <w:spacing w:before="1"/>
              <w:ind w:left="345"/>
              <w:rPr>
                <w:sz w:val="20"/>
              </w:rPr>
            </w:pPr>
            <w:r>
              <w:rPr>
                <w:sz w:val="20"/>
              </w:rPr>
              <w:t>Выплаты персоналу, всего:</w:t>
            </w:r>
          </w:p>
        </w:tc>
        <w:tc>
          <w:tcPr>
            <w:tcW w:w="907" w:type="dxa"/>
          </w:tcPr>
          <w:p w:rsidR="009903CC" w:rsidRDefault="009903CC">
            <w:pPr>
              <w:pStyle w:val="TableParagraph"/>
              <w:spacing w:before="10"/>
              <w:rPr>
                <w:sz w:val="27"/>
              </w:rPr>
            </w:pPr>
          </w:p>
          <w:p w:rsidR="009903CC" w:rsidRDefault="008E3EFD">
            <w:pPr>
              <w:pStyle w:val="TableParagraph"/>
              <w:ind w:left="302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416" w:type="dxa"/>
          </w:tcPr>
          <w:p w:rsidR="009903CC" w:rsidRDefault="009903CC">
            <w:pPr>
              <w:pStyle w:val="TableParagraph"/>
              <w:spacing w:before="10"/>
              <w:rPr>
                <w:sz w:val="27"/>
              </w:rPr>
            </w:pPr>
          </w:p>
          <w:p w:rsidR="009903CC" w:rsidRDefault="008E3EFD">
            <w:pPr>
              <w:pStyle w:val="TableParagraph"/>
              <w:ind w:left="506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1195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</w:tr>
      <w:tr w:rsidR="009903CC">
        <w:trPr>
          <w:trHeight w:val="434"/>
        </w:trPr>
        <w:tc>
          <w:tcPr>
            <w:tcW w:w="4083" w:type="dxa"/>
          </w:tcPr>
          <w:p w:rsidR="009903CC" w:rsidRDefault="008E3EFD">
            <w:pPr>
              <w:pStyle w:val="TableParagraph"/>
              <w:spacing w:before="90"/>
              <w:ind w:left="1715" w:right="1711"/>
              <w:jc w:val="center"/>
              <w:rPr>
                <w:sz w:val="20"/>
              </w:rPr>
            </w:pPr>
            <w:r>
              <w:rPr>
                <w:sz w:val="20"/>
              </w:rPr>
              <w:t>из них:</w:t>
            </w:r>
          </w:p>
        </w:tc>
        <w:tc>
          <w:tcPr>
            <w:tcW w:w="907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1195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</w:tr>
      <w:tr w:rsidR="009903CC">
        <w:trPr>
          <w:trHeight w:val="433"/>
        </w:trPr>
        <w:tc>
          <w:tcPr>
            <w:tcW w:w="4083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907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1195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</w:tr>
      <w:tr w:rsidR="009903CC">
        <w:trPr>
          <w:trHeight w:val="433"/>
        </w:trPr>
        <w:tc>
          <w:tcPr>
            <w:tcW w:w="4083" w:type="dxa"/>
          </w:tcPr>
          <w:p w:rsidR="009903CC" w:rsidRDefault="008E3EFD">
            <w:pPr>
              <w:pStyle w:val="TableParagraph"/>
              <w:spacing w:before="90"/>
              <w:ind w:left="62"/>
              <w:rPr>
                <w:sz w:val="20"/>
              </w:rPr>
            </w:pPr>
            <w:r>
              <w:rPr>
                <w:sz w:val="20"/>
              </w:rPr>
              <w:t>Закупка работ и услуг, всего:</w:t>
            </w:r>
          </w:p>
        </w:tc>
        <w:tc>
          <w:tcPr>
            <w:tcW w:w="907" w:type="dxa"/>
          </w:tcPr>
          <w:p w:rsidR="009903CC" w:rsidRDefault="008E3EFD">
            <w:pPr>
              <w:pStyle w:val="TableParagraph"/>
              <w:spacing w:before="90"/>
              <w:ind w:left="302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1416" w:type="dxa"/>
          </w:tcPr>
          <w:p w:rsidR="009903CC" w:rsidRDefault="008E3EFD">
            <w:pPr>
              <w:pStyle w:val="TableParagraph"/>
              <w:spacing w:before="90"/>
              <w:ind w:left="506"/>
              <w:rPr>
                <w:sz w:val="20"/>
              </w:rPr>
            </w:pPr>
            <w:r>
              <w:rPr>
                <w:sz w:val="20"/>
              </w:rPr>
              <w:t>0200</w:t>
            </w:r>
          </w:p>
        </w:tc>
        <w:tc>
          <w:tcPr>
            <w:tcW w:w="1195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</w:tr>
      <w:tr w:rsidR="009903CC">
        <w:trPr>
          <w:trHeight w:val="434"/>
        </w:trPr>
        <w:tc>
          <w:tcPr>
            <w:tcW w:w="4083" w:type="dxa"/>
          </w:tcPr>
          <w:p w:rsidR="009903CC" w:rsidRDefault="008E3EFD">
            <w:pPr>
              <w:pStyle w:val="TableParagraph"/>
              <w:spacing w:before="90"/>
              <w:ind w:left="1715" w:right="1711"/>
              <w:jc w:val="center"/>
              <w:rPr>
                <w:sz w:val="20"/>
              </w:rPr>
            </w:pPr>
            <w:r>
              <w:rPr>
                <w:sz w:val="20"/>
              </w:rPr>
              <w:t>из них:</w:t>
            </w:r>
          </w:p>
        </w:tc>
        <w:tc>
          <w:tcPr>
            <w:tcW w:w="907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1195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</w:tr>
      <w:tr w:rsidR="009903CC">
        <w:trPr>
          <w:trHeight w:val="433"/>
        </w:trPr>
        <w:tc>
          <w:tcPr>
            <w:tcW w:w="4083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907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1195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</w:tr>
      <w:tr w:rsidR="009903CC">
        <w:trPr>
          <w:trHeight w:val="895"/>
        </w:trPr>
        <w:tc>
          <w:tcPr>
            <w:tcW w:w="4083" w:type="dxa"/>
          </w:tcPr>
          <w:p w:rsidR="009903CC" w:rsidRDefault="008E3EFD">
            <w:pPr>
              <w:pStyle w:val="TableParagraph"/>
              <w:spacing w:before="91" w:line="229" w:lineRule="exact"/>
              <w:ind w:left="62"/>
              <w:rPr>
                <w:sz w:val="20"/>
              </w:rPr>
            </w:pPr>
            <w:r>
              <w:rPr>
                <w:sz w:val="20"/>
              </w:rPr>
              <w:t>Закупка непроизведенных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активов,</w:t>
            </w:r>
          </w:p>
          <w:p w:rsidR="009903CC" w:rsidRDefault="008E3EFD">
            <w:pPr>
              <w:pStyle w:val="TableParagraph"/>
              <w:ind w:left="62" w:right="550"/>
              <w:rPr>
                <w:sz w:val="20"/>
              </w:rPr>
            </w:pPr>
            <w:r>
              <w:rPr>
                <w:sz w:val="20"/>
              </w:rPr>
              <w:t>нематериальных активов,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материальных запасов и основных средств,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всего:</w:t>
            </w:r>
          </w:p>
        </w:tc>
        <w:tc>
          <w:tcPr>
            <w:tcW w:w="907" w:type="dxa"/>
          </w:tcPr>
          <w:p w:rsidR="009903CC" w:rsidRDefault="009903CC">
            <w:pPr>
              <w:pStyle w:val="TableParagraph"/>
            </w:pPr>
          </w:p>
          <w:p w:rsidR="009903CC" w:rsidRDefault="009903CC">
            <w:pPr>
              <w:pStyle w:val="TableParagraph"/>
              <w:spacing w:before="9"/>
              <w:rPr>
                <w:sz w:val="25"/>
              </w:rPr>
            </w:pPr>
          </w:p>
          <w:p w:rsidR="009903CC" w:rsidRDefault="008E3EFD">
            <w:pPr>
              <w:pStyle w:val="TableParagraph"/>
              <w:ind w:left="302"/>
              <w:rPr>
                <w:sz w:val="20"/>
              </w:rPr>
            </w:pPr>
            <w:r>
              <w:rPr>
                <w:sz w:val="20"/>
              </w:rPr>
              <w:t>330</w:t>
            </w:r>
          </w:p>
        </w:tc>
        <w:tc>
          <w:tcPr>
            <w:tcW w:w="1416" w:type="dxa"/>
          </w:tcPr>
          <w:p w:rsidR="009903CC" w:rsidRDefault="009903CC">
            <w:pPr>
              <w:pStyle w:val="TableParagraph"/>
            </w:pPr>
          </w:p>
          <w:p w:rsidR="009903CC" w:rsidRDefault="009903CC">
            <w:pPr>
              <w:pStyle w:val="TableParagraph"/>
              <w:spacing w:before="9"/>
              <w:rPr>
                <w:sz w:val="25"/>
              </w:rPr>
            </w:pPr>
          </w:p>
          <w:p w:rsidR="009903CC" w:rsidRDefault="008E3EFD">
            <w:pPr>
              <w:pStyle w:val="TableParagraph"/>
              <w:ind w:left="506"/>
              <w:rPr>
                <w:sz w:val="20"/>
              </w:rPr>
            </w:pPr>
            <w:r>
              <w:rPr>
                <w:sz w:val="20"/>
              </w:rPr>
              <w:t>0300</w:t>
            </w:r>
          </w:p>
        </w:tc>
        <w:tc>
          <w:tcPr>
            <w:tcW w:w="1195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</w:tr>
      <w:tr w:rsidR="009903CC">
        <w:trPr>
          <w:trHeight w:val="433"/>
        </w:trPr>
        <w:tc>
          <w:tcPr>
            <w:tcW w:w="4083" w:type="dxa"/>
          </w:tcPr>
          <w:p w:rsidR="009903CC" w:rsidRDefault="008E3EFD">
            <w:pPr>
              <w:pStyle w:val="TableParagraph"/>
              <w:spacing w:before="88"/>
              <w:ind w:left="1715" w:right="1711"/>
              <w:jc w:val="center"/>
              <w:rPr>
                <w:sz w:val="20"/>
              </w:rPr>
            </w:pPr>
            <w:r>
              <w:rPr>
                <w:sz w:val="20"/>
              </w:rPr>
              <w:t>из них:</w:t>
            </w:r>
          </w:p>
        </w:tc>
        <w:tc>
          <w:tcPr>
            <w:tcW w:w="907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1195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</w:tr>
      <w:tr w:rsidR="009903CC">
        <w:trPr>
          <w:trHeight w:val="433"/>
        </w:trPr>
        <w:tc>
          <w:tcPr>
            <w:tcW w:w="4083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907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1195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</w:tr>
      <w:tr w:rsidR="009903CC">
        <w:trPr>
          <w:trHeight w:val="2042"/>
        </w:trPr>
        <w:tc>
          <w:tcPr>
            <w:tcW w:w="4083" w:type="dxa"/>
          </w:tcPr>
          <w:p w:rsidR="009903CC" w:rsidRDefault="008E3EFD">
            <w:pPr>
              <w:pStyle w:val="TableParagraph"/>
              <w:spacing w:before="88"/>
              <w:ind w:left="62"/>
              <w:rPr>
                <w:sz w:val="20"/>
              </w:rPr>
            </w:pPr>
            <w:r>
              <w:rPr>
                <w:sz w:val="20"/>
              </w:rPr>
              <w:t>Перечисление средств в качестве взноса в уставный (складочный) капитал, вкладов в имущество другой организации (если положениями нормативных правовых актов, регулирующих порядок предоставления</w:t>
            </w:r>
          </w:p>
          <w:p w:rsidR="009903CC" w:rsidRDefault="008E3EFD">
            <w:pPr>
              <w:pStyle w:val="TableParagraph"/>
              <w:ind w:left="62" w:right="157"/>
              <w:rPr>
                <w:sz w:val="20"/>
              </w:rPr>
            </w:pPr>
            <w:r>
              <w:rPr>
                <w:sz w:val="20"/>
              </w:rPr>
              <w:t>целевых средств, предусмотрена возможность их перечисления указанной организации), всего:</w:t>
            </w:r>
          </w:p>
        </w:tc>
        <w:tc>
          <w:tcPr>
            <w:tcW w:w="907" w:type="dxa"/>
          </w:tcPr>
          <w:p w:rsidR="009903CC" w:rsidRDefault="009903CC">
            <w:pPr>
              <w:pStyle w:val="TableParagraph"/>
            </w:pPr>
          </w:p>
          <w:p w:rsidR="009903CC" w:rsidRDefault="009903CC">
            <w:pPr>
              <w:pStyle w:val="TableParagraph"/>
            </w:pPr>
          </w:p>
          <w:p w:rsidR="009903CC" w:rsidRDefault="009903CC">
            <w:pPr>
              <w:pStyle w:val="TableParagraph"/>
            </w:pPr>
          </w:p>
          <w:p w:rsidR="009903CC" w:rsidRDefault="009903CC">
            <w:pPr>
              <w:pStyle w:val="TableParagraph"/>
            </w:pPr>
          </w:p>
          <w:p w:rsidR="009903CC" w:rsidRDefault="009903CC">
            <w:pPr>
              <w:pStyle w:val="TableParagraph"/>
            </w:pPr>
          </w:p>
          <w:p w:rsidR="009903CC" w:rsidRDefault="009903CC">
            <w:pPr>
              <w:pStyle w:val="TableParagraph"/>
            </w:pPr>
          </w:p>
          <w:p w:rsidR="009903CC" w:rsidRDefault="008E3EFD">
            <w:pPr>
              <w:pStyle w:val="TableParagraph"/>
              <w:spacing w:before="181"/>
              <w:ind w:left="302"/>
              <w:rPr>
                <w:sz w:val="20"/>
              </w:rPr>
            </w:pPr>
            <w:r>
              <w:rPr>
                <w:sz w:val="20"/>
              </w:rPr>
              <w:t>340</w:t>
            </w:r>
          </w:p>
        </w:tc>
        <w:tc>
          <w:tcPr>
            <w:tcW w:w="1416" w:type="dxa"/>
          </w:tcPr>
          <w:p w:rsidR="009903CC" w:rsidRDefault="009903CC">
            <w:pPr>
              <w:pStyle w:val="TableParagraph"/>
            </w:pPr>
          </w:p>
          <w:p w:rsidR="009903CC" w:rsidRDefault="009903CC">
            <w:pPr>
              <w:pStyle w:val="TableParagraph"/>
            </w:pPr>
          </w:p>
          <w:p w:rsidR="009903CC" w:rsidRDefault="009903CC">
            <w:pPr>
              <w:pStyle w:val="TableParagraph"/>
            </w:pPr>
          </w:p>
          <w:p w:rsidR="009903CC" w:rsidRDefault="009903CC">
            <w:pPr>
              <w:pStyle w:val="TableParagraph"/>
            </w:pPr>
          </w:p>
          <w:p w:rsidR="009903CC" w:rsidRDefault="009903CC">
            <w:pPr>
              <w:pStyle w:val="TableParagraph"/>
            </w:pPr>
          </w:p>
          <w:p w:rsidR="009903CC" w:rsidRDefault="009903CC">
            <w:pPr>
              <w:pStyle w:val="TableParagraph"/>
            </w:pPr>
          </w:p>
          <w:p w:rsidR="009903CC" w:rsidRDefault="008E3EFD">
            <w:pPr>
              <w:pStyle w:val="TableParagraph"/>
              <w:spacing w:before="181"/>
              <w:ind w:left="506"/>
              <w:rPr>
                <w:sz w:val="20"/>
              </w:rPr>
            </w:pPr>
            <w:r>
              <w:rPr>
                <w:sz w:val="20"/>
              </w:rPr>
              <w:t>0420</w:t>
            </w:r>
          </w:p>
        </w:tc>
        <w:tc>
          <w:tcPr>
            <w:tcW w:w="1195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</w:tr>
      <w:tr w:rsidR="009903CC">
        <w:trPr>
          <w:trHeight w:val="434"/>
        </w:trPr>
        <w:tc>
          <w:tcPr>
            <w:tcW w:w="4083" w:type="dxa"/>
          </w:tcPr>
          <w:p w:rsidR="009903CC" w:rsidRDefault="008E3EFD">
            <w:pPr>
              <w:pStyle w:val="TableParagraph"/>
              <w:spacing w:before="91"/>
              <w:ind w:left="1715" w:right="1711"/>
              <w:jc w:val="center"/>
              <w:rPr>
                <w:sz w:val="20"/>
              </w:rPr>
            </w:pPr>
            <w:r>
              <w:rPr>
                <w:sz w:val="20"/>
              </w:rPr>
              <w:t>из них:</w:t>
            </w:r>
          </w:p>
        </w:tc>
        <w:tc>
          <w:tcPr>
            <w:tcW w:w="907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1195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</w:tr>
      <w:tr w:rsidR="009903CC">
        <w:trPr>
          <w:trHeight w:val="433"/>
        </w:trPr>
        <w:tc>
          <w:tcPr>
            <w:tcW w:w="4083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907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1195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</w:tr>
      <w:tr w:rsidR="009903CC">
        <w:trPr>
          <w:trHeight w:val="1355"/>
        </w:trPr>
        <w:tc>
          <w:tcPr>
            <w:tcW w:w="4083" w:type="dxa"/>
          </w:tcPr>
          <w:p w:rsidR="009903CC" w:rsidRDefault="008E3EFD">
            <w:pPr>
              <w:pStyle w:val="TableParagraph"/>
              <w:spacing w:before="90"/>
              <w:ind w:left="62"/>
              <w:rPr>
                <w:sz w:val="20"/>
              </w:rPr>
            </w:pPr>
            <w:r>
              <w:rPr>
                <w:sz w:val="20"/>
              </w:rPr>
              <w:t>Перечисление средств в целях их размещения на депозиты, в иные финансовые</w:t>
            </w:r>
          </w:p>
          <w:p w:rsidR="009903CC" w:rsidRDefault="008E3EFD">
            <w:pPr>
              <w:pStyle w:val="TableParagraph"/>
              <w:spacing w:before="1"/>
              <w:ind w:left="62"/>
              <w:rPr>
                <w:sz w:val="20"/>
              </w:rPr>
            </w:pPr>
            <w:r>
              <w:rPr>
                <w:sz w:val="20"/>
              </w:rPr>
              <w:t>инструменты (если федеральными законами предусмотрена возможность такого</w:t>
            </w:r>
          </w:p>
          <w:p w:rsidR="009903CC" w:rsidRDefault="008E3EFD">
            <w:pPr>
              <w:pStyle w:val="TableParagraph"/>
              <w:spacing w:line="228" w:lineRule="exact"/>
              <w:ind w:left="62"/>
              <w:rPr>
                <w:sz w:val="20"/>
              </w:rPr>
            </w:pPr>
            <w:r>
              <w:rPr>
                <w:sz w:val="20"/>
              </w:rPr>
              <w:t>размещения целевых средств), всего:</w:t>
            </w:r>
          </w:p>
        </w:tc>
        <w:tc>
          <w:tcPr>
            <w:tcW w:w="907" w:type="dxa"/>
          </w:tcPr>
          <w:p w:rsidR="009903CC" w:rsidRDefault="009903CC">
            <w:pPr>
              <w:pStyle w:val="TableParagraph"/>
            </w:pPr>
          </w:p>
          <w:p w:rsidR="009903CC" w:rsidRDefault="009903CC">
            <w:pPr>
              <w:pStyle w:val="TableParagraph"/>
            </w:pPr>
          </w:p>
          <w:p w:rsidR="009903CC" w:rsidRDefault="009903CC">
            <w:pPr>
              <w:pStyle w:val="TableParagraph"/>
            </w:pPr>
          </w:p>
          <w:p w:rsidR="009903CC" w:rsidRDefault="009903CC">
            <w:pPr>
              <w:pStyle w:val="TableParagraph"/>
              <w:spacing w:before="9"/>
              <w:rPr>
                <w:sz w:val="21"/>
              </w:rPr>
            </w:pPr>
          </w:p>
          <w:p w:rsidR="009903CC" w:rsidRDefault="008E3EFD">
            <w:pPr>
              <w:pStyle w:val="TableParagraph"/>
              <w:ind w:left="302"/>
              <w:rPr>
                <w:sz w:val="20"/>
              </w:rPr>
            </w:pPr>
            <w:r>
              <w:rPr>
                <w:sz w:val="20"/>
              </w:rPr>
              <w:t>360</w:t>
            </w:r>
          </w:p>
        </w:tc>
        <w:tc>
          <w:tcPr>
            <w:tcW w:w="1416" w:type="dxa"/>
          </w:tcPr>
          <w:p w:rsidR="009903CC" w:rsidRDefault="009903CC">
            <w:pPr>
              <w:pStyle w:val="TableParagraph"/>
            </w:pPr>
          </w:p>
          <w:p w:rsidR="009903CC" w:rsidRDefault="009903CC">
            <w:pPr>
              <w:pStyle w:val="TableParagraph"/>
            </w:pPr>
          </w:p>
          <w:p w:rsidR="009903CC" w:rsidRDefault="009903CC">
            <w:pPr>
              <w:pStyle w:val="TableParagraph"/>
            </w:pPr>
          </w:p>
          <w:p w:rsidR="009903CC" w:rsidRDefault="009903CC">
            <w:pPr>
              <w:pStyle w:val="TableParagraph"/>
              <w:spacing w:before="9"/>
              <w:rPr>
                <w:sz w:val="21"/>
              </w:rPr>
            </w:pPr>
          </w:p>
          <w:p w:rsidR="009903CC" w:rsidRDefault="008E3EFD">
            <w:pPr>
              <w:pStyle w:val="TableParagraph"/>
              <w:ind w:left="506"/>
              <w:rPr>
                <w:sz w:val="20"/>
              </w:rPr>
            </w:pPr>
            <w:r>
              <w:rPr>
                <w:sz w:val="20"/>
              </w:rPr>
              <w:t>0620</w:t>
            </w:r>
          </w:p>
        </w:tc>
        <w:tc>
          <w:tcPr>
            <w:tcW w:w="1195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</w:tr>
      <w:tr w:rsidR="009903CC">
        <w:trPr>
          <w:trHeight w:val="434"/>
        </w:trPr>
        <w:tc>
          <w:tcPr>
            <w:tcW w:w="4083" w:type="dxa"/>
          </w:tcPr>
          <w:p w:rsidR="009903CC" w:rsidRDefault="008E3EFD">
            <w:pPr>
              <w:pStyle w:val="TableParagraph"/>
              <w:spacing w:before="88"/>
              <w:ind w:left="1715" w:right="1711"/>
              <w:jc w:val="center"/>
              <w:rPr>
                <w:sz w:val="20"/>
              </w:rPr>
            </w:pPr>
            <w:r>
              <w:rPr>
                <w:sz w:val="20"/>
              </w:rPr>
              <w:t>из них:</w:t>
            </w:r>
          </w:p>
        </w:tc>
        <w:tc>
          <w:tcPr>
            <w:tcW w:w="907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1195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</w:tr>
      <w:tr w:rsidR="009903CC">
        <w:trPr>
          <w:trHeight w:val="433"/>
        </w:trPr>
        <w:tc>
          <w:tcPr>
            <w:tcW w:w="4083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907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1195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</w:tr>
      <w:tr w:rsidR="009903CC">
        <w:trPr>
          <w:trHeight w:val="661"/>
        </w:trPr>
        <w:tc>
          <w:tcPr>
            <w:tcW w:w="4083" w:type="dxa"/>
          </w:tcPr>
          <w:p w:rsidR="009903CC" w:rsidRDefault="008E3EFD">
            <w:pPr>
              <w:pStyle w:val="TableParagraph"/>
              <w:spacing w:before="88"/>
              <w:ind w:left="62" w:right="1399"/>
              <w:rPr>
                <w:sz w:val="20"/>
              </w:rPr>
            </w:pPr>
            <w:r>
              <w:rPr>
                <w:sz w:val="20"/>
              </w:rPr>
              <w:t>Перечисление средств в целях предоставления грантов</w:t>
            </w:r>
          </w:p>
        </w:tc>
        <w:tc>
          <w:tcPr>
            <w:tcW w:w="907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1195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</w:tr>
      <w:tr w:rsidR="009903CC">
        <w:trPr>
          <w:trHeight w:val="665"/>
        </w:trPr>
        <w:tc>
          <w:tcPr>
            <w:tcW w:w="4083" w:type="dxa"/>
          </w:tcPr>
          <w:p w:rsidR="009903CC" w:rsidRDefault="008E3EFD">
            <w:pPr>
              <w:pStyle w:val="TableParagraph"/>
              <w:spacing w:before="91"/>
              <w:ind w:left="62"/>
              <w:rPr>
                <w:sz w:val="20"/>
              </w:rPr>
            </w:pPr>
            <w:r>
              <w:rPr>
                <w:sz w:val="20"/>
              </w:rPr>
              <w:t>Перечисление средств в целях</w:t>
            </w:r>
          </w:p>
          <w:p w:rsidR="009903CC" w:rsidRDefault="008E3EFD">
            <w:pPr>
              <w:pStyle w:val="TableParagraph"/>
              <w:ind w:left="62"/>
              <w:rPr>
                <w:sz w:val="20"/>
              </w:rPr>
            </w:pPr>
            <w:r>
              <w:rPr>
                <w:sz w:val="20"/>
              </w:rPr>
              <w:t>предоставления займов (</w:t>
            </w:r>
            <w:proofErr w:type="spellStart"/>
            <w:r>
              <w:rPr>
                <w:sz w:val="20"/>
              </w:rPr>
              <w:t>микрозаймов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907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1195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</w:tr>
      <w:tr w:rsidR="009903CC">
        <w:trPr>
          <w:trHeight w:val="894"/>
        </w:trPr>
        <w:tc>
          <w:tcPr>
            <w:tcW w:w="4083" w:type="dxa"/>
          </w:tcPr>
          <w:p w:rsidR="009903CC" w:rsidRDefault="008E3EFD">
            <w:pPr>
              <w:pStyle w:val="TableParagraph"/>
              <w:spacing w:before="90"/>
              <w:ind w:left="62" w:right="339"/>
              <w:jc w:val="both"/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в бюджеты бюджетной системы Российской Федерации,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всего:</w:t>
            </w:r>
          </w:p>
        </w:tc>
        <w:tc>
          <w:tcPr>
            <w:tcW w:w="907" w:type="dxa"/>
          </w:tcPr>
          <w:p w:rsidR="009903CC" w:rsidRDefault="009903CC">
            <w:pPr>
              <w:pStyle w:val="TableParagraph"/>
            </w:pPr>
          </w:p>
          <w:p w:rsidR="009903CC" w:rsidRDefault="009903CC">
            <w:pPr>
              <w:pStyle w:val="TableParagraph"/>
              <w:spacing w:before="11"/>
              <w:rPr>
                <w:sz w:val="25"/>
              </w:rPr>
            </w:pPr>
          </w:p>
          <w:p w:rsidR="009903CC" w:rsidRDefault="008E3EFD">
            <w:pPr>
              <w:pStyle w:val="TableParagraph"/>
              <w:ind w:left="302"/>
              <w:rPr>
                <w:sz w:val="20"/>
              </w:rPr>
            </w:pPr>
            <w:r>
              <w:rPr>
                <w:sz w:val="20"/>
              </w:rPr>
              <w:t>370</w:t>
            </w:r>
          </w:p>
        </w:tc>
        <w:tc>
          <w:tcPr>
            <w:tcW w:w="1416" w:type="dxa"/>
          </w:tcPr>
          <w:p w:rsidR="009903CC" w:rsidRDefault="009903CC">
            <w:pPr>
              <w:pStyle w:val="TableParagraph"/>
            </w:pPr>
          </w:p>
          <w:p w:rsidR="009903CC" w:rsidRDefault="009903CC">
            <w:pPr>
              <w:pStyle w:val="TableParagraph"/>
              <w:spacing w:before="11"/>
              <w:rPr>
                <w:sz w:val="25"/>
              </w:rPr>
            </w:pPr>
          </w:p>
          <w:p w:rsidR="009903CC" w:rsidRDefault="008E3EFD">
            <w:pPr>
              <w:pStyle w:val="TableParagraph"/>
              <w:ind w:left="506"/>
              <w:rPr>
                <w:sz w:val="20"/>
              </w:rPr>
            </w:pPr>
            <w:r>
              <w:rPr>
                <w:sz w:val="20"/>
              </w:rPr>
              <w:t>0810</w:t>
            </w:r>
          </w:p>
        </w:tc>
        <w:tc>
          <w:tcPr>
            <w:tcW w:w="1195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</w:tr>
      <w:tr w:rsidR="009903CC">
        <w:trPr>
          <w:trHeight w:val="433"/>
        </w:trPr>
        <w:tc>
          <w:tcPr>
            <w:tcW w:w="4083" w:type="dxa"/>
          </w:tcPr>
          <w:p w:rsidR="009903CC" w:rsidRDefault="008E3EFD">
            <w:pPr>
              <w:pStyle w:val="TableParagraph"/>
              <w:spacing w:before="90"/>
              <w:ind w:left="1715" w:right="1711"/>
              <w:jc w:val="center"/>
              <w:rPr>
                <w:sz w:val="20"/>
              </w:rPr>
            </w:pPr>
            <w:r>
              <w:rPr>
                <w:sz w:val="20"/>
              </w:rPr>
              <w:t>из них:</w:t>
            </w:r>
          </w:p>
        </w:tc>
        <w:tc>
          <w:tcPr>
            <w:tcW w:w="907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1195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</w:tr>
      <w:tr w:rsidR="009903CC">
        <w:trPr>
          <w:trHeight w:val="434"/>
        </w:trPr>
        <w:tc>
          <w:tcPr>
            <w:tcW w:w="4083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907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1195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</w:tr>
    </w:tbl>
    <w:p w:rsidR="009903CC" w:rsidRDefault="009903CC">
      <w:pPr>
        <w:rPr>
          <w:sz w:val="18"/>
        </w:rPr>
        <w:sectPr w:rsidR="009903CC">
          <w:pgSz w:w="11910" w:h="16840"/>
          <w:pgMar w:top="1120" w:right="700" w:bottom="280" w:left="152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3"/>
        <w:gridCol w:w="907"/>
        <w:gridCol w:w="1416"/>
        <w:gridCol w:w="1195"/>
        <w:gridCol w:w="1440"/>
      </w:tblGrid>
      <w:tr w:rsidR="009903CC">
        <w:trPr>
          <w:trHeight w:val="433"/>
        </w:trPr>
        <w:tc>
          <w:tcPr>
            <w:tcW w:w="4083" w:type="dxa"/>
          </w:tcPr>
          <w:p w:rsidR="009903CC" w:rsidRDefault="008E3EFD">
            <w:pPr>
              <w:pStyle w:val="TableParagraph"/>
              <w:spacing w:before="90"/>
              <w:ind w:left="62"/>
              <w:rPr>
                <w:sz w:val="20"/>
              </w:rPr>
            </w:pPr>
            <w:r>
              <w:rPr>
                <w:sz w:val="20"/>
              </w:rPr>
              <w:lastRenderedPageBreak/>
              <w:t>Иные выплаты, всего:</w:t>
            </w:r>
          </w:p>
        </w:tc>
        <w:tc>
          <w:tcPr>
            <w:tcW w:w="907" w:type="dxa"/>
          </w:tcPr>
          <w:p w:rsidR="009903CC" w:rsidRDefault="008E3EFD">
            <w:pPr>
              <w:pStyle w:val="TableParagraph"/>
              <w:spacing w:before="90"/>
              <w:ind w:left="302"/>
              <w:rPr>
                <w:sz w:val="20"/>
              </w:rPr>
            </w:pPr>
            <w:r>
              <w:rPr>
                <w:sz w:val="20"/>
              </w:rPr>
              <w:t>380</w:t>
            </w:r>
          </w:p>
        </w:tc>
        <w:tc>
          <w:tcPr>
            <w:tcW w:w="1416" w:type="dxa"/>
          </w:tcPr>
          <w:p w:rsidR="009903CC" w:rsidRDefault="008E3EFD">
            <w:pPr>
              <w:pStyle w:val="TableParagraph"/>
              <w:spacing w:before="90"/>
              <w:ind w:left="47" w:right="37"/>
              <w:jc w:val="center"/>
              <w:rPr>
                <w:sz w:val="20"/>
              </w:rPr>
            </w:pPr>
            <w:r>
              <w:rPr>
                <w:sz w:val="20"/>
              </w:rPr>
              <w:t>0820</w:t>
            </w:r>
          </w:p>
        </w:tc>
        <w:tc>
          <w:tcPr>
            <w:tcW w:w="1195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</w:tr>
      <w:tr w:rsidR="009903CC">
        <w:trPr>
          <w:trHeight w:val="434"/>
        </w:trPr>
        <w:tc>
          <w:tcPr>
            <w:tcW w:w="4083" w:type="dxa"/>
          </w:tcPr>
          <w:p w:rsidR="009903CC" w:rsidRDefault="008E3EFD">
            <w:pPr>
              <w:pStyle w:val="TableParagraph"/>
              <w:spacing w:before="90"/>
              <w:ind w:left="1715" w:right="1711"/>
              <w:jc w:val="center"/>
              <w:rPr>
                <w:sz w:val="20"/>
              </w:rPr>
            </w:pPr>
            <w:r>
              <w:rPr>
                <w:sz w:val="20"/>
              </w:rPr>
              <w:t>из них:</w:t>
            </w:r>
          </w:p>
        </w:tc>
        <w:tc>
          <w:tcPr>
            <w:tcW w:w="907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1195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</w:tr>
      <w:tr w:rsidR="009903CC">
        <w:trPr>
          <w:trHeight w:val="434"/>
        </w:trPr>
        <w:tc>
          <w:tcPr>
            <w:tcW w:w="4083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907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1195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</w:tr>
      <w:tr w:rsidR="009903CC">
        <w:trPr>
          <w:trHeight w:val="433"/>
        </w:trPr>
        <w:tc>
          <w:tcPr>
            <w:tcW w:w="4083" w:type="dxa"/>
          </w:tcPr>
          <w:p w:rsidR="009903CC" w:rsidRDefault="008E3EFD" w:rsidP="000D13E9">
            <w:pPr>
              <w:pStyle w:val="TableParagraph"/>
              <w:spacing w:before="90"/>
              <w:ind w:left="62"/>
              <w:rPr>
                <w:sz w:val="20"/>
              </w:rPr>
            </w:pPr>
            <w:r>
              <w:rPr>
                <w:sz w:val="20"/>
              </w:rPr>
              <w:t xml:space="preserve">Возвращено в </w:t>
            </w:r>
            <w:r w:rsidR="000D13E9">
              <w:rPr>
                <w:sz w:val="20"/>
              </w:rPr>
              <w:t>районный</w:t>
            </w:r>
            <w:r>
              <w:rPr>
                <w:sz w:val="20"/>
              </w:rPr>
              <w:t xml:space="preserve"> бюджет, всего:</w:t>
            </w:r>
          </w:p>
        </w:tc>
        <w:tc>
          <w:tcPr>
            <w:tcW w:w="907" w:type="dxa"/>
          </w:tcPr>
          <w:p w:rsidR="009903CC" w:rsidRDefault="008E3EFD">
            <w:pPr>
              <w:pStyle w:val="TableParagraph"/>
              <w:spacing w:before="90"/>
              <w:ind w:left="302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416" w:type="dxa"/>
          </w:tcPr>
          <w:p w:rsidR="009903CC" w:rsidRDefault="008E3EFD">
            <w:pPr>
              <w:pStyle w:val="TableParagraph"/>
              <w:spacing w:before="90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195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</w:tr>
      <w:tr w:rsidR="009903CC">
        <w:trPr>
          <w:trHeight w:val="894"/>
        </w:trPr>
        <w:tc>
          <w:tcPr>
            <w:tcW w:w="4083" w:type="dxa"/>
          </w:tcPr>
          <w:p w:rsidR="009903CC" w:rsidRDefault="008E3EFD">
            <w:pPr>
              <w:pStyle w:val="TableParagraph"/>
              <w:spacing w:before="90"/>
              <w:ind w:left="62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  <w:p w:rsidR="009903CC" w:rsidRDefault="008E3EFD">
            <w:pPr>
              <w:pStyle w:val="TableParagraph"/>
              <w:spacing w:before="1"/>
              <w:ind w:left="345"/>
              <w:rPr>
                <w:sz w:val="20"/>
              </w:rPr>
            </w:pPr>
            <w:r>
              <w:rPr>
                <w:sz w:val="20"/>
              </w:rPr>
              <w:t>израсходованных не по целевому назначению</w:t>
            </w:r>
          </w:p>
        </w:tc>
        <w:tc>
          <w:tcPr>
            <w:tcW w:w="907" w:type="dxa"/>
          </w:tcPr>
          <w:p w:rsidR="009903CC" w:rsidRDefault="009903CC">
            <w:pPr>
              <w:pStyle w:val="TableParagraph"/>
            </w:pPr>
          </w:p>
          <w:p w:rsidR="009903CC" w:rsidRDefault="009903CC">
            <w:pPr>
              <w:pStyle w:val="TableParagraph"/>
              <w:spacing w:before="11"/>
              <w:rPr>
                <w:sz w:val="25"/>
              </w:rPr>
            </w:pPr>
          </w:p>
          <w:p w:rsidR="009903CC" w:rsidRDefault="008E3EFD">
            <w:pPr>
              <w:pStyle w:val="TableParagraph"/>
              <w:ind w:left="302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416" w:type="dxa"/>
          </w:tcPr>
          <w:p w:rsidR="009903CC" w:rsidRDefault="009903CC">
            <w:pPr>
              <w:pStyle w:val="TableParagraph"/>
            </w:pPr>
          </w:p>
          <w:p w:rsidR="009903CC" w:rsidRDefault="009903CC">
            <w:pPr>
              <w:pStyle w:val="TableParagraph"/>
              <w:spacing w:before="11"/>
              <w:rPr>
                <w:sz w:val="25"/>
              </w:rPr>
            </w:pPr>
          </w:p>
          <w:p w:rsidR="009903CC" w:rsidRDefault="008E3EFD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195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</w:tr>
      <w:tr w:rsidR="009903CC">
        <w:trPr>
          <w:trHeight w:val="664"/>
        </w:trPr>
        <w:tc>
          <w:tcPr>
            <w:tcW w:w="4083" w:type="dxa"/>
          </w:tcPr>
          <w:p w:rsidR="009903CC" w:rsidRDefault="008E3EFD">
            <w:pPr>
              <w:pStyle w:val="TableParagraph"/>
              <w:spacing w:before="90"/>
              <w:ind w:left="345" w:right="620"/>
              <w:rPr>
                <w:sz w:val="20"/>
              </w:rPr>
            </w:pPr>
            <w:r>
              <w:rPr>
                <w:sz w:val="20"/>
              </w:rPr>
              <w:t>в результате применения штрафных санкций</w:t>
            </w:r>
          </w:p>
        </w:tc>
        <w:tc>
          <w:tcPr>
            <w:tcW w:w="907" w:type="dxa"/>
          </w:tcPr>
          <w:p w:rsidR="009903CC" w:rsidRDefault="009903CC">
            <w:pPr>
              <w:pStyle w:val="TableParagraph"/>
              <w:spacing w:before="10"/>
              <w:rPr>
                <w:sz w:val="27"/>
              </w:rPr>
            </w:pPr>
          </w:p>
          <w:p w:rsidR="009903CC" w:rsidRDefault="008E3EFD">
            <w:pPr>
              <w:pStyle w:val="TableParagraph"/>
              <w:ind w:left="302"/>
              <w:rPr>
                <w:sz w:val="20"/>
              </w:rPr>
            </w:pPr>
            <w:r>
              <w:rPr>
                <w:sz w:val="20"/>
              </w:rPr>
              <w:t>420</w:t>
            </w:r>
          </w:p>
        </w:tc>
        <w:tc>
          <w:tcPr>
            <w:tcW w:w="1416" w:type="dxa"/>
          </w:tcPr>
          <w:p w:rsidR="009903CC" w:rsidRDefault="009903CC">
            <w:pPr>
              <w:pStyle w:val="TableParagraph"/>
              <w:spacing w:before="10"/>
              <w:rPr>
                <w:sz w:val="27"/>
              </w:rPr>
            </w:pPr>
          </w:p>
          <w:p w:rsidR="009903CC" w:rsidRDefault="008E3EFD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195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</w:tr>
      <w:tr w:rsidR="009903CC">
        <w:trPr>
          <w:trHeight w:val="664"/>
        </w:trPr>
        <w:tc>
          <w:tcPr>
            <w:tcW w:w="4083" w:type="dxa"/>
          </w:tcPr>
          <w:p w:rsidR="009903CC" w:rsidRDefault="008E3EFD">
            <w:pPr>
              <w:pStyle w:val="TableParagraph"/>
              <w:spacing w:before="90"/>
              <w:ind w:left="345"/>
              <w:rPr>
                <w:sz w:val="20"/>
              </w:rPr>
            </w:pPr>
            <w:r>
              <w:rPr>
                <w:sz w:val="20"/>
              </w:rPr>
              <w:t>в сумме остатка Субсидии на начало года, потребность в которой не подтверждена</w:t>
            </w:r>
          </w:p>
        </w:tc>
        <w:tc>
          <w:tcPr>
            <w:tcW w:w="907" w:type="dxa"/>
          </w:tcPr>
          <w:p w:rsidR="009903CC" w:rsidRDefault="009903CC">
            <w:pPr>
              <w:pStyle w:val="TableParagraph"/>
              <w:spacing w:before="8"/>
              <w:rPr>
                <w:sz w:val="27"/>
              </w:rPr>
            </w:pPr>
          </w:p>
          <w:p w:rsidR="009903CC" w:rsidRDefault="008E3EFD">
            <w:pPr>
              <w:pStyle w:val="TableParagraph"/>
              <w:ind w:left="302"/>
              <w:rPr>
                <w:sz w:val="20"/>
              </w:rPr>
            </w:pPr>
            <w:r>
              <w:rPr>
                <w:sz w:val="20"/>
              </w:rPr>
              <w:t>430</w:t>
            </w:r>
          </w:p>
        </w:tc>
        <w:tc>
          <w:tcPr>
            <w:tcW w:w="1416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1195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</w:tr>
      <w:tr w:rsidR="009903CC">
        <w:trPr>
          <w:trHeight w:val="892"/>
        </w:trPr>
        <w:tc>
          <w:tcPr>
            <w:tcW w:w="4083" w:type="dxa"/>
          </w:tcPr>
          <w:p w:rsidR="009903CC" w:rsidRDefault="008E3EFD">
            <w:pPr>
              <w:pStyle w:val="TableParagraph"/>
              <w:spacing w:before="88"/>
              <w:ind w:left="345"/>
              <w:rPr>
                <w:sz w:val="20"/>
              </w:rPr>
            </w:pPr>
            <w:r>
              <w:rPr>
                <w:sz w:val="20"/>
              </w:rPr>
              <w:t>в сумме возврата дебиторской</w:t>
            </w:r>
          </w:p>
          <w:p w:rsidR="009903CC" w:rsidRDefault="008E3EFD">
            <w:pPr>
              <w:pStyle w:val="TableParagraph"/>
              <w:spacing w:before="1"/>
              <w:ind w:left="345" w:right="157"/>
              <w:rPr>
                <w:sz w:val="20"/>
              </w:rPr>
            </w:pPr>
            <w:r>
              <w:rPr>
                <w:sz w:val="20"/>
              </w:rPr>
              <w:t>задолженности прошлых лет, решение об использовании которой не принято</w:t>
            </w:r>
          </w:p>
        </w:tc>
        <w:tc>
          <w:tcPr>
            <w:tcW w:w="907" w:type="dxa"/>
          </w:tcPr>
          <w:p w:rsidR="009903CC" w:rsidRDefault="009903CC">
            <w:pPr>
              <w:pStyle w:val="TableParagraph"/>
            </w:pPr>
          </w:p>
          <w:p w:rsidR="009903CC" w:rsidRDefault="009903CC">
            <w:pPr>
              <w:pStyle w:val="TableParagraph"/>
              <w:spacing w:before="9"/>
              <w:rPr>
                <w:sz w:val="25"/>
              </w:rPr>
            </w:pPr>
          </w:p>
          <w:p w:rsidR="009903CC" w:rsidRDefault="008E3EFD">
            <w:pPr>
              <w:pStyle w:val="TableParagraph"/>
              <w:ind w:left="302"/>
              <w:rPr>
                <w:sz w:val="20"/>
              </w:rPr>
            </w:pPr>
            <w:r>
              <w:rPr>
                <w:sz w:val="20"/>
              </w:rPr>
              <w:t>440</w:t>
            </w:r>
          </w:p>
        </w:tc>
        <w:tc>
          <w:tcPr>
            <w:tcW w:w="1416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1195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</w:tr>
      <w:tr w:rsidR="009903CC">
        <w:trPr>
          <w:trHeight w:val="664"/>
        </w:trPr>
        <w:tc>
          <w:tcPr>
            <w:tcW w:w="4083" w:type="dxa"/>
          </w:tcPr>
          <w:p w:rsidR="009903CC" w:rsidRDefault="008E3EFD">
            <w:pPr>
              <w:pStyle w:val="TableParagraph"/>
              <w:spacing w:before="90"/>
              <w:ind w:left="62"/>
              <w:rPr>
                <w:sz w:val="20"/>
              </w:rPr>
            </w:pPr>
            <w:bookmarkStart w:id="154" w:name="_bookmark154"/>
            <w:bookmarkEnd w:id="154"/>
            <w:r>
              <w:rPr>
                <w:sz w:val="20"/>
              </w:rPr>
              <w:t>Остаток Субсидии на конец отчетного периода, всего:</w:t>
            </w:r>
          </w:p>
        </w:tc>
        <w:tc>
          <w:tcPr>
            <w:tcW w:w="907" w:type="dxa"/>
          </w:tcPr>
          <w:p w:rsidR="009903CC" w:rsidRDefault="009903CC">
            <w:pPr>
              <w:pStyle w:val="TableParagraph"/>
              <w:spacing w:before="10"/>
              <w:rPr>
                <w:sz w:val="27"/>
              </w:rPr>
            </w:pPr>
          </w:p>
          <w:p w:rsidR="009903CC" w:rsidRDefault="008E3EFD">
            <w:pPr>
              <w:pStyle w:val="TableParagraph"/>
              <w:ind w:left="302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416" w:type="dxa"/>
          </w:tcPr>
          <w:p w:rsidR="009903CC" w:rsidRDefault="009903CC">
            <w:pPr>
              <w:pStyle w:val="TableParagraph"/>
              <w:spacing w:before="10"/>
              <w:rPr>
                <w:sz w:val="27"/>
              </w:rPr>
            </w:pPr>
          </w:p>
          <w:p w:rsidR="009903CC" w:rsidRDefault="008E3EFD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195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</w:tr>
      <w:tr w:rsidR="009903CC">
        <w:trPr>
          <w:trHeight w:val="664"/>
        </w:trPr>
        <w:tc>
          <w:tcPr>
            <w:tcW w:w="4083" w:type="dxa"/>
          </w:tcPr>
          <w:p w:rsidR="009903CC" w:rsidRDefault="008E3EFD">
            <w:pPr>
              <w:pStyle w:val="TableParagraph"/>
              <w:spacing w:before="90"/>
              <w:ind w:left="62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  <w:p w:rsidR="009903CC" w:rsidRDefault="008E3EFD">
            <w:pPr>
              <w:pStyle w:val="TableParagraph"/>
              <w:spacing w:before="1"/>
              <w:ind w:left="345"/>
              <w:rPr>
                <w:sz w:val="20"/>
              </w:rPr>
            </w:pPr>
            <w:r>
              <w:rPr>
                <w:sz w:val="20"/>
              </w:rPr>
              <w:t>требуется в направлении на те же цели</w:t>
            </w:r>
          </w:p>
        </w:tc>
        <w:tc>
          <w:tcPr>
            <w:tcW w:w="907" w:type="dxa"/>
          </w:tcPr>
          <w:p w:rsidR="009903CC" w:rsidRDefault="009903CC">
            <w:pPr>
              <w:pStyle w:val="TableParagraph"/>
              <w:spacing w:before="10"/>
              <w:rPr>
                <w:sz w:val="27"/>
              </w:rPr>
            </w:pPr>
          </w:p>
          <w:p w:rsidR="009903CC" w:rsidRDefault="008E3EFD">
            <w:pPr>
              <w:pStyle w:val="TableParagraph"/>
              <w:ind w:left="302"/>
              <w:rPr>
                <w:sz w:val="20"/>
              </w:rPr>
            </w:pPr>
            <w:r>
              <w:rPr>
                <w:sz w:val="20"/>
              </w:rPr>
              <w:t>510</w:t>
            </w:r>
          </w:p>
        </w:tc>
        <w:tc>
          <w:tcPr>
            <w:tcW w:w="1416" w:type="dxa"/>
          </w:tcPr>
          <w:p w:rsidR="009903CC" w:rsidRDefault="009903CC">
            <w:pPr>
              <w:pStyle w:val="TableParagraph"/>
              <w:spacing w:before="10"/>
              <w:rPr>
                <w:sz w:val="27"/>
              </w:rPr>
            </w:pPr>
          </w:p>
          <w:p w:rsidR="009903CC" w:rsidRDefault="008E3EFD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195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</w:tr>
      <w:tr w:rsidR="009903CC">
        <w:trPr>
          <w:trHeight w:val="434"/>
        </w:trPr>
        <w:tc>
          <w:tcPr>
            <w:tcW w:w="4083" w:type="dxa"/>
          </w:tcPr>
          <w:p w:rsidR="009903CC" w:rsidRDefault="008E3EFD" w:rsidP="000D13E9">
            <w:pPr>
              <w:pStyle w:val="TableParagraph"/>
              <w:spacing w:before="90"/>
              <w:ind w:left="345"/>
              <w:rPr>
                <w:sz w:val="20"/>
              </w:rPr>
            </w:pPr>
            <w:bookmarkStart w:id="155" w:name="_bookmark155"/>
            <w:bookmarkEnd w:id="155"/>
            <w:r>
              <w:rPr>
                <w:sz w:val="20"/>
              </w:rPr>
              <w:t xml:space="preserve">подлежит возврату в </w:t>
            </w:r>
            <w:r w:rsidR="000D13E9">
              <w:rPr>
                <w:sz w:val="20"/>
              </w:rPr>
              <w:t>районный</w:t>
            </w:r>
            <w:r>
              <w:rPr>
                <w:sz w:val="20"/>
              </w:rPr>
              <w:t xml:space="preserve"> бюджет</w:t>
            </w:r>
          </w:p>
        </w:tc>
        <w:tc>
          <w:tcPr>
            <w:tcW w:w="907" w:type="dxa"/>
          </w:tcPr>
          <w:p w:rsidR="009903CC" w:rsidRDefault="008E3EFD">
            <w:pPr>
              <w:pStyle w:val="TableParagraph"/>
              <w:spacing w:before="90"/>
              <w:ind w:left="302"/>
              <w:rPr>
                <w:sz w:val="20"/>
              </w:rPr>
            </w:pPr>
            <w:r>
              <w:rPr>
                <w:sz w:val="20"/>
              </w:rPr>
              <w:t>520</w:t>
            </w:r>
          </w:p>
        </w:tc>
        <w:tc>
          <w:tcPr>
            <w:tcW w:w="1416" w:type="dxa"/>
          </w:tcPr>
          <w:p w:rsidR="009903CC" w:rsidRDefault="008E3EFD">
            <w:pPr>
              <w:pStyle w:val="TableParagraph"/>
              <w:spacing w:before="90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195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</w:tr>
    </w:tbl>
    <w:p w:rsidR="009903CC" w:rsidRDefault="009903CC">
      <w:pPr>
        <w:pStyle w:val="a3"/>
        <w:rPr>
          <w:sz w:val="11"/>
        </w:rPr>
      </w:pPr>
    </w:p>
    <w:p w:rsidR="009903CC" w:rsidRDefault="008E3EFD">
      <w:pPr>
        <w:pStyle w:val="a3"/>
        <w:spacing w:before="91"/>
        <w:ind w:left="182"/>
      </w:pPr>
      <w:r>
        <w:t>Руководитель Получателя</w:t>
      </w:r>
    </w:p>
    <w:p w:rsidR="009903CC" w:rsidRDefault="008E3EFD">
      <w:pPr>
        <w:pStyle w:val="a3"/>
        <w:tabs>
          <w:tab w:val="left" w:pos="7398"/>
        </w:tabs>
        <w:spacing w:before="1"/>
        <w:ind w:left="182"/>
      </w:pPr>
      <w:r>
        <w:t>(уполномоченное</w:t>
      </w:r>
      <w:r>
        <w:rPr>
          <w:spacing w:val="-13"/>
        </w:rPr>
        <w:t xml:space="preserve"> </w:t>
      </w:r>
      <w:r>
        <w:t xml:space="preserve">лицо)  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9903CC" w:rsidRDefault="008E3EFD">
      <w:pPr>
        <w:pStyle w:val="a3"/>
        <w:tabs>
          <w:tab w:val="left" w:pos="4183"/>
          <w:tab w:val="left" w:pos="5318"/>
        </w:tabs>
        <w:ind w:left="2633"/>
      </w:pPr>
      <w:r>
        <w:t>(должность)</w:t>
      </w:r>
      <w:r>
        <w:tab/>
        <w:t>(подпись)</w:t>
      </w:r>
      <w:r>
        <w:tab/>
        <w:t>(расшифровка</w:t>
      </w:r>
      <w:r>
        <w:rPr>
          <w:spacing w:val="-1"/>
        </w:rPr>
        <w:t xml:space="preserve"> </w:t>
      </w:r>
      <w:r>
        <w:t>подписи)</w:t>
      </w:r>
    </w:p>
    <w:p w:rsidR="009903CC" w:rsidRDefault="009903CC">
      <w:pPr>
        <w:pStyle w:val="a3"/>
        <w:spacing w:before="10"/>
        <w:rPr>
          <w:sz w:val="19"/>
        </w:rPr>
      </w:pPr>
    </w:p>
    <w:p w:rsidR="009903CC" w:rsidRDefault="008E3EFD">
      <w:pPr>
        <w:pStyle w:val="a3"/>
        <w:tabs>
          <w:tab w:val="left" w:pos="7599"/>
        </w:tabs>
        <w:ind w:left="182"/>
      </w:pPr>
      <w:r>
        <w:t xml:space="preserve">Исполнитель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9903CC" w:rsidRDefault="008E3EFD">
      <w:pPr>
        <w:pStyle w:val="a3"/>
        <w:tabs>
          <w:tab w:val="left" w:pos="563"/>
          <w:tab w:val="left" w:pos="2239"/>
          <w:tab w:val="left" w:pos="3883"/>
          <w:tab w:val="left" w:pos="6265"/>
        </w:tabs>
        <w:spacing w:line="482" w:lineRule="auto"/>
        <w:ind w:left="182" w:right="2585" w:firstLine="1552"/>
      </w:pPr>
      <w:r>
        <w:t>(должность)</w:t>
      </w:r>
      <w:r>
        <w:tab/>
        <w:t>(ФИО)</w:t>
      </w:r>
      <w:r>
        <w:tab/>
      </w:r>
      <w:r>
        <w:rPr>
          <w:spacing w:val="-3"/>
        </w:rPr>
        <w:t xml:space="preserve">(телефон) </w:t>
      </w: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spacing w:val="42"/>
          <w:u w:val="single"/>
        </w:rPr>
        <w:t xml:space="preserve"> </w:t>
      </w:r>
      <w:r>
        <w:t>г.</w:t>
      </w:r>
    </w:p>
    <w:p w:rsidR="009903CC" w:rsidRDefault="008E3EFD">
      <w:pPr>
        <w:pStyle w:val="a3"/>
        <w:spacing w:before="10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920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135890</wp:posOffset>
                </wp:positionV>
                <wp:extent cx="1649095" cy="0"/>
                <wp:effectExtent l="0" t="0" r="0" b="0"/>
                <wp:wrapTopAndBottom/>
                <wp:docPr id="2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9095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7pt" to="214.9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" strokeweight=".14056mm">
                <w10:wrap type="topAndBottom" anchorx="page"/>
              </v:line>
            </w:pict>
          </mc:Fallback>
        </mc:AlternateContent>
      </w:r>
    </w:p>
    <w:p w:rsidR="009903CC" w:rsidRDefault="009903CC">
      <w:pPr>
        <w:pStyle w:val="a3"/>
        <w:spacing w:before="7"/>
        <w:rPr>
          <w:sz w:val="8"/>
        </w:rPr>
      </w:pPr>
    </w:p>
    <w:p w:rsidR="009903CC" w:rsidRDefault="008E3EFD">
      <w:pPr>
        <w:pStyle w:val="a3"/>
        <w:spacing w:before="91"/>
        <w:ind w:left="182" w:right="142" w:firstLine="539"/>
        <w:jc w:val="both"/>
      </w:pPr>
      <w:bookmarkStart w:id="156" w:name="_bookmark156"/>
      <w:bookmarkEnd w:id="156"/>
      <w:r>
        <w:t>&lt;1&gt; В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пользования"/"секретно"/"совершенно секретно"/"особой важности") и номер экземпляра.</w:t>
      </w:r>
    </w:p>
    <w:p w:rsidR="009903CC" w:rsidRDefault="009903CC">
      <w:pPr>
        <w:pStyle w:val="a3"/>
        <w:spacing w:before="2"/>
        <w:rPr>
          <w:sz w:val="19"/>
        </w:rPr>
      </w:pPr>
    </w:p>
    <w:p w:rsidR="009903CC" w:rsidRDefault="008E3EFD">
      <w:pPr>
        <w:pStyle w:val="a3"/>
        <w:ind w:left="721"/>
      </w:pPr>
      <w:bookmarkStart w:id="157" w:name="_bookmark157"/>
      <w:bookmarkEnd w:id="157"/>
      <w:r>
        <w:t>&lt;2&gt; Настоящий отчет составляется нарастающим итогом с начала текущего финансового года.</w:t>
      </w:r>
    </w:p>
    <w:p w:rsidR="009903CC" w:rsidRDefault="009903CC">
      <w:pPr>
        <w:pStyle w:val="a3"/>
        <w:rPr>
          <w:sz w:val="19"/>
        </w:rPr>
      </w:pPr>
    </w:p>
    <w:p w:rsidR="009903CC" w:rsidRDefault="008E3EFD">
      <w:pPr>
        <w:pStyle w:val="a3"/>
        <w:ind w:left="182" w:right="150" w:firstLine="539"/>
        <w:jc w:val="both"/>
      </w:pPr>
      <w:bookmarkStart w:id="158" w:name="_bookmark158"/>
      <w:bookmarkEnd w:id="158"/>
      <w:r>
        <w:t xml:space="preserve">&lt;3&gt; </w:t>
      </w:r>
      <w:hyperlink w:anchor="_bookmark152" w:history="1">
        <w:r>
          <w:t>Строки 100</w:t>
        </w:r>
      </w:hyperlink>
      <w:r>
        <w:t xml:space="preserve"> - </w:t>
      </w:r>
      <w:hyperlink w:anchor="_bookmark153" w:history="1">
        <w:r>
          <w:t>220,</w:t>
        </w:r>
      </w:hyperlink>
      <w:r>
        <w:t xml:space="preserve"> </w:t>
      </w:r>
      <w:hyperlink w:anchor="_bookmark154" w:history="1">
        <w:r>
          <w:t>500</w:t>
        </w:r>
      </w:hyperlink>
      <w:r>
        <w:t xml:space="preserve"> - </w:t>
      </w:r>
      <w:hyperlink w:anchor="_bookmark155" w:history="1">
        <w:r>
          <w:t>520</w:t>
        </w:r>
      </w:hyperlink>
      <w:r>
        <w:t xml:space="preserve"> не предусматриваются в настоящем отчете в случае, если предоставление Субсидии осуществляется в рамках казначейского сопровождения в порядке, установленном бюджетным законодательством Российской</w:t>
      </w:r>
      <w:r>
        <w:rPr>
          <w:spacing w:val="2"/>
        </w:rPr>
        <w:t xml:space="preserve"> </w:t>
      </w:r>
      <w:r>
        <w:t>Федерации.</w:t>
      </w:r>
    </w:p>
    <w:p w:rsidR="009903CC" w:rsidRDefault="009903CC">
      <w:pPr>
        <w:pStyle w:val="a3"/>
        <w:spacing w:before="4"/>
        <w:rPr>
          <w:sz w:val="19"/>
        </w:rPr>
      </w:pPr>
    </w:p>
    <w:p w:rsidR="009903CC" w:rsidRDefault="008E3EFD">
      <w:pPr>
        <w:pStyle w:val="a3"/>
        <w:ind w:left="182" w:right="152" w:firstLine="539"/>
        <w:jc w:val="both"/>
      </w:pPr>
      <w:bookmarkStart w:id="159" w:name="_bookmark159"/>
      <w:bookmarkEnd w:id="159"/>
      <w:r>
        <w:t>&lt;4&gt; Коды направлений расходования Субсидии, указываемые в настоящем отчете, должны соответствовать кодам, указанным в Сведениях.</w:t>
      </w:r>
    </w:p>
    <w:p w:rsidR="009903CC" w:rsidRDefault="009903CC">
      <w:pPr>
        <w:jc w:val="both"/>
        <w:sectPr w:rsidR="009903CC">
          <w:pgSz w:w="11910" w:h="16840"/>
          <w:pgMar w:top="1120" w:right="700" w:bottom="280" w:left="1520" w:header="720" w:footer="720" w:gutter="0"/>
          <w:cols w:space="720"/>
        </w:sectPr>
      </w:pPr>
    </w:p>
    <w:p w:rsidR="009903CC" w:rsidRDefault="008E3EFD" w:rsidP="000D13E9">
      <w:pPr>
        <w:pStyle w:val="a3"/>
        <w:spacing w:before="67"/>
        <w:ind w:left="6048" w:right="146" w:firstLine="2014"/>
        <w:jc w:val="right"/>
        <w:rPr>
          <w:w w:val="99"/>
        </w:rPr>
      </w:pPr>
      <w:r>
        <w:lastRenderedPageBreak/>
        <w:t>Приложение №</w:t>
      </w:r>
      <w:r>
        <w:rPr>
          <w:spacing w:val="-3"/>
        </w:rPr>
        <w:t xml:space="preserve"> </w:t>
      </w:r>
      <w:r>
        <w:rPr>
          <w:spacing w:val="-13"/>
        </w:rPr>
        <w:t>6</w:t>
      </w:r>
      <w:r>
        <w:rPr>
          <w:w w:val="99"/>
        </w:rPr>
        <w:t xml:space="preserve"> </w:t>
      </w:r>
    </w:p>
    <w:p w:rsidR="000D13E9" w:rsidRDefault="000D13E9" w:rsidP="000D13E9">
      <w:pPr>
        <w:pStyle w:val="a3"/>
        <w:spacing w:before="67"/>
        <w:ind w:left="6051" w:right="146" w:firstLine="2014"/>
        <w:jc w:val="right"/>
      </w:pPr>
      <w:r>
        <w:t>к Типовой форме соглашения</w:t>
      </w:r>
      <w:r>
        <w:rPr>
          <w:spacing w:val="-19"/>
        </w:rPr>
        <w:t xml:space="preserve"> </w:t>
      </w:r>
      <w:r>
        <w:t>(договора)</w:t>
      </w:r>
    </w:p>
    <w:p w:rsidR="000D13E9" w:rsidRPr="004A3D87" w:rsidRDefault="000D13E9" w:rsidP="000D13E9">
      <w:pPr>
        <w:pStyle w:val="a3"/>
        <w:spacing w:before="1"/>
        <w:ind w:left="5203" w:right="150" w:hanging="82"/>
        <w:jc w:val="right"/>
      </w:pPr>
      <w:r>
        <w:t xml:space="preserve">о предоставлении из районного </w:t>
      </w:r>
      <w:r>
        <w:rPr>
          <w:spacing w:val="-15"/>
        </w:rPr>
        <w:t xml:space="preserve"> </w:t>
      </w:r>
      <w:r>
        <w:t>бюджета</w:t>
      </w:r>
      <w:r>
        <w:rPr>
          <w:spacing w:val="-4"/>
        </w:rPr>
        <w:t xml:space="preserve"> </w:t>
      </w:r>
      <w:r>
        <w:t>субсидии</w:t>
      </w:r>
      <w:r>
        <w:rPr>
          <w:w w:val="99"/>
        </w:rPr>
        <w:t xml:space="preserve"> </w:t>
      </w:r>
      <w:r>
        <w:t>некоммерческой организации,</w:t>
      </w:r>
      <w:r>
        <w:rPr>
          <w:spacing w:val="-16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являющейся</w:t>
      </w:r>
      <w:r>
        <w:rPr>
          <w:w w:val="99"/>
        </w:rPr>
        <w:t xml:space="preserve"> </w:t>
      </w:r>
      <w:r>
        <w:t>государственным</w:t>
      </w:r>
      <w:r>
        <w:rPr>
          <w:spacing w:val="-12"/>
        </w:rPr>
        <w:t xml:space="preserve"> </w:t>
      </w:r>
      <w:r>
        <w:t>(муниципальным)</w:t>
      </w:r>
      <w:r>
        <w:rPr>
          <w:spacing w:val="-10"/>
        </w:rPr>
        <w:t xml:space="preserve"> </w:t>
      </w:r>
      <w:r w:rsidRPr="004A3D87">
        <w:t>учреждением,</w:t>
      </w:r>
      <w:r w:rsidRPr="004A3D87">
        <w:rPr>
          <w:w w:val="99"/>
        </w:rPr>
        <w:t xml:space="preserve"> </w:t>
      </w:r>
      <w:r w:rsidRPr="004A3D87">
        <w:t>утвержденной приказом</w:t>
      </w:r>
      <w:r w:rsidRPr="004A3D87">
        <w:rPr>
          <w:spacing w:val="-18"/>
        </w:rPr>
        <w:t xml:space="preserve"> финансового управления администрации </w:t>
      </w:r>
      <w:proofErr w:type="spellStart"/>
      <w:r w:rsidRPr="004A3D87">
        <w:rPr>
          <w:spacing w:val="-18"/>
        </w:rPr>
        <w:t>Большемурашкинского</w:t>
      </w:r>
      <w:proofErr w:type="spellEnd"/>
      <w:r w:rsidRPr="004A3D87">
        <w:rPr>
          <w:spacing w:val="-18"/>
        </w:rPr>
        <w:t xml:space="preserve"> муниципального района </w:t>
      </w:r>
    </w:p>
    <w:p w:rsidR="008C0C8E" w:rsidRDefault="008C0C8E" w:rsidP="008C0C8E">
      <w:pPr>
        <w:pStyle w:val="a3"/>
        <w:tabs>
          <w:tab w:val="left" w:pos="1582"/>
          <w:tab w:val="left" w:pos="2171"/>
        </w:tabs>
        <w:spacing w:before="2"/>
        <w:ind w:right="102"/>
        <w:jc w:val="right"/>
      </w:pPr>
      <w:r>
        <w:t>от 24 декабря 2020 г.№ 52</w:t>
      </w:r>
    </w:p>
    <w:p w:rsidR="009903CC" w:rsidRDefault="009903CC">
      <w:pPr>
        <w:pStyle w:val="a3"/>
        <w:spacing w:before="2"/>
        <w:rPr>
          <w:sz w:val="12"/>
        </w:rPr>
      </w:pPr>
    </w:p>
    <w:p w:rsidR="009903CC" w:rsidRDefault="008E3EFD">
      <w:pPr>
        <w:pStyle w:val="a3"/>
        <w:tabs>
          <w:tab w:val="left" w:pos="1919"/>
        </w:tabs>
        <w:spacing w:before="91"/>
        <w:ind w:right="98"/>
        <w:jc w:val="right"/>
      </w:pPr>
      <w:r>
        <w:t>Приложение</w:t>
      </w:r>
      <w:r>
        <w:rPr>
          <w:spacing w:val="-7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9903CC" w:rsidRDefault="008E3EFD">
      <w:pPr>
        <w:pStyle w:val="a3"/>
        <w:tabs>
          <w:tab w:val="left" w:pos="8790"/>
          <w:tab w:val="left" w:pos="9582"/>
        </w:tabs>
        <w:spacing w:before="1"/>
        <w:ind w:left="7508" w:right="99" w:firstLine="770"/>
        <w:jc w:val="right"/>
      </w:pPr>
      <w:r>
        <w:t>к</w:t>
      </w:r>
      <w:r>
        <w:rPr>
          <w:spacing w:val="-8"/>
        </w:rPr>
        <w:t xml:space="preserve"> </w:t>
      </w:r>
      <w:r>
        <w:t>Соглашению</w:t>
      </w:r>
      <w:r>
        <w:rPr>
          <w:w w:val="99"/>
        </w:rPr>
        <w:t xml:space="preserve"> </w:t>
      </w: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№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9903CC" w:rsidRDefault="009903CC">
      <w:pPr>
        <w:pStyle w:val="a3"/>
        <w:spacing w:before="11"/>
        <w:rPr>
          <w:sz w:val="11"/>
        </w:rPr>
      </w:pPr>
    </w:p>
    <w:p w:rsidR="009903CC" w:rsidRDefault="008E3EFD">
      <w:pPr>
        <w:pStyle w:val="a3"/>
        <w:spacing w:before="91"/>
        <w:ind w:left="1437" w:right="1403"/>
        <w:jc w:val="center"/>
      </w:pPr>
      <w:r>
        <w:t xml:space="preserve">Расчет размера штрафных санкций </w:t>
      </w:r>
      <w:hyperlink w:anchor="_bookmark166" w:history="1">
        <w:r>
          <w:t>&lt;1&gt;</w:t>
        </w:r>
      </w:hyperlink>
    </w:p>
    <w:p w:rsidR="009903CC" w:rsidRDefault="009903CC">
      <w:pPr>
        <w:jc w:val="center"/>
        <w:sectPr w:rsidR="009903CC">
          <w:pgSz w:w="11910" w:h="16840"/>
          <w:pgMar w:top="1040" w:right="700" w:bottom="280" w:left="1520" w:header="720" w:footer="720" w:gutter="0"/>
          <w:cols w:space="720"/>
        </w:sectPr>
      </w:pPr>
    </w:p>
    <w:p w:rsidR="009903CC" w:rsidRDefault="009903CC">
      <w:pPr>
        <w:pStyle w:val="a3"/>
      </w:pPr>
    </w:p>
    <w:p w:rsidR="009903CC" w:rsidRDefault="009903CC">
      <w:pPr>
        <w:pStyle w:val="a3"/>
      </w:pPr>
    </w:p>
    <w:p w:rsidR="009903CC" w:rsidRDefault="009903CC">
      <w:pPr>
        <w:pStyle w:val="a3"/>
        <w:rPr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418"/>
        <w:gridCol w:w="1869"/>
        <w:gridCol w:w="1596"/>
        <w:gridCol w:w="736"/>
        <w:gridCol w:w="1473"/>
        <w:gridCol w:w="1531"/>
        <w:gridCol w:w="657"/>
        <w:gridCol w:w="1411"/>
        <w:gridCol w:w="681"/>
        <w:gridCol w:w="936"/>
        <w:gridCol w:w="1586"/>
      </w:tblGrid>
      <w:tr w:rsidR="009903CC">
        <w:trPr>
          <w:trHeight w:val="664"/>
        </w:trPr>
        <w:tc>
          <w:tcPr>
            <w:tcW w:w="566" w:type="dxa"/>
            <w:vMerge w:val="restart"/>
          </w:tcPr>
          <w:p w:rsidR="009903CC" w:rsidRDefault="008E3EFD">
            <w:pPr>
              <w:pStyle w:val="TableParagraph"/>
              <w:spacing w:before="94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  <w:p w:rsidR="009903CC" w:rsidRDefault="008E3EFD">
            <w:pPr>
              <w:pStyle w:val="TableParagraph"/>
              <w:ind w:left="127" w:right="119"/>
              <w:jc w:val="center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1418" w:type="dxa"/>
            <w:vMerge w:val="restart"/>
          </w:tcPr>
          <w:p w:rsidR="009903CC" w:rsidRDefault="008E3EFD">
            <w:pPr>
              <w:pStyle w:val="TableParagraph"/>
              <w:spacing w:before="94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показателя</w:t>
            </w:r>
          </w:p>
          <w:p w:rsidR="009903CC" w:rsidRDefault="00F54028">
            <w:pPr>
              <w:pStyle w:val="TableParagraph"/>
              <w:ind w:left="13"/>
              <w:jc w:val="center"/>
              <w:rPr>
                <w:sz w:val="20"/>
              </w:rPr>
            </w:pPr>
            <w:hyperlink w:anchor="_bookmark167" w:history="1">
              <w:r w:rsidR="008E3EFD">
                <w:rPr>
                  <w:sz w:val="20"/>
                </w:rPr>
                <w:t>&lt;2&gt;</w:t>
              </w:r>
            </w:hyperlink>
          </w:p>
        </w:tc>
        <w:tc>
          <w:tcPr>
            <w:tcW w:w="1869" w:type="dxa"/>
            <w:vMerge w:val="restart"/>
          </w:tcPr>
          <w:p w:rsidR="009903CC" w:rsidRDefault="008E3EFD">
            <w:pPr>
              <w:pStyle w:val="TableParagraph"/>
              <w:spacing w:before="94"/>
              <w:ind w:left="106" w:right="93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проекта</w:t>
            </w:r>
          </w:p>
          <w:p w:rsidR="009903CC" w:rsidRDefault="008E3EFD">
            <w:pPr>
              <w:pStyle w:val="TableParagraph"/>
              <w:ind w:left="106" w:right="9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(мероприятия) </w:t>
            </w:r>
            <w:hyperlink w:anchor="_bookmark168" w:history="1">
              <w:r>
                <w:rPr>
                  <w:sz w:val="20"/>
                </w:rPr>
                <w:t>&lt;3&gt;</w:t>
              </w:r>
            </w:hyperlink>
          </w:p>
        </w:tc>
        <w:tc>
          <w:tcPr>
            <w:tcW w:w="2332" w:type="dxa"/>
            <w:gridSpan w:val="2"/>
          </w:tcPr>
          <w:p w:rsidR="009903CC" w:rsidRDefault="008E3EFD">
            <w:pPr>
              <w:pStyle w:val="TableParagraph"/>
              <w:spacing w:before="94"/>
              <w:ind w:left="897" w:hanging="699"/>
              <w:rPr>
                <w:sz w:val="20"/>
              </w:rPr>
            </w:pPr>
            <w:r>
              <w:rPr>
                <w:sz w:val="20"/>
              </w:rPr>
              <w:t xml:space="preserve">Единица измерения по </w:t>
            </w:r>
            <w:hyperlink r:id="rId59">
              <w:r>
                <w:rPr>
                  <w:sz w:val="20"/>
                </w:rPr>
                <w:t>ОКЕИ</w:t>
              </w:r>
            </w:hyperlink>
          </w:p>
        </w:tc>
        <w:tc>
          <w:tcPr>
            <w:tcW w:w="1473" w:type="dxa"/>
            <w:vMerge w:val="restart"/>
          </w:tcPr>
          <w:p w:rsidR="009903CC" w:rsidRDefault="008E3EFD">
            <w:pPr>
              <w:pStyle w:val="TableParagraph"/>
              <w:spacing w:before="94"/>
              <w:ind w:left="276" w:right="258" w:firstLine="52"/>
              <w:jc w:val="both"/>
              <w:rPr>
                <w:sz w:val="20"/>
              </w:rPr>
            </w:pPr>
            <w:bookmarkStart w:id="160" w:name="_bookmark160"/>
            <w:bookmarkEnd w:id="160"/>
            <w:r>
              <w:rPr>
                <w:sz w:val="20"/>
              </w:rPr>
              <w:t xml:space="preserve">Плановое значение </w:t>
            </w:r>
            <w:r>
              <w:rPr>
                <w:w w:val="95"/>
                <w:sz w:val="20"/>
              </w:rPr>
              <w:t>показателя</w:t>
            </w:r>
          </w:p>
          <w:p w:rsidR="009903CC" w:rsidRDefault="008E3EFD">
            <w:pPr>
              <w:pStyle w:val="TableParagraph"/>
              <w:spacing w:before="1"/>
              <w:ind w:left="242" w:hanging="164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результативнос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ти</w:t>
            </w:r>
            <w:proofErr w:type="spellEnd"/>
            <w:r>
              <w:rPr>
                <w:sz w:val="20"/>
              </w:rPr>
              <w:t xml:space="preserve"> (иного показателя)</w:t>
            </w:r>
          </w:p>
          <w:p w:rsidR="009903CC" w:rsidRDefault="00F54028">
            <w:pPr>
              <w:pStyle w:val="TableParagraph"/>
              <w:spacing w:line="229" w:lineRule="exact"/>
              <w:ind w:left="576"/>
              <w:rPr>
                <w:sz w:val="20"/>
              </w:rPr>
            </w:pPr>
            <w:hyperlink w:anchor="_bookmark169" w:history="1">
              <w:r w:rsidR="008E3EFD">
                <w:rPr>
                  <w:sz w:val="20"/>
                </w:rPr>
                <w:t>&lt;4&gt;</w:t>
              </w:r>
            </w:hyperlink>
          </w:p>
        </w:tc>
        <w:tc>
          <w:tcPr>
            <w:tcW w:w="1531" w:type="dxa"/>
            <w:vMerge w:val="restart"/>
          </w:tcPr>
          <w:p w:rsidR="009903CC" w:rsidRDefault="008E3EFD">
            <w:pPr>
              <w:pStyle w:val="TableParagraph"/>
              <w:spacing w:before="94"/>
              <w:ind w:left="62" w:right="46"/>
              <w:jc w:val="center"/>
              <w:rPr>
                <w:sz w:val="20"/>
              </w:rPr>
            </w:pPr>
            <w:bookmarkStart w:id="161" w:name="_bookmark161"/>
            <w:bookmarkEnd w:id="161"/>
            <w:r>
              <w:rPr>
                <w:sz w:val="20"/>
              </w:rPr>
              <w:t>Достигнутое значение показателя</w:t>
            </w:r>
          </w:p>
          <w:p w:rsidR="009903CC" w:rsidRDefault="008E3EFD">
            <w:pPr>
              <w:pStyle w:val="TableParagraph"/>
              <w:spacing w:before="1"/>
              <w:ind w:left="62" w:right="4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результативнос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ти</w:t>
            </w:r>
            <w:proofErr w:type="spellEnd"/>
            <w:r>
              <w:rPr>
                <w:sz w:val="20"/>
              </w:rPr>
              <w:t xml:space="preserve"> (иного</w:t>
            </w:r>
          </w:p>
          <w:p w:rsidR="009903CC" w:rsidRDefault="008E3EFD">
            <w:pPr>
              <w:pStyle w:val="TableParagraph"/>
              <w:spacing w:before="1"/>
              <w:ind w:left="62" w:right="4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показателя) </w:t>
            </w:r>
            <w:hyperlink w:anchor="_bookmark170" w:history="1">
              <w:r>
                <w:rPr>
                  <w:sz w:val="20"/>
                </w:rPr>
                <w:t>&lt;5&gt;</w:t>
              </w:r>
            </w:hyperlink>
          </w:p>
        </w:tc>
        <w:tc>
          <w:tcPr>
            <w:tcW w:w="2068" w:type="dxa"/>
            <w:gridSpan w:val="2"/>
            <w:vMerge w:val="restart"/>
          </w:tcPr>
          <w:p w:rsidR="009903CC" w:rsidRDefault="008E3EFD">
            <w:pPr>
              <w:pStyle w:val="TableParagraph"/>
              <w:spacing w:before="94"/>
              <w:ind w:left="829" w:hanging="759"/>
              <w:rPr>
                <w:sz w:val="20"/>
              </w:rPr>
            </w:pPr>
            <w:r>
              <w:rPr>
                <w:sz w:val="20"/>
              </w:rPr>
              <w:t>Объем Субсидии (тыс. руб.)</w:t>
            </w:r>
          </w:p>
        </w:tc>
        <w:tc>
          <w:tcPr>
            <w:tcW w:w="1617" w:type="dxa"/>
            <w:gridSpan w:val="2"/>
            <w:vMerge w:val="restart"/>
          </w:tcPr>
          <w:p w:rsidR="009903CC" w:rsidRDefault="008E3EFD">
            <w:pPr>
              <w:pStyle w:val="TableParagraph"/>
              <w:spacing w:before="94"/>
              <w:ind w:left="83" w:right="6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Корректирующи</w:t>
            </w:r>
            <w:proofErr w:type="spellEnd"/>
            <w:r>
              <w:rPr>
                <w:sz w:val="20"/>
              </w:rPr>
              <w:t xml:space="preserve"> е коэффициенты</w:t>
            </w:r>
          </w:p>
          <w:p w:rsidR="009903CC" w:rsidRDefault="00F54028">
            <w:pPr>
              <w:pStyle w:val="TableParagraph"/>
              <w:ind w:left="83" w:right="59"/>
              <w:jc w:val="center"/>
              <w:rPr>
                <w:sz w:val="20"/>
              </w:rPr>
            </w:pPr>
            <w:hyperlink w:anchor="_bookmark171" w:history="1">
              <w:r w:rsidR="008E3EFD">
                <w:rPr>
                  <w:sz w:val="20"/>
                </w:rPr>
                <w:t>&lt;6&gt;</w:t>
              </w:r>
            </w:hyperlink>
          </w:p>
        </w:tc>
        <w:tc>
          <w:tcPr>
            <w:tcW w:w="1586" w:type="dxa"/>
            <w:vMerge w:val="restart"/>
          </w:tcPr>
          <w:p w:rsidR="009903CC" w:rsidRDefault="008E3EFD">
            <w:pPr>
              <w:pStyle w:val="TableParagraph"/>
              <w:spacing w:before="94"/>
              <w:ind w:left="349" w:right="324" w:firstLine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Размер </w:t>
            </w:r>
            <w:r>
              <w:rPr>
                <w:w w:val="95"/>
                <w:sz w:val="20"/>
              </w:rPr>
              <w:t>штрафных</w:t>
            </w:r>
          </w:p>
          <w:p w:rsidR="009903CC" w:rsidRDefault="008E3EFD">
            <w:pPr>
              <w:pStyle w:val="TableParagraph"/>
              <w:spacing w:before="45" w:line="182" w:lineRule="auto"/>
              <w:ind w:left="78" w:right="85" w:firstLine="29"/>
              <w:jc w:val="center"/>
              <w:rPr>
                <w:rFonts w:ascii="Symbol" w:hAnsi="Symbol"/>
                <w:sz w:val="25"/>
              </w:rPr>
            </w:pPr>
            <w:r>
              <w:rPr>
                <w:sz w:val="20"/>
              </w:rPr>
              <w:t xml:space="preserve">санкций (тыс. руб.) (1 - </w:t>
            </w:r>
            <w:hyperlink w:anchor="_bookmark161" w:history="1">
              <w:r>
                <w:rPr>
                  <w:sz w:val="20"/>
                </w:rPr>
                <w:t>гр. 7</w:t>
              </w:r>
            </w:hyperlink>
            <w:r>
              <w:rPr>
                <w:spacing w:val="34"/>
                <w:sz w:val="20"/>
              </w:rPr>
              <w:t xml:space="preserve"> </w:t>
            </w:r>
            <w:r>
              <w:rPr>
                <w:rFonts w:ascii="Symbol" w:hAnsi="Symbol"/>
                <w:spacing w:val="-12"/>
                <w:position w:val="4"/>
                <w:sz w:val="25"/>
              </w:rPr>
              <w:t></w:t>
            </w:r>
          </w:p>
          <w:p w:rsidR="009903CC" w:rsidRDefault="00F54028">
            <w:pPr>
              <w:pStyle w:val="TableParagraph"/>
              <w:spacing w:before="2"/>
              <w:ind w:left="109"/>
              <w:rPr>
                <w:sz w:val="20"/>
              </w:rPr>
            </w:pPr>
            <w:hyperlink w:anchor="_bookmark160" w:history="1">
              <w:r w:rsidR="008E3EFD">
                <w:rPr>
                  <w:sz w:val="20"/>
                </w:rPr>
                <w:t>гр. 6</w:t>
              </w:r>
            </w:hyperlink>
            <w:r w:rsidR="008E3EFD">
              <w:rPr>
                <w:sz w:val="20"/>
              </w:rPr>
              <w:t xml:space="preserve">) x </w:t>
            </w:r>
            <w:hyperlink w:anchor="_bookmark162" w:history="1">
              <w:r w:rsidR="008E3EFD">
                <w:rPr>
                  <w:sz w:val="20"/>
                </w:rPr>
                <w:t>гр. 8</w:t>
              </w:r>
              <w:r w:rsidR="008E3EFD">
                <w:rPr>
                  <w:spacing w:val="-9"/>
                  <w:sz w:val="20"/>
                </w:rPr>
                <w:t xml:space="preserve"> </w:t>
              </w:r>
            </w:hyperlink>
            <w:hyperlink w:anchor="_bookmark163" w:history="1">
              <w:r w:rsidR="008E3EFD">
                <w:rPr>
                  <w:sz w:val="20"/>
                </w:rPr>
                <w:t>(гр.</w:t>
              </w:r>
            </w:hyperlink>
          </w:p>
          <w:p w:rsidR="009903CC" w:rsidRDefault="00F54028">
            <w:pPr>
              <w:pStyle w:val="TableParagraph"/>
              <w:ind w:left="666" w:right="158" w:hanging="466"/>
              <w:rPr>
                <w:sz w:val="20"/>
              </w:rPr>
            </w:pPr>
            <w:hyperlink w:anchor="_bookmark163" w:history="1">
              <w:r w:rsidR="008E3EFD">
                <w:rPr>
                  <w:sz w:val="20"/>
                </w:rPr>
                <w:t xml:space="preserve">9) </w:t>
              </w:r>
            </w:hyperlink>
            <w:r w:rsidR="008E3EFD">
              <w:rPr>
                <w:sz w:val="20"/>
              </w:rPr>
              <w:t xml:space="preserve">x </w:t>
            </w:r>
            <w:hyperlink w:anchor="_bookmark164" w:history="1">
              <w:r w:rsidR="008E3EFD">
                <w:rPr>
                  <w:sz w:val="20"/>
                </w:rPr>
                <w:t xml:space="preserve">гр. 10 </w:t>
              </w:r>
            </w:hyperlink>
            <w:hyperlink w:anchor="_bookmark165" w:history="1">
              <w:r w:rsidR="008E3EFD">
                <w:rPr>
                  <w:sz w:val="20"/>
                </w:rPr>
                <w:t>(гр.</w:t>
              </w:r>
            </w:hyperlink>
            <w:bookmarkStart w:id="162" w:name="_bookmark162"/>
            <w:bookmarkStart w:id="163" w:name="_bookmark163"/>
            <w:bookmarkStart w:id="164" w:name="_bookmark164"/>
            <w:bookmarkStart w:id="165" w:name="_bookmark165"/>
            <w:bookmarkEnd w:id="162"/>
            <w:bookmarkEnd w:id="163"/>
            <w:bookmarkEnd w:id="164"/>
            <w:bookmarkEnd w:id="165"/>
            <w:r w:rsidR="008E3EFD">
              <w:fldChar w:fldCharType="begin"/>
            </w:r>
            <w:r w:rsidR="008E3EFD">
              <w:instrText xml:space="preserve"> HYPERLINK \l "_bookmark165" </w:instrText>
            </w:r>
            <w:r w:rsidR="008E3EFD">
              <w:fldChar w:fldCharType="separate"/>
            </w:r>
            <w:r w:rsidR="008E3EFD">
              <w:rPr>
                <w:sz w:val="20"/>
              </w:rPr>
              <w:t xml:space="preserve"> 11)</w:t>
            </w:r>
            <w:r w:rsidR="008E3EFD">
              <w:rPr>
                <w:sz w:val="20"/>
              </w:rPr>
              <w:fldChar w:fldCharType="end"/>
            </w:r>
          </w:p>
        </w:tc>
      </w:tr>
      <w:tr w:rsidR="009903CC">
        <w:trPr>
          <w:trHeight w:val="712"/>
        </w:trPr>
        <w:tc>
          <w:tcPr>
            <w:tcW w:w="566" w:type="dxa"/>
            <w:vMerge/>
            <w:tcBorders>
              <w:top w:val="nil"/>
            </w:tcBorders>
          </w:tcPr>
          <w:p w:rsidR="009903CC" w:rsidRDefault="009903CC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9903CC" w:rsidRDefault="009903CC">
            <w:pPr>
              <w:rPr>
                <w:sz w:val="2"/>
                <w:szCs w:val="2"/>
              </w:rPr>
            </w:pPr>
          </w:p>
        </w:tc>
        <w:tc>
          <w:tcPr>
            <w:tcW w:w="1869" w:type="dxa"/>
            <w:vMerge/>
            <w:tcBorders>
              <w:top w:val="nil"/>
            </w:tcBorders>
          </w:tcPr>
          <w:p w:rsidR="009903CC" w:rsidRDefault="009903CC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 w:val="restart"/>
          </w:tcPr>
          <w:p w:rsidR="009903CC" w:rsidRDefault="008E3EFD">
            <w:pPr>
              <w:pStyle w:val="TableParagraph"/>
              <w:spacing w:before="94"/>
              <w:ind w:left="17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736" w:type="dxa"/>
            <w:vMerge w:val="restart"/>
          </w:tcPr>
          <w:p w:rsidR="009903CC" w:rsidRDefault="008E3EFD">
            <w:pPr>
              <w:pStyle w:val="TableParagraph"/>
              <w:spacing w:before="94"/>
              <w:ind w:left="201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1473" w:type="dxa"/>
            <w:vMerge/>
            <w:tcBorders>
              <w:top w:val="nil"/>
            </w:tcBorders>
          </w:tcPr>
          <w:p w:rsidR="009903CC" w:rsidRDefault="009903CC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:rsidR="009903CC" w:rsidRDefault="009903CC">
            <w:pPr>
              <w:rPr>
                <w:sz w:val="2"/>
                <w:szCs w:val="2"/>
              </w:rPr>
            </w:pPr>
          </w:p>
        </w:tc>
        <w:tc>
          <w:tcPr>
            <w:tcW w:w="2068" w:type="dxa"/>
            <w:gridSpan w:val="2"/>
            <w:vMerge/>
            <w:tcBorders>
              <w:top w:val="nil"/>
            </w:tcBorders>
          </w:tcPr>
          <w:p w:rsidR="009903CC" w:rsidRDefault="009903CC">
            <w:pPr>
              <w:rPr>
                <w:sz w:val="2"/>
                <w:szCs w:val="2"/>
              </w:rPr>
            </w:pPr>
          </w:p>
        </w:tc>
        <w:tc>
          <w:tcPr>
            <w:tcW w:w="1617" w:type="dxa"/>
            <w:gridSpan w:val="2"/>
            <w:vMerge/>
            <w:tcBorders>
              <w:top w:val="nil"/>
            </w:tcBorders>
          </w:tcPr>
          <w:p w:rsidR="009903CC" w:rsidRDefault="009903CC">
            <w:pPr>
              <w:rPr>
                <w:sz w:val="2"/>
                <w:szCs w:val="2"/>
              </w:rPr>
            </w:pPr>
          </w:p>
        </w:tc>
        <w:tc>
          <w:tcPr>
            <w:tcW w:w="1586" w:type="dxa"/>
            <w:vMerge/>
            <w:tcBorders>
              <w:top w:val="nil"/>
            </w:tcBorders>
          </w:tcPr>
          <w:p w:rsidR="009903CC" w:rsidRDefault="009903CC">
            <w:pPr>
              <w:rPr>
                <w:sz w:val="2"/>
                <w:szCs w:val="2"/>
              </w:rPr>
            </w:pPr>
          </w:p>
        </w:tc>
      </w:tr>
      <w:tr w:rsidR="009903CC">
        <w:trPr>
          <w:trHeight w:val="665"/>
        </w:trPr>
        <w:tc>
          <w:tcPr>
            <w:tcW w:w="566" w:type="dxa"/>
            <w:vMerge/>
            <w:tcBorders>
              <w:top w:val="nil"/>
            </w:tcBorders>
          </w:tcPr>
          <w:p w:rsidR="009903CC" w:rsidRDefault="009903CC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9903CC" w:rsidRDefault="009903CC">
            <w:pPr>
              <w:rPr>
                <w:sz w:val="2"/>
                <w:szCs w:val="2"/>
              </w:rPr>
            </w:pPr>
          </w:p>
        </w:tc>
        <w:tc>
          <w:tcPr>
            <w:tcW w:w="1869" w:type="dxa"/>
            <w:vMerge/>
            <w:tcBorders>
              <w:top w:val="nil"/>
            </w:tcBorders>
          </w:tcPr>
          <w:p w:rsidR="009903CC" w:rsidRDefault="009903CC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9903CC" w:rsidRDefault="009903CC">
            <w:pPr>
              <w:rPr>
                <w:sz w:val="2"/>
                <w:szCs w:val="2"/>
              </w:rPr>
            </w:pPr>
          </w:p>
        </w:tc>
        <w:tc>
          <w:tcPr>
            <w:tcW w:w="736" w:type="dxa"/>
            <w:vMerge/>
            <w:tcBorders>
              <w:top w:val="nil"/>
            </w:tcBorders>
          </w:tcPr>
          <w:p w:rsidR="009903CC" w:rsidRDefault="009903CC">
            <w:pPr>
              <w:rPr>
                <w:sz w:val="2"/>
                <w:szCs w:val="2"/>
              </w:rPr>
            </w:pPr>
          </w:p>
        </w:tc>
        <w:tc>
          <w:tcPr>
            <w:tcW w:w="1473" w:type="dxa"/>
            <w:vMerge/>
            <w:tcBorders>
              <w:top w:val="nil"/>
            </w:tcBorders>
          </w:tcPr>
          <w:p w:rsidR="009903CC" w:rsidRDefault="009903CC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:rsidR="009903CC" w:rsidRDefault="009903CC">
            <w:pPr>
              <w:rPr>
                <w:sz w:val="2"/>
                <w:szCs w:val="2"/>
              </w:rPr>
            </w:pPr>
          </w:p>
        </w:tc>
        <w:tc>
          <w:tcPr>
            <w:tcW w:w="657" w:type="dxa"/>
          </w:tcPr>
          <w:p w:rsidR="009903CC" w:rsidRDefault="008E3EFD">
            <w:pPr>
              <w:pStyle w:val="TableParagraph"/>
              <w:spacing w:before="94"/>
              <w:ind w:left="65" w:right="48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411" w:type="dxa"/>
          </w:tcPr>
          <w:p w:rsidR="009903CC" w:rsidRDefault="008E3EFD">
            <w:pPr>
              <w:pStyle w:val="TableParagraph"/>
              <w:spacing w:before="94"/>
              <w:ind w:left="74" w:right="32" w:firstLine="40"/>
              <w:rPr>
                <w:sz w:val="20"/>
              </w:rPr>
            </w:pPr>
            <w:r>
              <w:rPr>
                <w:sz w:val="20"/>
              </w:rPr>
              <w:t>Израсходован о Получателем</w:t>
            </w:r>
          </w:p>
        </w:tc>
        <w:tc>
          <w:tcPr>
            <w:tcW w:w="681" w:type="dxa"/>
          </w:tcPr>
          <w:p w:rsidR="009903CC" w:rsidRDefault="008E3EFD">
            <w:pPr>
              <w:pStyle w:val="TableParagraph"/>
              <w:spacing w:before="94"/>
              <w:ind w:left="153" w:right="133"/>
              <w:jc w:val="center"/>
              <w:rPr>
                <w:sz w:val="20"/>
              </w:rPr>
            </w:pPr>
            <w:r>
              <w:rPr>
                <w:sz w:val="20"/>
              </w:rPr>
              <w:t>К1</w:t>
            </w:r>
          </w:p>
        </w:tc>
        <w:tc>
          <w:tcPr>
            <w:tcW w:w="936" w:type="dxa"/>
          </w:tcPr>
          <w:p w:rsidR="009903CC" w:rsidRDefault="008E3EFD">
            <w:pPr>
              <w:pStyle w:val="TableParagraph"/>
              <w:spacing w:before="94"/>
              <w:ind w:left="337" w:right="315"/>
              <w:jc w:val="center"/>
              <w:rPr>
                <w:sz w:val="20"/>
              </w:rPr>
            </w:pPr>
            <w:r>
              <w:rPr>
                <w:sz w:val="20"/>
              </w:rPr>
              <w:t>К2</w:t>
            </w:r>
          </w:p>
        </w:tc>
        <w:tc>
          <w:tcPr>
            <w:tcW w:w="1586" w:type="dxa"/>
            <w:vMerge/>
            <w:tcBorders>
              <w:top w:val="nil"/>
            </w:tcBorders>
          </w:tcPr>
          <w:p w:rsidR="009903CC" w:rsidRDefault="009903CC">
            <w:pPr>
              <w:rPr>
                <w:sz w:val="2"/>
                <w:szCs w:val="2"/>
              </w:rPr>
            </w:pPr>
          </w:p>
        </w:tc>
      </w:tr>
      <w:tr w:rsidR="009903CC">
        <w:trPr>
          <w:trHeight w:val="433"/>
        </w:trPr>
        <w:tc>
          <w:tcPr>
            <w:tcW w:w="566" w:type="dxa"/>
          </w:tcPr>
          <w:p w:rsidR="009903CC" w:rsidRDefault="008E3EFD">
            <w:pPr>
              <w:pStyle w:val="TableParagraph"/>
              <w:spacing w:before="94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8" w:type="dxa"/>
          </w:tcPr>
          <w:p w:rsidR="009903CC" w:rsidRDefault="008E3EFD">
            <w:pPr>
              <w:pStyle w:val="TableParagraph"/>
              <w:spacing w:before="94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69" w:type="dxa"/>
          </w:tcPr>
          <w:p w:rsidR="009903CC" w:rsidRDefault="008E3EFD">
            <w:pPr>
              <w:pStyle w:val="TableParagraph"/>
              <w:spacing w:before="94"/>
              <w:ind w:left="88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596" w:type="dxa"/>
          </w:tcPr>
          <w:p w:rsidR="009903CC" w:rsidRDefault="008E3EFD">
            <w:pPr>
              <w:pStyle w:val="TableParagraph"/>
              <w:spacing w:before="94"/>
              <w:ind w:left="75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36" w:type="dxa"/>
          </w:tcPr>
          <w:p w:rsidR="009903CC" w:rsidRDefault="008E3EFD">
            <w:pPr>
              <w:pStyle w:val="TableParagraph"/>
              <w:spacing w:before="94"/>
              <w:ind w:left="31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473" w:type="dxa"/>
          </w:tcPr>
          <w:p w:rsidR="009903CC" w:rsidRDefault="008E3EFD">
            <w:pPr>
              <w:pStyle w:val="TableParagraph"/>
              <w:spacing w:before="94"/>
              <w:ind w:left="689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531" w:type="dxa"/>
          </w:tcPr>
          <w:p w:rsidR="009903CC" w:rsidRDefault="008E3EFD">
            <w:pPr>
              <w:pStyle w:val="TableParagraph"/>
              <w:spacing w:before="94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57" w:type="dxa"/>
          </w:tcPr>
          <w:p w:rsidR="009903CC" w:rsidRDefault="008E3EFD">
            <w:pPr>
              <w:pStyle w:val="TableParagraph"/>
              <w:spacing w:before="94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411" w:type="dxa"/>
          </w:tcPr>
          <w:p w:rsidR="009903CC" w:rsidRDefault="008E3EFD">
            <w:pPr>
              <w:pStyle w:val="TableParagraph"/>
              <w:spacing w:before="94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681" w:type="dxa"/>
          </w:tcPr>
          <w:p w:rsidR="009903CC" w:rsidRDefault="008E3EFD">
            <w:pPr>
              <w:pStyle w:val="TableParagraph"/>
              <w:spacing w:before="94"/>
              <w:ind w:left="153" w:right="128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36" w:type="dxa"/>
          </w:tcPr>
          <w:p w:rsidR="009903CC" w:rsidRDefault="008E3EFD">
            <w:pPr>
              <w:pStyle w:val="TableParagraph"/>
              <w:spacing w:before="94"/>
              <w:ind w:left="337" w:right="31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586" w:type="dxa"/>
          </w:tcPr>
          <w:p w:rsidR="009903CC" w:rsidRDefault="008E3EFD">
            <w:pPr>
              <w:pStyle w:val="TableParagraph"/>
              <w:spacing w:before="94"/>
              <w:ind w:left="680" w:right="655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9903CC">
        <w:trPr>
          <w:trHeight w:val="433"/>
        </w:trPr>
        <w:tc>
          <w:tcPr>
            <w:tcW w:w="566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1869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1596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736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1473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1531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657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1411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681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1586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</w:tr>
      <w:tr w:rsidR="009903CC">
        <w:trPr>
          <w:trHeight w:val="434"/>
        </w:trPr>
        <w:tc>
          <w:tcPr>
            <w:tcW w:w="566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9903CC" w:rsidRDefault="008E3EFD">
            <w:pPr>
              <w:pStyle w:val="TableParagraph"/>
              <w:spacing w:before="94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Итого:</w:t>
            </w:r>
          </w:p>
        </w:tc>
        <w:tc>
          <w:tcPr>
            <w:tcW w:w="1869" w:type="dxa"/>
          </w:tcPr>
          <w:p w:rsidR="009903CC" w:rsidRDefault="008E3EFD">
            <w:pPr>
              <w:pStyle w:val="TableParagraph"/>
              <w:spacing w:before="94"/>
              <w:ind w:left="90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96" w:type="dxa"/>
          </w:tcPr>
          <w:p w:rsidR="009903CC" w:rsidRDefault="008E3EFD">
            <w:pPr>
              <w:pStyle w:val="TableParagraph"/>
              <w:spacing w:before="94"/>
              <w:ind w:left="76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36" w:type="dxa"/>
          </w:tcPr>
          <w:p w:rsidR="009903CC" w:rsidRDefault="008E3EFD">
            <w:pPr>
              <w:pStyle w:val="TableParagraph"/>
              <w:spacing w:before="94"/>
              <w:ind w:left="33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73" w:type="dxa"/>
          </w:tcPr>
          <w:p w:rsidR="009903CC" w:rsidRDefault="008E3EFD">
            <w:pPr>
              <w:pStyle w:val="TableParagraph"/>
              <w:spacing w:before="94"/>
              <w:ind w:left="70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31" w:type="dxa"/>
          </w:tcPr>
          <w:p w:rsidR="009903CC" w:rsidRDefault="008E3EFD">
            <w:pPr>
              <w:pStyle w:val="TableParagraph"/>
              <w:spacing w:before="94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57" w:type="dxa"/>
          </w:tcPr>
          <w:p w:rsidR="009903CC" w:rsidRDefault="008E3EFD">
            <w:pPr>
              <w:pStyle w:val="TableParagraph"/>
              <w:spacing w:before="94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1" w:type="dxa"/>
          </w:tcPr>
          <w:p w:rsidR="009903CC" w:rsidRDefault="008E3EFD">
            <w:pPr>
              <w:pStyle w:val="TableParagraph"/>
              <w:spacing w:before="94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81" w:type="dxa"/>
          </w:tcPr>
          <w:p w:rsidR="009903CC" w:rsidRDefault="008E3EFD">
            <w:pPr>
              <w:pStyle w:val="TableParagraph"/>
              <w:spacing w:before="94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36" w:type="dxa"/>
          </w:tcPr>
          <w:p w:rsidR="009903CC" w:rsidRDefault="008E3EFD">
            <w:pPr>
              <w:pStyle w:val="TableParagraph"/>
              <w:spacing w:before="94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86" w:type="dxa"/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</w:tr>
    </w:tbl>
    <w:p w:rsidR="009903CC" w:rsidRDefault="009903CC">
      <w:pPr>
        <w:rPr>
          <w:sz w:val="18"/>
        </w:rPr>
        <w:sectPr w:rsidR="009903CC">
          <w:pgSz w:w="16840" w:h="11910" w:orient="landscape"/>
          <w:pgMar w:top="1100" w:right="1180" w:bottom="280" w:left="960" w:header="720" w:footer="720" w:gutter="0"/>
          <w:cols w:space="720"/>
        </w:sectPr>
      </w:pPr>
    </w:p>
    <w:p w:rsidR="009903CC" w:rsidRDefault="008E3EFD">
      <w:pPr>
        <w:pStyle w:val="a3"/>
        <w:spacing w:before="78"/>
        <w:ind w:left="182"/>
      </w:pPr>
      <w:r>
        <w:lastRenderedPageBreak/>
        <w:t>Руководитель</w:t>
      </w:r>
    </w:p>
    <w:p w:rsidR="009903CC" w:rsidRDefault="008E3EFD">
      <w:pPr>
        <w:pStyle w:val="a3"/>
        <w:tabs>
          <w:tab w:val="left" w:pos="7499"/>
        </w:tabs>
        <w:ind w:left="182"/>
      </w:pPr>
      <w:r>
        <w:t>(уполномоченное</w:t>
      </w:r>
      <w:r>
        <w:rPr>
          <w:spacing w:val="-13"/>
        </w:rPr>
        <w:t xml:space="preserve"> </w:t>
      </w:r>
      <w:r>
        <w:t xml:space="preserve">лицо)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9903CC" w:rsidRDefault="008E3EFD">
      <w:pPr>
        <w:pStyle w:val="a3"/>
        <w:tabs>
          <w:tab w:val="left" w:pos="4282"/>
          <w:tab w:val="left" w:pos="5419"/>
        </w:tabs>
        <w:spacing w:before="1"/>
        <w:ind w:left="2383"/>
      </w:pPr>
      <w:r>
        <w:t>(должность)</w:t>
      </w:r>
      <w:r>
        <w:tab/>
        <w:t>(подпись)</w:t>
      </w:r>
      <w:r>
        <w:tab/>
        <w:t>(расшифровка</w:t>
      </w:r>
      <w:r>
        <w:rPr>
          <w:spacing w:val="-1"/>
        </w:rPr>
        <w:t xml:space="preserve"> </w:t>
      </w:r>
      <w:r>
        <w:t>подписи)</w:t>
      </w:r>
    </w:p>
    <w:p w:rsidR="009903CC" w:rsidRDefault="009903CC">
      <w:pPr>
        <w:pStyle w:val="a3"/>
        <w:spacing w:before="1"/>
      </w:pPr>
    </w:p>
    <w:p w:rsidR="009903CC" w:rsidRDefault="008E3EFD">
      <w:pPr>
        <w:pStyle w:val="a3"/>
        <w:tabs>
          <w:tab w:val="left" w:pos="7588"/>
        </w:tabs>
        <w:spacing w:line="229" w:lineRule="exact"/>
        <w:ind w:left="182"/>
      </w:pPr>
      <w:r>
        <w:t xml:space="preserve">Исполнитель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9903CC" w:rsidRDefault="008E3EFD">
      <w:pPr>
        <w:pStyle w:val="a3"/>
        <w:tabs>
          <w:tab w:val="left" w:pos="4282"/>
          <w:tab w:val="left" w:pos="6265"/>
        </w:tabs>
        <w:spacing w:line="229" w:lineRule="exact"/>
        <w:ind w:left="1884"/>
      </w:pPr>
      <w:r>
        <w:t>(должность)</w:t>
      </w:r>
      <w:r>
        <w:tab/>
        <w:t>(ФИО)</w:t>
      </w:r>
      <w:r>
        <w:tab/>
        <w:t>(телефон)</w:t>
      </w:r>
    </w:p>
    <w:p w:rsidR="009903CC" w:rsidRDefault="008E3EFD">
      <w:pPr>
        <w:pStyle w:val="a3"/>
        <w:spacing w:before="10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0022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143510</wp:posOffset>
                </wp:positionV>
                <wp:extent cx="1649095" cy="0"/>
                <wp:effectExtent l="0" t="0" r="0" b="0"/>
                <wp:wrapTopAndBottom/>
                <wp:docPr id="2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9095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-25161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1.3pt" to="214.9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" strokeweight=".14056mm">
                <w10:wrap type="topAndBottom" anchorx="page"/>
              </v:line>
            </w:pict>
          </mc:Fallback>
        </mc:AlternateContent>
      </w:r>
    </w:p>
    <w:p w:rsidR="009903CC" w:rsidRDefault="009903CC">
      <w:pPr>
        <w:pStyle w:val="a3"/>
        <w:spacing w:before="9"/>
        <w:rPr>
          <w:sz w:val="8"/>
        </w:rPr>
      </w:pPr>
    </w:p>
    <w:p w:rsidR="009903CC" w:rsidRDefault="008E3EFD">
      <w:pPr>
        <w:pStyle w:val="a3"/>
        <w:spacing w:before="91"/>
        <w:ind w:left="182" w:right="149" w:firstLine="539"/>
        <w:jc w:val="both"/>
      </w:pPr>
      <w:bookmarkStart w:id="166" w:name="_bookmark166"/>
      <w:bookmarkEnd w:id="166"/>
      <w:r>
        <w:t>&lt;1&gt; В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пользования"/"секретно"/"совершенно секретно"/"особой важности") и номер экземпляра.</w:t>
      </w:r>
    </w:p>
    <w:p w:rsidR="009903CC" w:rsidRDefault="009903CC">
      <w:pPr>
        <w:pStyle w:val="a3"/>
        <w:spacing w:before="2"/>
        <w:rPr>
          <w:sz w:val="19"/>
        </w:rPr>
      </w:pPr>
    </w:p>
    <w:p w:rsidR="009903CC" w:rsidRDefault="008E3EFD">
      <w:pPr>
        <w:pStyle w:val="a3"/>
        <w:ind w:left="182" w:right="154" w:firstLine="539"/>
        <w:jc w:val="both"/>
      </w:pPr>
      <w:bookmarkStart w:id="167" w:name="_bookmark167"/>
      <w:bookmarkEnd w:id="167"/>
      <w:r>
        <w:t xml:space="preserve">&lt;2&gt; Наименование показателя, указываемого в настоящей таблице, должно соответствовать наименованию показателя, указанному в </w:t>
      </w:r>
      <w:hyperlink w:anchor="_bookmark112" w:history="1">
        <w:r>
          <w:t xml:space="preserve">графе 2 </w:t>
        </w:r>
      </w:hyperlink>
      <w:r>
        <w:t>приложения № 3 к Типовой форме соглашения.</w:t>
      </w:r>
    </w:p>
    <w:p w:rsidR="009903CC" w:rsidRDefault="009903CC">
      <w:pPr>
        <w:pStyle w:val="a3"/>
        <w:spacing w:before="1"/>
        <w:rPr>
          <w:sz w:val="19"/>
        </w:rPr>
      </w:pPr>
    </w:p>
    <w:p w:rsidR="009903CC" w:rsidRDefault="008E3EFD">
      <w:pPr>
        <w:pStyle w:val="a3"/>
        <w:ind w:left="182" w:right="157" w:firstLine="539"/>
        <w:jc w:val="both"/>
      </w:pPr>
      <w:bookmarkStart w:id="168" w:name="_bookmark168"/>
      <w:bookmarkEnd w:id="168"/>
      <w:r>
        <w:t>&lt;3&gt; Заполняется случаях, если Порядком предоставления субсидии предусмотрено перечисление Субсидии в разрезе конкретных проектов (мероприятий) и если данные проекты (мероприятия) указаны в пункте 1.1.1 соглашения.</w:t>
      </w:r>
    </w:p>
    <w:p w:rsidR="009903CC" w:rsidRDefault="009903CC">
      <w:pPr>
        <w:pStyle w:val="a3"/>
        <w:spacing w:before="2"/>
        <w:rPr>
          <w:sz w:val="19"/>
        </w:rPr>
      </w:pPr>
    </w:p>
    <w:p w:rsidR="009903CC" w:rsidRDefault="008E3EFD">
      <w:pPr>
        <w:pStyle w:val="a3"/>
        <w:ind w:left="182" w:right="154" w:firstLine="539"/>
        <w:jc w:val="both"/>
      </w:pPr>
      <w:bookmarkStart w:id="169" w:name="_bookmark169"/>
      <w:bookmarkEnd w:id="169"/>
      <w:r>
        <w:t xml:space="preserve">&lt;4&gt; Плановое значение показателя, указываемого в настоящей таблице, должно соответствовать плановому значению показателя, указанному в </w:t>
      </w:r>
      <w:hyperlink w:anchor="_bookmark113" w:history="1">
        <w:r>
          <w:t xml:space="preserve">графе 6 </w:t>
        </w:r>
      </w:hyperlink>
      <w:r>
        <w:t>приложения № 3 к Типовой форме соглашения.</w:t>
      </w:r>
    </w:p>
    <w:p w:rsidR="009903CC" w:rsidRDefault="009903CC">
      <w:pPr>
        <w:pStyle w:val="a3"/>
        <w:spacing w:before="3"/>
        <w:rPr>
          <w:sz w:val="19"/>
        </w:rPr>
      </w:pPr>
    </w:p>
    <w:p w:rsidR="009903CC" w:rsidRDefault="008E3EFD">
      <w:pPr>
        <w:pStyle w:val="a3"/>
        <w:ind w:left="182" w:right="153" w:firstLine="539"/>
        <w:jc w:val="both"/>
      </w:pPr>
      <w:bookmarkStart w:id="170" w:name="_bookmark170"/>
      <w:bookmarkEnd w:id="170"/>
      <w:r>
        <w:t xml:space="preserve">&lt;5&gt; Достигнутое значение показателя, указываемого в настоящей таблице, должно соответствовать достигнутому значению показателя, указанному в </w:t>
      </w:r>
      <w:hyperlink w:anchor="_bookmark146" w:history="1">
        <w:r>
          <w:t xml:space="preserve">графе 7 </w:t>
        </w:r>
      </w:hyperlink>
      <w:r>
        <w:t>приложения № 4 к Типовой форме соглашения.</w:t>
      </w:r>
    </w:p>
    <w:p w:rsidR="009903CC" w:rsidRDefault="009903CC">
      <w:pPr>
        <w:pStyle w:val="a3"/>
        <w:rPr>
          <w:sz w:val="19"/>
        </w:rPr>
      </w:pPr>
    </w:p>
    <w:p w:rsidR="009903CC" w:rsidRDefault="008E3EFD">
      <w:pPr>
        <w:pStyle w:val="a3"/>
        <w:spacing w:before="1"/>
        <w:ind w:left="721"/>
      </w:pPr>
      <w:bookmarkStart w:id="171" w:name="_bookmark171"/>
      <w:bookmarkEnd w:id="171"/>
      <w:r>
        <w:t>&lt;6&gt; Заполняется при необходимости.</w:t>
      </w:r>
    </w:p>
    <w:p w:rsidR="009903CC" w:rsidRDefault="009903CC">
      <w:pPr>
        <w:pStyle w:val="a3"/>
        <w:rPr>
          <w:sz w:val="22"/>
        </w:rPr>
      </w:pPr>
    </w:p>
    <w:p w:rsidR="009903CC" w:rsidRDefault="009903CC">
      <w:pPr>
        <w:pStyle w:val="a3"/>
        <w:spacing w:before="10"/>
        <w:rPr>
          <w:sz w:val="17"/>
        </w:rPr>
      </w:pPr>
    </w:p>
    <w:p w:rsidR="009903CC" w:rsidRDefault="008E3EFD" w:rsidP="00442C46">
      <w:pPr>
        <w:pStyle w:val="a3"/>
        <w:ind w:left="6048" w:right="144" w:firstLine="2016"/>
        <w:jc w:val="right"/>
        <w:rPr>
          <w:w w:val="99"/>
        </w:rPr>
      </w:pPr>
      <w:r>
        <w:t>Приложение</w:t>
      </w:r>
      <w:r>
        <w:rPr>
          <w:spacing w:val="-2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7</w:t>
      </w:r>
      <w:r>
        <w:rPr>
          <w:w w:val="99"/>
        </w:rPr>
        <w:t xml:space="preserve"> </w:t>
      </w:r>
    </w:p>
    <w:p w:rsidR="00442C46" w:rsidRDefault="00442C46" w:rsidP="00442C46">
      <w:pPr>
        <w:pStyle w:val="a3"/>
        <w:spacing w:before="67"/>
        <w:ind w:left="6051" w:right="146" w:firstLine="2014"/>
        <w:jc w:val="right"/>
      </w:pPr>
      <w:r>
        <w:t>к Типовой форме соглашения</w:t>
      </w:r>
      <w:r>
        <w:rPr>
          <w:spacing w:val="-19"/>
        </w:rPr>
        <w:t xml:space="preserve"> </w:t>
      </w:r>
      <w:r>
        <w:t>(договора)</w:t>
      </w:r>
    </w:p>
    <w:p w:rsidR="00442C46" w:rsidRPr="004A3D87" w:rsidRDefault="00442C46" w:rsidP="00442C46">
      <w:pPr>
        <w:pStyle w:val="a3"/>
        <w:spacing w:before="1"/>
        <w:ind w:left="5203" w:right="150" w:hanging="82"/>
        <w:jc w:val="right"/>
      </w:pPr>
      <w:r>
        <w:t xml:space="preserve">о предоставлении из районного </w:t>
      </w:r>
      <w:r>
        <w:rPr>
          <w:spacing w:val="-15"/>
        </w:rPr>
        <w:t xml:space="preserve"> </w:t>
      </w:r>
      <w:r>
        <w:t>бюджета</w:t>
      </w:r>
      <w:r>
        <w:rPr>
          <w:spacing w:val="-4"/>
        </w:rPr>
        <w:t xml:space="preserve"> </w:t>
      </w:r>
      <w:r>
        <w:t>субсидии</w:t>
      </w:r>
      <w:r>
        <w:rPr>
          <w:w w:val="99"/>
        </w:rPr>
        <w:t xml:space="preserve"> </w:t>
      </w:r>
      <w:r>
        <w:t>некоммерческой организации,</w:t>
      </w:r>
      <w:r>
        <w:rPr>
          <w:spacing w:val="-16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являющейся</w:t>
      </w:r>
      <w:r>
        <w:rPr>
          <w:w w:val="99"/>
        </w:rPr>
        <w:t xml:space="preserve"> </w:t>
      </w:r>
      <w:r>
        <w:t>государственным</w:t>
      </w:r>
      <w:r>
        <w:rPr>
          <w:spacing w:val="-12"/>
        </w:rPr>
        <w:t xml:space="preserve"> </w:t>
      </w:r>
      <w:r>
        <w:t>(муниципальным)</w:t>
      </w:r>
      <w:r>
        <w:rPr>
          <w:spacing w:val="-10"/>
        </w:rPr>
        <w:t xml:space="preserve"> </w:t>
      </w:r>
      <w:r w:rsidRPr="004A3D87">
        <w:t>учреждением,</w:t>
      </w:r>
      <w:r w:rsidRPr="004A3D87">
        <w:rPr>
          <w:w w:val="99"/>
        </w:rPr>
        <w:t xml:space="preserve"> </w:t>
      </w:r>
      <w:r w:rsidRPr="004A3D87">
        <w:t>утвержденной приказом</w:t>
      </w:r>
      <w:r w:rsidRPr="004A3D87">
        <w:rPr>
          <w:spacing w:val="-18"/>
        </w:rPr>
        <w:t xml:space="preserve"> финансового управления администрации </w:t>
      </w:r>
      <w:proofErr w:type="spellStart"/>
      <w:r w:rsidRPr="004A3D87">
        <w:rPr>
          <w:spacing w:val="-18"/>
        </w:rPr>
        <w:t>Большемурашкинского</w:t>
      </w:r>
      <w:proofErr w:type="spellEnd"/>
      <w:r w:rsidRPr="004A3D87">
        <w:rPr>
          <w:spacing w:val="-18"/>
        </w:rPr>
        <w:t xml:space="preserve"> муниципального района </w:t>
      </w:r>
    </w:p>
    <w:p w:rsidR="008C0C8E" w:rsidRDefault="008C0C8E" w:rsidP="008C0C8E">
      <w:pPr>
        <w:pStyle w:val="a3"/>
        <w:tabs>
          <w:tab w:val="left" w:pos="1582"/>
          <w:tab w:val="left" w:pos="2171"/>
        </w:tabs>
        <w:spacing w:before="2"/>
        <w:ind w:right="102"/>
        <w:jc w:val="right"/>
      </w:pPr>
      <w:r>
        <w:t>от 24 декабря 2020 г.№ 52</w:t>
      </w:r>
    </w:p>
    <w:p w:rsidR="00442C46" w:rsidRDefault="00442C46" w:rsidP="00442C46">
      <w:pPr>
        <w:pStyle w:val="a3"/>
        <w:tabs>
          <w:tab w:val="left" w:pos="8991"/>
          <w:tab w:val="left" w:pos="9581"/>
        </w:tabs>
        <w:ind w:left="7409" w:right="102" w:hanging="824"/>
        <w:jc w:val="right"/>
      </w:pPr>
      <w:r>
        <w:rPr>
          <w:u w:val="single"/>
        </w:rPr>
        <w:t xml:space="preserve"> </w:t>
      </w:r>
    </w:p>
    <w:p w:rsidR="00442C46" w:rsidRDefault="00442C46" w:rsidP="00442C46">
      <w:pPr>
        <w:pStyle w:val="a3"/>
        <w:ind w:left="6048" w:right="144" w:firstLine="2016"/>
        <w:jc w:val="right"/>
      </w:pPr>
    </w:p>
    <w:p w:rsidR="009903CC" w:rsidRDefault="009903CC">
      <w:pPr>
        <w:pStyle w:val="a3"/>
        <w:spacing w:before="2"/>
        <w:rPr>
          <w:sz w:val="12"/>
        </w:rPr>
      </w:pPr>
    </w:p>
    <w:p w:rsidR="009903CC" w:rsidRDefault="008E3EFD">
      <w:pPr>
        <w:pStyle w:val="a3"/>
        <w:spacing w:before="91"/>
        <w:ind w:left="1437" w:right="1408"/>
        <w:jc w:val="center"/>
      </w:pPr>
      <w:bookmarkStart w:id="172" w:name="_bookmark172"/>
      <w:bookmarkEnd w:id="172"/>
      <w:r>
        <w:t>ДОГОВОР</w:t>
      </w:r>
    </w:p>
    <w:p w:rsidR="009903CC" w:rsidRDefault="008E3EFD">
      <w:pPr>
        <w:pStyle w:val="a3"/>
        <w:spacing w:line="229" w:lineRule="exact"/>
        <w:ind w:left="1437" w:right="1403"/>
        <w:jc w:val="center"/>
      </w:pPr>
      <w:r>
        <w:t>об оказании общественно полезной(</w:t>
      </w:r>
      <w:proofErr w:type="spellStart"/>
      <w:r>
        <w:t>ых</w:t>
      </w:r>
      <w:proofErr w:type="spellEnd"/>
      <w:r>
        <w:t xml:space="preserve">) услуги(г) </w:t>
      </w:r>
      <w:hyperlink w:anchor="_bookmark173" w:history="1">
        <w:r>
          <w:t>&lt;1&gt;</w:t>
        </w:r>
      </w:hyperlink>
    </w:p>
    <w:p w:rsidR="009903CC" w:rsidRDefault="008E3EFD">
      <w:pPr>
        <w:pStyle w:val="a3"/>
        <w:tabs>
          <w:tab w:val="left" w:pos="8608"/>
          <w:tab w:val="left" w:pos="9475"/>
        </w:tabs>
        <w:spacing w:line="229" w:lineRule="exact"/>
        <w:ind w:left="7171"/>
        <w:jc w:val="center"/>
      </w:pP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9903CC" w:rsidRDefault="009903CC">
      <w:pPr>
        <w:pStyle w:val="a3"/>
        <w:spacing w:before="2"/>
        <w:rPr>
          <w:sz w:val="12"/>
        </w:rPr>
      </w:pPr>
    </w:p>
    <w:p w:rsidR="009903CC" w:rsidRDefault="008E3EFD">
      <w:pPr>
        <w:pStyle w:val="a3"/>
        <w:tabs>
          <w:tab w:val="left" w:pos="4197"/>
        </w:tabs>
        <w:spacing w:before="91"/>
        <w:ind w:left="74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9903CC" w:rsidRDefault="008E3EFD">
      <w:pPr>
        <w:pStyle w:val="a3"/>
        <w:ind w:left="1437" w:right="1407"/>
        <w:jc w:val="center"/>
      </w:pPr>
      <w:r>
        <w:t>(место заключения договора)</w:t>
      </w:r>
    </w:p>
    <w:p w:rsidR="009903CC" w:rsidRDefault="009903CC">
      <w:pPr>
        <w:pStyle w:val="a3"/>
        <w:spacing w:before="1"/>
      </w:pPr>
    </w:p>
    <w:p w:rsidR="009903CC" w:rsidRDefault="008E3EFD">
      <w:pPr>
        <w:pStyle w:val="a3"/>
        <w:tabs>
          <w:tab w:val="left" w:pos="563"/>
          <w:tab w:val="left" w:pos="1939"/>
          <w:tab w:val="left" w:pos="7400"/>
          <w:tab w:val="left" w:pos="9282"/>
        </w:tabs>
        <w:spacing w:line="229" w:lineRule="exact"/>
        <w:ind w:left="182"/>
      </w:pP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</w:t>
      </w:r>
      <w:r>
        <w:rPr>
          <w:spacing w:val="42"/>
          <w:u w:val="single"/>
        </w:rPr>
        <w:t xml:space="preserve"> </w:t>
      </w:r>
      <w:r>
        <w:t>г.</w:t>
      </w:r>
      <w:r>
        <w:tab/>
        <w:t>№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9903CC" w:rsidRDefault="008E3EFD">
      <w:pPr>
        <w:pStyle w:val="a3"/>
        <w:tabs>
          <w:tab w:val="left" w:pos="7707"/>
        </w:tabs>
        <w:spacing w:line="229" w:lineRule="exact"/>
        <w:ind w:left="182"/>
      </w:pPr>
      <w:r>
        <w:t>(дата</w:t>
      </w:r>
      <w:r>
        <w:rPr>
          <w:spacing w:val="-4"/>
        </w:rPr>
        <w:t xml:space="preserve"> </w:t>
      </w:r>
      <w:r>
        <w:t>заключения</w:t>
      </w:r>
      <w:r>
        <w:rPr>
          <w:spacing w:val="-4"/>
        </w:rPr>
        <w:t xml:space="preserve"> </w:t>
      </w:r>
      <w:r>
        <w:t>договора)</w:t>
      </w:r>
      <w:r>
        <w:tab/>
        <w:t>(номер</w:t>
      </w:r>
      <w:r>
        <w:rPr>
          <w:spacing w:val="-1"/>
        </w:rPr>
        <w:t xml:space="preserve"> </w:t>
      </w:r>
      <w:r>
        <w:t>договора)</w:t>
      </w:r>
    </w:p>
    <w:p w:rsidR="009903CC" w:rsidRDefault="009903CC">
      <w:pPr>
        <w:pStyle w:val="a3"/>
        <w:spacing w:before="2"/>
        <w:rPr>
          <w:sz w:val="12"/>
        </w:rPr>
      </w:pPr>
    </w:p>
    <w:p w:rsidR="009903CC" w:rsidRDefault="008E3EFD">
      <w:pPr>
        <w:pStyle w:val="a3"/>
        <w:tabs>
          <w:tab w:val="left" w:pos="9379"/>
        </w:tabs>
        <w:spacing w:before="91"/>
        <w:ind w:left="182" w:right="253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18"/>
        </w:rPr>
        <w:t xml:space="preserve">, </w:t>
      </w:r>
      <w:r>
        <w:t>(наименование некоммерческой организации, не являющейся</w:t>
      </w:r>
      <w:r>
        <w:rPr>
          <w:spacing w:val="-6"/>
        </w:rPr>
        <w:t xml:space="preserve"> </w:t>
      </w:r>
      <w:r>
        <w:t>государственным</w:t>
      </w:r>
    </w:p>
    <w:p w:rsidR="009903CC" w:rsidRDefault="008E3EFD">
      <w:pPr>
        <w:pStyle w:val="a3"/>
        <w:spacing w:before="1"/>
        <w:ind w:left="1437" w:right="1407"/>
        <w:jc w:val="center"/>
      </w:pPr>
      <w:r>
        <w:t>и муниципальным учреждением)</w:t>
      </w:r>
    </w:p>
    <w:p w:rsidR="009903CC" w:rsidRDefault="009903CC">
      <w:pPr>
        <w:pStyle w:val="a3"/>
        <w:spacing w:before="10"/>
        <w:rPr>
          <w:sz w:val="19"/>
        </w:rPr>
      </w:pPr>
    </w:p>
    <w:p w:rsidR="009903CC" w:rsidRDefault="008E3EFD">
      <w:pPr>
        <w:pStyle w:val="a3"/>
        <w:tabs>
          <w:tab w:val="left" w:pos="9225"/>
        </w:tabs>
        <w:ind w:right="91"/>
        <w:jc w:val="center"/>
      </w:pPr>
      <w:r>
        <w:t>именуемый(</w:t>
      </w:r>
      <w:proofErr w:type="spellStart"/>
      <w:r>
        <w:t>ая</w:t>
      </w:r>
      <w:proofErr w:type="spellEnd"/>
      <w:r>
        <w:t>) в дальнейшем "Исполнитель", в</w:t>
      </w:r>
      <w:r>
        <w:rPr>
          <w:spacing w:val="-29"/>
        </w:rPr>
        <w:t xml:space="preserve"> </w:t>
      </w:r>
      <w:r>
        <w:t xml:space="preserve">лице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9903CC" w:rsidRDefault="008E3EFD">
      <w:pPr>
        <w:pStyle w:val="a3"/>
        <w:tabs>
          <w:tab w:val="left" w:pos="9382"/>
        </w:tabs>
        <w:spacing w:before="1"/>
        <w:ind w:left="182" w:right="249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17"/>
        </w:rPr>
        <w:t xml:space="preserve">, </w:t>
      </w:r>
      <w:r>
        <w:t>(наименование должности лица, а также фамилия, имя, отчество (при</w:t>
      </w:r>
      <w:r>
        <w:rPr>
          <w:spacing w:val="-3"/>
        </w:rPr>
        <w:t xml:space="preserve"> </w:t>
      </w:r>
      <w:r>
        <w:t>наличии)</w:t>
      </w:r>
    </w:p>
    <w:p w:rsidR="009903CC" w:rsidRDefault="008E3EFD">
      <w:pPr>
        <w:pStyle w:val="a3"/>
        <w:spacing w:before="1"/>
        <w:ind w:left="1434" w:right="1409"/>
        <w:jc w:val="center"/>
      </w:pPr>
      <w:r>
        <w:t>лица, представляющего Исполнителя, или уполномоченного им лица)</w:t>
      </w:r>
    </w:p>
    <w:p w:rsidR="009903CC" w:rsidRDefault="009903CC">
      <w:pPr>
        <w:pStyle w:val="a3"/>
        <w:spacing w:before="9"/>
        <w:rPr>
          <w:sz w:val="19"/>
        </w:rPr>
      </w:pPr>
    </w:p>
    <w:p w:rsidR="009903CC" w:rsidRDefault="008E3EFD">
      <w:pPr>
        <w:pStyle w:val="a3"/>
        <w:tabs>
          <w:tab w:val="left" w:pos="9231"/>
        </w:tabs>
        <w:spacing w:before="1"/>
        <w:ind w:right="86"/>
        <w:jc w:val="center"/>
      </w:pPr>
      <w:r>
        <w:t>действующего на</w:t>
      </w:r>
      <w:r>
        <w:rPr>
          <w:spacing w:val="-15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9903CC" w:rsidRDefault="008E3EFD">
      <w:pPr>
        <w:pStyle w:val="a3"/>
        <w:tabs>
          <w:tab w:val="left" w:pos="9382"/>
        </w:tabs>
        <w:ind w:left="182" w:right="250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18"/>
        </w:rPr>
        <w:t xml:space="preserve">, </w:t>
      </w:r>
      <w:r>
        <w:t>(реквизиты учредительных документов некоммерческой</w:t>
      </w:r>
      <w:r>
        <w:rPr>
          <w:spacing w:val="-2"/>
        </w:rPr>
        <w:t xml:space="preserve"> </w:t>
      </w:r>
      <w:r>
        <w:t>организации</w:t>
      </w:r>
    </w:p>
    <w:p w:rsidR="009903CC" w:rsidRDefault="008E3EFD">
      <w:pPr>
        <w:pStyle w:val="a3"/>
        <w:spacing w:before="1"/>
        <w:ind w:left="28"/>
        <w:jc w:val="center"/>
      </w:pPr>
      <w:r>
        <w:t>(за исключением государственного и муниципального учреждения), доверенности)</w:t>
      </w:r>
    </w:p>
    <w:p w:rsidR="009903CC" w:rsidRDefault="009903CC">
      <w:pPr>
        <w:jc w:val="center"/>
        <w:sectPr w:rsidR="009903CC">
          <w:pgSz w:w="11910" w:h="16840"/>
          <w:pgMar w:top="1260" w:right="700" w:bottom="280" w:left="1520" w:header="720" w:footer="720" w:gutter="0"/>
          <w:cols w:space="720"/>
        </w:sectPr>
      </w:pPr>
    </w:p>
    <w:p w:rsidR="009903CC" w:rsidRDefault="008E3EFD">
      <w:pPr>
        <w:pStyle w:val="a3"/>
        <w:tabs>
          <w:tab w:val="left" w:pos="9423"/>
        </w:tabs>
        <w:spacing w:before="67"/>
        <w:ind w:left="182" w:right="207"/>
        <w:jc w:val="center"/>
      </w:pPr>
      <w:r>
        <w:lastRenderedPageBreak/>
        <w:t>с одной</w:t>
      </w:r>
      <w:r>
        <w:rPr>
          <w:spacing w:val="-2"/>
        </w:rPr>
        <w:t xml:space="preserve"> </w:t>
      </w:r>
      <w:r>
        <w:t>стороны, 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6"/>
        </w:rPr>
        <w:t xml:space="preserve">, </w:t>
      </w:r>
      <w:r>
        <w:t>(фамилия, имя, отчество (при наличии) лица,</w:t>
      </w:r>
      <w:r>
        <w:rPr>
          <w:spacing w:val="-2"/>
        </w:rPr>
        <w:t xml:space="preserve"> </w:t>
      </w:r>
      <w:r>
        <w:t>наименование</w:t>
      </w:r>
    </w:p>
    <w:p w:rsidR="009903CC" w:rsidRDefault="008E3EFD">
      <w:pPr>
        <w:pStyle w:val="a3"/>
        <w:spacing w:before="1"/>
        <w:ind w:left="26"/>
        <w:jc w:val="center"/>
      </w:pPr>
      <w:r>
        <w:t>и реквизиты документа физического лица – потребителя общественно полезной услуги)</w:t>
      </w:r>
    </w:p>
    <w:p w:rsidR="009903CC" w:rsidRDefault="009903CC">
      <w:pPr>
        <w:pStyle w:val="a3"/>
        <w:spacing w:before="1"/>
      </w:pPr>
    </w:p>
    <w:p w:rsidR="009903CC" w:rsidRDefault="008E3EFD">
      <w:pPr>
        <w:pStyle w:val="a3"/>
        <w:tabs>
          <w:tab w:val="left" w:pos="9152"/>
        </w:tabs>
        <w:ind w:right="115"/>
        <w:jc w:val="center"/>
      </w:pPr>
      <w:r>
        <w:t>проживающий(</w:t>
      </w:r>
      <w:proofErr w:type="spellStart"/>
      <w:r>
        <w:t>ая</w:t>
      </w:r>
      <w:proofErr w:type="spellEnd"/>
      <w:r>
        <w:t>)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адресу: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9903CC" w:rsidRDefault="008E3EFD">
      <w:pPr>
        <w:pStyle w:val="a3"/>
        <w:spacing w:before="1"/>
        <w:ind w:left="4018" w:right="1848" w:hanging="33"/>
        <w:jc w:val="center"/>
      </w:pPr>
      <w:r>
        <w:t>(адрес места жительства физического лица - потребителя общественно полезной услуги)</w:t>
      </w:r>
    </w:p>
    <w:p w:rsidR="009903CC" w:rsidRDefault="009903CC">
      <w:pPr>
        <w:pStyle w:val="a3"/>
        <w:spacing w:before="10"/>
        <w:rPr>
          <w:sz w:val="19"/>
        </w:rPr>
      </w:pPr>
    </w:p>
    <w:p w:rsidR="009903CC" w:rsidRDefault="008E3EFD">
      <w:pPr>
        <w:pStyle w:val="a3"/>
        <w:tabs>
          <w:tab w:val="left" w:pos="9461"/>
        </w:tabs>
        <w:ind w:left="182"/>
      </w:pPr>
      <w:r>
        <w:t>именуемый(</w:t>
      </w:r>
      <w:proofErr w:type="spellStart"/>
      <w:r>
        <w:t>ая</w:t>
      </w:r>
      <w:proofErr w:type="spellEnd"/>
      <w:r>
        <w:t>) в дальнейшем "Потребитель", в лице</w:t>
      </w:r>
      <w:r>
        <w:rPr>
          <w:spacing w:val="-19"/>
        </w:rPr>
        <w:t xml:space="preserve"> </w:t>
      </w:r>
      <w:hyperlink w:anchor="_bookmark174" w:history="1">
        <w:r>
          <w:t xml:space="preserve">&lt;2&gt; </w:t>
        </w:r>
      </w:hyperlink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9903CC" w:rsidRDefault="008E3EFD">
      <w:pPr>
        <w:pStyle w:val="a3"/>
        <w:tabs>
          <w:tab w:val="left" w:pos="9182"/>
        </w:tabs>
        <w:spacing w:before="1"/>
        <w:ind w:left="1746" w:right="449" w:hanging="1565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7"/>
        </w:rPr>
        <w:t xml:space="preserve">, </w:t>
      </w:r>
      <w:r>
        <w:t>(фамилия, имя, отчество (при наличии) лица, наименование и</w:t>
      </w:r>
      <w:r>
        <w:rPr>
          <w:spacing w:val="-4"/>
        </w:rPr>
        <w:t xml:space="preserve"> </w:t>
      </w:r>
      <w:r>
        <w:t>реквизиты</w:t>
      </w:r>
    </w:p>
    <w:p w:rsidR="009903CC" w:rsidRDefault="008E3EFD">
      <w:pPr>
        <w:pStyle w:val="a3"/>
        <w:ind w:left="2705"/>
      </w:pPr>
      <w:r>
        <w:t>документа законного представителя Потребителя)</w:t>
      </w:r>
    </w:p>
    <w:p w:rsidR="009903CC" w:rsidRDefault="009903CC">
      <w:pPr>
        <w:pStyle w:val="a3"/>
        <w:spacing w:before="10"/>
        <w:rPr>
          <w:sz w:val="19"/>
        </w:rPr>
      </w:pPr>
    </w:p>
    <w:p w:rsidR="009903CC" w:rsidRDefault="008E3EFD">
      <w:pPr>
        <w:pStyle w:val="a3"/>
        <w:tabs>
          <w:tab w:val="left" w:pos="9369"/>
        </w:tabs>
        <w:ind w:left="182"/>
      </w:pPr>
      <w:r>
        <w:t>действующего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основании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9903CC" w:rsidRDefault="008E3EFD">
      <w:pPr>
        <w:pStyle w:val="a3"/>
        <w:spacing w:before="1"/>
        <w:ind w:left="5640"/>
      </w:pPr>
      <w:r>
        <w:t>(основания правомочия)</w:t>
      </w:r>
    </w:p>
    <w:p w:rsidR="009903CC" w:rsidRDefault="009903CC">
      <w:pPr>
        <w:pStyle w:val="a3"/>
        <w:spacing w:before="1"/>
      </w:pPr>
    </w:p>
    <w:p w:rsidR="009903CC" w:rsidRDefault="008E3EFD">
      <w:pPr>
        <w:pStyle w:val="a3"/>
        <w:tabs>
          <w:tab w:val="left" w:pos="9476"/>
        </w:tabs>
        <w:ind w:left="182"/>
      </w:pPr>
      <w:r>
        <w:t>проживающего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адресу: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9903CC" w:rsidRDefault="008E3EFD">
      <w:pPr>
        <w:pStyle w:val="a3"/>
        <w:ind w:left="3555" w:right="1409"/>
        <w:jc w:val="center"/>
      </w:pPr>
      <w:r>
        <w:t>(указывается адрес места жительства законного представителя Потребителя)</w:t>
      </w:r>
    </w:p>
    <w:p w:rsidR="009903CC" w:rsidRDefault="009903CC">
      <w:pPr>
        <w:pStyle w:val="a3"/>
        <w:spacing w:before="11"/>
        <w:rPr>
          <w:sz w:val="19"/>
        </w:rPr>
      </w:pPr>
    </w:p>
    <w:p w:rsidR="009903CC" w:rsidRDefault="008E3EFD">
      <w:pPr>
        <w:pStyle w:val="a3"/>
        <w:ind w:left="182"/>
      </w:pPr>
      <w:r>
        <w:t>с другой стороны, далее именуемые "Стороны", заключили настоящий Договор о нижеследующем.</w:t>
      </w:r>
    </w:p>
    <w:p w:rsidR="009903CC" w:rsidRDefault="009903CC">
      <w:pPr>
        <w:pStyle w:val="a3"/>
        <w:spacing w:before="1"/>
      </w:pPr>
    </w:p>
    <w:p w:rsidR="009903CC" w:rsidRDefault="008E3EFD">
      <w:pPr>
        <w:pStyle w:val="a4"/>
        <w:numPr>
          <w:ilvl w:val="3"/>
          <w:numId w:val="12"/>
        </w:numPr>
        <w:tabs>
          <w:tab w:val="left" w:pos="4147"/>
        </w:tabs>
        <w:jc w:val="left"/>
        <w:rPr>
          <w:sz w:val="20"/>
        </w:rPr>
      </w:pPr>
      <w:r>
        <w:rPr>
          <w:sz w:val="20"/>
        </w:rPr>
        <w:t>Предмет</w:t>
      </w:r>
      <w:r>
        <w:rPr>
          <w:spacing w:val="-2"/>
          <w:sz w:val="20"/>
        </w:rPr>
        <w:t xml:space="preserve"> </w:t>
      </w:r>
      <w:r>
        <w:rPr>
          <w:sz w:val="20"/>
        </w:rPr>
        <w:t>Договора</w:t>
      </w:r>
    </w:p>
    <w:p w:rsidR="009903CC" w:rsidRDefault="009903CC">
      <w:pPr>
        <w:pStyle w:val="a3"/>
        <w:spacing w:before="10"/>
        <w:rPr>
          <w:sz w:val="19"/>
        </w:rPr>
      </w:pPr>
    </w:p>
    <w:p w:rsidR="009903CC" w:rsidRDefault="008E3EFD">
      <w:pPr>
        <w:pStyle w:val="a4"/>
        <w:numPr>
          <w:ilvl w:val="1"/>
          <w:numId w:val="11"/>
        </w:numPr>
        <w:tabs>
          <w:tab w:val="left" w:pos="1319"/>
        </w:tabs>
        <w:jc w:val="left"/>
        <w:rPr>
          <w:sz w:val="20"/>
        </w:rPr>
      </w:pPr>
      <w:r>
        <w:rPr>
          <w:sz w:val="20"/>
        </w:rPr>
        <w:t>Потребитель поручает, а Исполнитель обязуется оказать общественно полезную(</w:t>
      </w:r>
      <w:proofErr w:type="spellStart"/>
      <w:r>
        <w:rPr>
          <w:sz w:val="20"/>
        </w:rPr>
        <w:t>ые</w:t>
      </w:r>
      <w:proofErr w:type="spellEnd"/>
      <w:r>
        <w:rPr>
          <w:sz w:val="20"/>
        </w:rPr>
        <w:t>)</w:t>
      </w:r>
      <w:r>
        <w:rPr>
          <w:spacing w:val="40"/>
          <w:sz w:val="20"/>
        </w:rPr>
        <w:t xml:space="preserve"> </w:t>
      </w:r>
      <w:r>
        <w:rPr>
          <w:sz w:val="20"/>
        </w:rPr>
        <w:t>услугу(и)</w:t>
      </w:r>
    </w:p>
    <w:p w:rsidR="009903CC" w:rsidRDefault="008E3EFD">
      <w:pPr>
        <w:pStyle w:val="a3"/>
        <w:tabs>
          <w:tab w:val="left" w:pos="9473"/>
        </w:tabs>
        <w:ind w:left="2582" w:right="208" w:hanging="2401"/>
      </w:pPr>
      <w:r>
        <w:t>Потребителю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(наименования(е) общественно полезных(ой)</w:t>
      </w:r>
      <w:r>
        <w:rPr>
          <w:spacing w:val="2"/>
        </w:rPr>
        <w:t xml:space="preserve"> </w:t>
      </w:r>
      <w:r>
        <w:t>услуг(и))</w:t>
      </w:r>
    </w:p>
    <w:p w:rsidR="009903CC" w:rsidRDefault="009903CC">
      <w:pPr>
        <w:pStyle w:val="a3"/>
        <w:spacing w:before="1"/>
      </w:pPr>
    </w:p>
    <w:p w:rsidR="009903CC" w:rsidRDefault="008E3EFD">
      <w:pPr>
        <w:pStyle w:val="a3"/>
        <w:spacing w:before="1"/>
        <w:ind w:left="182" w:right="147"/>
        <w:jc w:val="both"/>
      </w:pPr>
      <w:r>
        <w:t>(далее - Услуга), а Потребитель обязуется оплачивать Услугу, за исключением случаев, когда нормативным правовым актом, устанавливающим порядок (стандарт) оказания Услуги, а при отсутствии такого нормативного правового акта - требования к оказанию Услуги, устанавливаемые главным распорядителем как получателем бюджетных средств (далее - порядок оказания Услуги), предусмотрено предоставление Услуги бесплатно.</w:t>
      </w:r>
    </w:p>
    <w:p w:rsidR="009903CC" w:rsidRDefault="008E3EFD">
      <w:pPr>
        <w:pStyle w:val="a4"/>
        <w:numPr>
          <w:ilvl w:val="1"/>
          <w:numId w:val="11"/>
        </w:numPr>
        <w:tabs>
          <w:tab w:val="left" w:pos="1081"/>
        </w:tabs>
        <w:ind w:left="182" w:right="148" w:firstLine="539"/>
        <w:jc w:val="both"/>
        <w:rPr>
          <w:sz w:val="20"/>
        </w:rPr>
      </w:pPr>
      <w:r>
        <w:rPr>
          <w:sz w:val="20"/>
        </w:rPr>
        <w:t>Сроки и условия предоставления конкретной Услуги устанавливаются в соответствии со сроками и условиями, предусмотренными порядком оказания</w:t>
      </w:r>
      <w:r>
        <w:rPr>
          <w:spacing w:val="-2"/>
          <w:sz w:val="20"/>
        </w:rPr>
        <w:t xml:space="preserve"> </w:t>
      </w:r>
      <w:r>
        <w:rPr>
          <w:sz w:val="20"/>
        </w:rPr>
        <w:t>Услуги.</w:t>
      </w:r>
    </w:p>
    <w:p w:rsidR="009903CC" w:rsidRDefault="009903CC">
      <w:pPr>
        <w:pStyle w:val="a3"/>
        <w:spacing w:before="4"/>
        <w:rPr>
          <w:sz w:val="17"/>
        </w:rPr>
      </w:pPr>
    </w:p>
    <w:p w:rsidR="009903CC" w:rsidRDefault="008E3EFD">
      <w:pPr>
        <w:pStyle w:val="a4"/>
        <w:numPr>
          <w:ilvl w:val="1"/>
          <w:numId w:val="11"/>
        </w:numPr>
        <w:tabs>
          <w:tab w:val="left" w:pos="1074"/>
          <w:tab w:val="left" w:pos="9559"/>
        </w:tabs>
        <w:ind w:left="1073" w:hanging="353"/>
        <w:jc w:val="left"/>
        <w:rPr>
          <w:sz w:val="20"/>
        </w:rPr>
      </w:pPr>
      <w:r>
        <w:rPr>
          <w:sz w:val="20"/>
        </w:rPr>
        <w:t>Услуга</w:t>
      </w:r>
      <w:r>
        <w:rPr>
          <w:spacing w:val="-16"/>
          <w:sz w:val="20"/>
        </w:rPr>
        <w:t xml:space="preserve"> </w:t>
      </w:r>
      <w:r>
        <w:rPr>
          <w:sz w:val="20"/>
        </w:rPr>
        <w:t>оказывается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9903CC" w:rsidRDefault="008E3EFD">
      <w:pPr>
        <w:pStyle w:val="a3"/>
        <w:spacing w:before="1" w:line="229" w:lineRule="exact"/>
        <w:ind w:left="4481"/>
      </w:pPr>
      <w:r>
        <w:t>(местонахождение Стороны или объекта,</w:t>
      </w:r>
    </w:p>
    <w:p w:rsidR="009903CC" w:rsidRDefault="008E3EFD">
      <w:pPr>
        <w:pStyle w:val="a3"/>
        <w:spacing w:line="229" w:lineRule="exact"/>
        <w:ind w:left="4075"/>
      </w:pPr>
      <w:r>
        <w:t>в отношении которого оказывается Услуга, иное)</w:t>
      </w:r>
    </w:p>
    <w:p w:rsidR="009903CC" w:rsidRDefault="009903CC">
      <w:pPr>
        <w:pStyle w:val="a3"/>
      </w:pPr>
    </w:p>
    <w:p w:rsidR="009903CC" w:rsidRDefault="008E3EFD">
      <w:pPr>
        <w:pStyle w:val="a4"/>
        <w:numPr>
          <w:ilvl w:val="1"/>
          <w:numId w:val="11"/>
        </w:numPr>
        <w:tabs>
          <w:tab w:val="left" w:pos="1122"/>
        </w:tabs>
        <w:ind w:left="182" w:right="144" w:firstLine="539"/>
        <w:jc w:val="both"/>
        <w:rPr>
          <w:sz w:val="20"/>
        </w:rPr>
      </w:pPr>
      <w:r>
        <w:rPr>
          <w:sz w:val="20"/>
        </w:rPr>
        <w:t>По результатам оказания Услуги Исполнитель представляет Потребителю акт сдачи-приемки оказанной Услуги в 2 экземплярах, подписанный Исполнителем, который является неотъемлемой частью настоящего Договора</w:t>
      </w:r>
      <w:r>
        <w:rPr>
          <w:spacing w:val="2"/>
          <w:sz w:val="20"/>
        </w:rPr>
        <w:t xml:space="preserve"> </w:t>
      </w:r>
      <w:hyperlink w:anchor="_bookmark175" w:history="1">
        <w:r>
          <w:rPr>
            <w:sz w:val="20"/>
          </w:rPr>
          <w:t>&lt;3&gt;.</w:t>
        </w:r>
      </w:hyperlink>
    </w:p>
    <w:p w:rsidR="009903CC" w:rsidRDefault="009903CC">
      <w:pPr>
        <w:pStyle w:val="a3"/>
      </w:pPr>
    </w:p>
    <w:p w:rsidR="009903CC" w:rsidRDefault="008E3EFD">
      <w:pPr>
        <w:pStyle w:val="a4"/>
        <w:numPr>
          <w:ilvl w:val="3"/>
          <w:numId w:val="12"/>
        </w:numPr>
        <w:tabs>
          <w:tab w:val="left" w:pos="3869"/>
        </w:tabs>
        <w:ind w:left="3868" w:hanging="236"/>
        <w:jc w:val="left"/>
        <w:rPr>
          <w:sz w:val="20"/>
        </w:rPr>
      </w:pPr>
      <w:r>
        <w:rPr>
          <w:sz w:val="20"/>
        </w:rPr>
        <w:t>Порядок оказания</w:t>
      </w:r>
      <w:r>
        <w:rPr>
          <w:spacing w:val="-3"/>
          <w:sz w:val="20"/>
        </w:rPr>
        <w:t xml:space="preserve"> </w:t>
      </w:r>
      <w:r>
        <w:rPr>
          <w:sz w:val="20"/>
        </w:rPr>
        <w:t>Услуги</w:t>
      </w:r>
    </w:p>
    <w:p w:rsidR="009903CC" w:rsidRDefault="009903CC">
      <w:pPr>
        <w:pStyle w:val="a3"/>
      </w:pPr>
    </w:p>
    <w:p w:rsidR="009903CC" w:rsidRDefault="008E3EFD">
      <w:pPr>
        <w:pStyle w:val="a4"/>
        <w:numPr>
          <w:ilvl w:val="1"/>
          <w:numId w:val="10"/>
        </w:numPr>
        <w:tabs>
          <w:tab w:val="left" w:pos="1074"/>
        </w:tabs>
        <w:spacing w:before="1"/>
        <w:ind w:hanging="353"/>
        <w:rPr>
          <w:sz w:val="20"/>
        </w:rPr>
      </w:pPr>
      <w:r>
        <w:rPr>
          <w:sz w:val="20"/>
        </w:rPr>
        <w:t>Услуга оказывается</w:t>
      </w:r>
      <w:r>
        <w:rPr>
          <w:spacing w:val="2"/>
          <w:sz w:val="20"/>
        </w:rPr>
        <w:t xml:space="preserve"> </w:t>
      </w:r>
      <w:hyperlink w:anchor="_bookmark176" w:history="1">
        <w:r>
          <w:rPr>
            <w:sz w:val="20"/>
          </w:rPr>
          <w:t>&lt;4&gt;:</w:t>
        </w:r>
      </w:hyperlink>
    </w:p>
    <w:p w:rsidR="009903CC" w:rsidRDefault="009903CC">
      <w:pPr>
        <w:pStyle w:val="a3"/>
        <w:spacing w:before="2"/>
        <w:rPr>
          <w:sz w:val="19"/>
        </w:rPr>
      </w:pPr>
    </w:p>
    <w:p w:rsidR="009903CC" w:rsidRDefault="008E3EFD">
      <w:pPr>
        <w:pStyle w:val="a3"/>
        <w:tabs>
          <w:tab w:val="left" w:pos="6416"/>
        </w:tabs>
        <w:ind w:left="721"/>
      </w:pPr>
      <w:r>
        <w:t>2.1.1.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9903CC" w:rsidRDefault="009903CC">
      <w:pPr>
        <w:pStyle w:val="a3"/>
        <w:rPr>
          <w:sz w:val="19"/>
        </w:rPr>
      </w:pPr>
    </w:p>
    <w:p w:rsidR="009903CC" w:rsidRDefault="008E3EFD">
      <w:pPr>
        <w:pStyle w:val="a3"/>
        <w:tabs>
          <w:tab w:val="left" w:pos="6416"/>
        </w:tabs>
        <w:spacing w:before="1"/>
        <w:ind w:left="721"/>
      </w:pPr>
      <w:r>
        <w:t>2.1.2.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9903CC" w:rsidRDefault="009903CC">
      <w:pPr>
        <w:pStyle w:val="a3"/>
        <w:spacing w:before="3"/>
        <w:rPr>
          <w:sz w:val="19"/>
        </w:rPr>
      </w:pPr>
    </w:p>
    <w:p w:rsidR="009903CC" w:rsidRDefault="008E3EFD">
      <w:pPr>
        <w:pStyle w:val="a4"/>
        <w:numPr>
          <w:ilvl w:val="1"/>
          <w:numId w:val="10"/>
        </w:numPr>
        <w:tabs>
          <w:tab w:val="left" w:pos="1074"/>
        </w:tabs>
        <w:ind w:hanging="353"/>
        <w:rPr>
          <w:sz w:val="20"/>
        </w:rPr>
      </w:pPr>
      <w:r>
        <w:rPr>
          <w:sz w:val="20"/>
        </w:rPr>
        <w:t>Качество услуги и ее результат должны соответствовать следующим обязательным</w:t>
      </w:r>
      <w:r>
        <w:rPr>
          <w:spacing w:val="-19"/>
          <w:sz w:val="20"/>
        </w:rPr>
        <w:t xml:space="preserve"> </w:t>
      </w:r>
      <w:r>
        <w:rPr>
          <w:sz w:val="20"/>
        </w:rPr>
        <w:t>требованиям:</w:t>
      </w:r>
    </w:p>
    <w:p w:rsidR="009903CC" w:rsidRDefault="009903CC">
      <w:pPr>
        <w:pStyle w:val="a3"/>
        <w:rPr>
          <w:sz w:val="19"/>
        </w:rPr>
      </w:pPr>
    </w:p>
    <w:p w:rsidR="009903CC" w:rsidRDefault="008E3EFD">
      <w:pPr>
        <w:pStyle w:val="a3"/>
        <w:tabs>
          <w:tab w:val="left" w:pos="6416"/>
        </w:tabs>
        <w:ind w:left="721"/>
      </w:pPr>
      <w:r>
        <w:t>2.2.1.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9903CC" w:rsidRDefault="009903CC">
      <w:pPr>
        <w:pStyle w:val="a3"/>
        <w:spacing w:before="3"/>
        <w:rPr>
          <w:sz w:val="19"/>
        </w:rPr>
      </w:pPr>
    </w:p>
    <w:p w:rsidR="009903CC" w:rsidRDefault="008E3EFD">
      <w:pPr>
        <w:pStyle w:val="a3"/>
        <w:tabs>
          <w:tab w:val="left" w:pos="6416"/>
        </w:tabs>
        <w:ind w:left="721"/>
      </w:pPr>
      <w:r>
        <w:t>2.2.2.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9903CC" w:rsidRDefault="009903CC">
      <w:pPr>
        <w:pStyle w:val="a3"/>
        <w:spacing w:before="10"/>
        <w:rPr>
          <w:sz w:val="19"/>
        </w:rPr>
      </w:pPr>
    </w:p>
    <w:p w:rsidR="009903CC" w:rsidRDefault="008E3EFD">
      <w:pPr>
        <w:pStyle w:val="a4"/>
        <w:numPr>
          <w:ilvl w:val="3"/>
          <w:numId w:val="12"/>
        </w:numPr>
        <w:tabs>
          <w:tab w:val="left" w:pos="3784"/>
        </w:tabs>
        <w:ind w:left="3783" w:hanging="302"/>
        <w:jc w:val="left"/>
        <w:rPr>
          <w:sz w:val="20"/>
        </w:rPr>
      </w:pPr>
      <w:r>
        <w:rPr>
          <w:sz w:val="20"/>
        </w:rPr>
        <w:t>Взаимодействие Сторон</w:t>
      </w:r>
      <w:r>
        <w:rPr>
          <w:spacing w:val="1"/>
          <w:sz w:val="20"/>
        </w:rPr>
        <w:t xml:space="preserve"> </w:t>
      </w:r>
      <w:hyperlink w:anchor="_bookmark177" w:history="1">
        <w:r>
          <w:rPr>
            <w:sz w:val="20"/>
          </w:rPr>
          <w:t>&lt;5&gt;</w:t>
        </w:r>
      </w:hyperlink>
    </w:p>
    <w:p w:rsidR="009903CC" w:rsidRDefault="009903CC">
      <w:pPr>
        <w:pStyle w:val="a3"/>
        <w:spacing w:before="1"/>
      </w:pPr>
    </w:p>
    <w:p w:rsidR="009903CC" w:rsidRDefault="008E3EFD">
      <w:pPr>
        <w:pStyle w:val="a4"/>
        <w:numPr>
          <w:ilvl w:val="1"/>
          <w:numId w:val="9"/>
        </w:numPr>
        <w:tabs>
          <w:tab w:val="left" w:pos="1074"/>
        </w:tabs>
        <w:ind w:hanging="353"/>
        <w:rPr>
          <w:sz w:val="20"/>
        </w:rPr>
      </w:pPr>
      <w:r>
        <w:rPr>
          <w:sz w:val="20"/>
        </w:rPr>
        <w:t>Исполнитель</w:t>
      </w:r>
      <w:r>
        <w:rPr>
          <w:spacing w:val="-1"/>
          <w:sz w:val="20"/>
        </w:rPr>
        <w:t xml:space="preserve"> </w:t>
      </w:r>
      <w:r>
        <w:rPr>
          <w:sz w:val="20"/>
        </w:rPr>
        <w:t>обязуется:</w:t>
      </w:r>
    </w:p>
    <w:p w:rsidR="009903CC" w:rsidRDefault="009903CC">
      <w:pPr>
        <w:pStyle w:val="a3"/>
        <w:spacing w:before="2"/>
        <w:rPr>
          <w:sz w:val="19"/>
        </w:rPr>
      </w:pPr>
    </w:p>
    <w:p w:rsidR="009903CC" w:rsidRDefault="008E3EFD">
      <w:pPr>
        <w:pStyle w:val="a4"/>
        <w:numPr>
          <w:ilvl w:val="2"/>
          <w:numId w:val="9"/>
        </w:numPr>
        <w:tabs>
          <w:tab w:val="left" w:pos="1232"/>
        </w:tabs>
        <w:ind w:hanging="511"/>
        <w:rPr>
          <w:sz w:val="20"/>
        </w:rPr>
      </w:pPr>
      <w:r>
        <w:rPr>
          <w:sz w:val="20"/>
        </w:rPr>
        <w:t>Предоставлять потребителю Услугу надлежащего качества в соответствии с порядком</w:t>
      </w:r>
      <w:r>
        <w:rPr>
          <w:spacing w:val="11"/>
          <w:sz w:val="20"/>
        </w:rPr>
        <w:t xml:space="preserve"> </w:t>
      </w:r>
      <w:r>
        <w:rPr>
          <w:sz w:val="20"/>
        </w:rPr>
        <w:t>оказания</w:t>
      </w:r>
    </w:p>
    <w:p w:rsidR="009903CC" w:rsidRDefault="009903CC">
      <w:pPr>
        <w:rPr>
          <w:sz w:val="20"/>
        </w:rPr>
        <w:sectPr w:rsidR="009903CC">
          <w:pgSz w:w="11910" w:h="16840"/>
          <w:pgMar w:top="1040" w:right="700" w:bottom="280" w:left="1520" w:header="720" w:footer="720" w:gutter="0"/>
          <w:cols w:space="720"/>
        </w:sectPr>
      </w:pPr>
    </w:p>
    <w:p w:rsidR="009903CC" w:rsidRDefault="008E3EFD">
      <w:pPr>
        <w:pStyle w:val="a3"/>
        <w:spacing w:before="67"/>
        <w:ind w:left="182"/>
      </w:pPr>
      <w:r>
        <w:lastRenderedPageBreak/>
        <w:t>Услуги и настоящим договором.</w:t>
      </w:r>
    </w:p>
    <w:p w:rsidR="009903CC" w:rsidRDefault="009903CC">
      <w:pPr>
        <w:pStyle w:val="a3"/>
        <w:spacing w:before="3"/>
        <w:rPr>
          <w:sz w:val="19"/>
        </w:rPr>
      </w:pPr>
    </w:p>
    <w:p w:rsidR="009903CC" w:rsidRDefault="008E3EFD">
      <w:pPr>
        <w:pStyle w:val="a4"/>
        <w:numPr>
          <w:ilvl w:val="2"/>
          <w:numId w:val="9"/>
        </w:numPr>
        <w:tabs>
          <w:tab w:val="left" w:pos="1331"/>
        </w:tabs>
        <w:ind w:left="182" w:right="147" w:firstLine="539"/>
        <w:jc w:val="both"/>
        <w:rPr>
          <w:sz w:val="20"/>
        </w:rPr>
      </w:pPr>
      <w:r>
        <w:rPr>
          <w:sz w:val="20"/>
        </w:rPr>
        <w:t>Предоставлять бесплатно и доступной форме Потребителю (законному представителю Потребителя) информацию о его правах и обязанностях, о видах Услуги, которые оказываются  Потребителю бесплатно, сроках, порядке и об условиях</w:t>
      </w:r>
      <w:r>
        <w:rPr>
          <w:spacing w:val="-1"/>
          <w:sz w:val="20"/>
        </w:rPr>
        <w:t xml:space="preserve"> </w:t>
      </w:r>
      <w:r>
        <w:rPr>
          <w:sz w:val="20"/>
        </w:rPr>
        <w:t>предоставления.</w:t>
      </w:r>
    </w:p>
    <w:p w:rsidR="009903CC" w:rsidRDefault="009903CC">
      <w:pPr>
        <w:pStyle w:val="a3"/>
        <w:spacing w:before="2"/>
        <w:rPr>
          <w:sz w:val="19"/>
        </w:rPr>
      </w:pPr>
    </w:p>
    <w:p w:rsidR="009903CC" w:rsidRDefault="008E3EFD">
      <w:pPr>
        <w:pStyle w:val="a4"/>
        <w:numPr>
          <w:ilvl w:val="2"/>
          <w:numId w:val="9"/>
        </w:numPr>
        <w:tabs>
          <w:tab w:val="left" w:pos="1230"/>
        </w:tabs>
        <w:ind w:left="182" w:right="154" w:firstLine="539"/>
        <w:jc w:val="both"/>
        <w:rPr>
          <w:sz w:val="20"/>
        </w:rPr>
      </w:pPr>
      <w:r>
        <w:rPr>
          <w:sz w:val="20"/>
        </w:rPr>
        <w:t>Использовать информацию о Потребителе в соответствии с установленными законодательством Российской Федерации о персональных данных требованиями о защите персональных</w:t>
      </w:r>
      <w:r>
        <w:rPr>
          <w:spacing w:val="-6"/>
          <w:sz w:val="20"/>
        </w:rPr>
        <w:t xml:space="preserve"> </w:t>
      </w:r>
      <w:r>
        <w:rPr>
          <w:sz w:val="20"/>
        </w:rPr>
        <w:t>данных.</w:t>
      </w:r>
    </w:p>
    <w:p w:rsidR="009903CC" w:rsidRDefault="009903CC">
      <w:pPr>
        <w:pStyle w:val="a3"/>
        <w:spacing w:before="3"/>
        <w:rPr>
          <w:sz w:val="19"/>
        </w:rPr>
      </w:pPr>
    </w:p>
    <w:p w:rsidR="009903CC" w:rsidRDefault="008E3EFD">
      <w:pPr>
        <w:pStyle w:val="a4"/>
        <w:numPr>
          <w:ilvl w:val="2"/>
          <w:numId w:val="9"/>
        </w:numPr>
        <w:tabs>
          <w:tab w:val="left" w:pos="1266"/>
        </w:tabs>
        <w:ind w:left="182" w:right="156" w:firstLine="539"/>
        <w:jc w:val="both"/>
        <w:rPr>
          <w:sz w:val="20"/>
        </w:rPr>
      </w:pPr>
      <w:r>
        <w:rPr>
          <w:sz w:val="20"/>
        </w:rPr>
        <w:t>Своевременно и в письменной форме информировать Потребителя об изменении порядка и условий предоставления Услуги, оказываемой в соответствии с настоящим</w:t>
      </w:r>
      <w:r>
        <w:rPr>
          <w:spacing w:val="-8"/>
          <w:sz w:val="20"/>
        </w:rPr>
        <w:t xml:space="preserve"> </w:t>
      </w:r>
      <w:r>
        <w:rPr>
          <w:sz w:val="20"/>
        </w:rPr>
        <w:t>договором.</w:t>
      </w:r>
    </w:p>
    <w:p w:rsidR="009903CC" w:rsidRDefault="009903CC">
      <w:pPr>
        <w:pStyle w:val="a3"/>
        <w:rPr>
          <w:sz w:val="19"/>
        </w:rPr>
      </w:pPr>
    </w:p>
    <w:p w:rsidR="009903CC" w:rsidRDefault="008E3EFD">
      <w:pPr>
        <w:pStyle w:val="a4"/>
        <w:numPr>
          <w:ilvl w:val="2"/>
          <w:numId w:val="9"/>
        </w:numPr>
        <w:tabs>
          <w:tab w:val="left" w:pos="1223"/>
        </w:tabs>
        <w:spacing w:before="1"/>
        <w:ind w:left="1222" w:hanging="502"/>
        <w:rPr>
          <w:sz w:val="20"/>
        </w:rPr>
      </w:pPr>
      <w:r>
        <w:rPr>
          <w:sz w:val="20"/>
        </w:rPr>
        <w:t>Вести учет Услуги, оказанной</w:t>
      </w:r>
      <w:r>
        <w:rPr>
          <w:spacing w:val="-4"/>
          <w:sz w:val="20"/>
        </w:rPr>
        <w:t xml:space="preserve"> </w:t>
      </w:r>
      <w:r>
        <w:rPr>
          <w:sz w:val="20"/>
        </w:rPr>
        <w:t>Потребителю.</w:t>
      </w:r>
    </w:p>
    <w:p w:rsidR="009903CC" w:rsidRDefault="009903CC">
      <w:pPr>
        <w:pStyle w:val="a3"/>
        <w:spacing w:before="2"/>
        <w:rPr>
          <w:sz w:val="19"/>
        </w:rPr>
      </w:pPr>
    </w:p>
    <w:p w:rsidR="009903CC" w:rsidRDefault="008E3EFD">
      <w:pPr>
        <w:pStyle w:val="a4"/>
        <w:numPr>
          <w:ilvl w:val="1"/>
          <w:numId w:val="9"/>
        </w:numPr>
        <w:tabs>
          <w:tab w:val="left" w:pos="1075"/>
        </w:tabs>
        <w:ind w:left="1074" w:hanging="354"/>
        <w:rPr>
          <w:sz w:val="20"/>
        </w:rPr>
      </w:pPr>
      <w:r>
        <w:rPr>
          <w:sz w:val="20"/>
        </w:rPr>
        <w:t>Исполнитель</w:t>
      </w:r>
      <w:r>
        <w:rPr>
          <w:spacing w:val="-1"/>
          <w:sz w:val="20"/>
        </w:rPr>
        <w:t xml:space="preserve"> </w:t>
      </w:r>
      <w:r>
        <w:rPr>
          <w:sz w:val="20"/>
        </w:rPr>
        <w:t>вправе:</w:t>
      </w:r>
    </w:p>
    <w:p w:rsidR="009903CC" w:rsidRDefault="009903CC">
      <w:pPr>
        <w:pStyle w:val="a3"/>
        <w:rPr>
          <w:sz w:val="19"/>
        </w:rPr>
      </w:pPr>
    </w:p>
    <w:p w:rsidR="009903CC" w:rsidRDefault="008E3EFD">
      <w:pPr>
        <w:pStyle w:val="a4"/>
        <w:numPr>
          <w:ilvl w:val="2"/>
          <w:numId w:val="9"/>
        </w:numPr>
        <w:tabs>
          <w:tab w:val="left" w:pos="1254"/>
        </w:tabs>
        <w:spacing w:before="1"/>
        <w:ind w:left="182" w:right="152" w:firstLine="539"/>
        <w:jc w:val="both"/>
        <w:rPr>
          <w:sz w:val="20"/>
        </w:rPr>
      </w:pPr>
      <w:r>
        <w:rPr>
          <w:sz w:val="20"/>
        </w:rPr>
        <w:t>Отказать в предоставлении услуги Потребителю в случае нарушения им условий настоящего Договора.</w:t>
      </w:r>
    </w:p>
    <w:p w:rsidR="009903CC" w:rsidRDefault="009903CC">
      <w:pPr>
        <w:pStyle w:val="a3"/>
        <w:rPr>
          <w:sz w:val="19"/>
        </w:rPr>
      </w:pPr>
    </w:p>
    <w:p w:rsidR="009903CC" w:rsidRDefault="008E3EFD">
      <w:pPr>
        <w:pStyle w:val="a4"/>
        <w:numPr>
          <w:ilvl w:val="2"/>
          <w:numId w:val="9"/>
        </w:numPr>
        <w:tabs>
          <w:tab w:val="left" w:pos="1249"/>
        </w:tabs>
        <w:ind w:left="182" w:right="150" w:firstLine="539"/>
        <w:jc w:val="both"/>
        <w:rPr>
          <w:sz w:val="20"/>
        </w:rPr>
      </w:pPr>
      <w:r>
        <w:rPr>
          <w:sz w:val="20"/>
        </w:rPr>
        <w:t>Получать от Потребителя информацию (сведения, документы), необходимую для выполнения своих обязательств по настоящему Договору. В случае непредставления либо неполного представления Потребителем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документов).</w:t>
      </w:r>
    </w:p>
    <w:p w:rsidR="009903CC" w:rsidRDefault="009903CC">
      <w:pPr>
        <w:pStyle w:val="a3"/>
        <w:spacing w:before="3"/>
        <w:rPr>
          <w:sz w:val="19"/>
        </w:rPr>
      </w:pPr>
    </w:p>
    <w:p w:rsidR="009903CC" w:rsidRDefault="008E3EFD">
      <w:pPr>
        <w:pStyle w:val="a4"/>
        <w:numPr>
          <w:ilvl w:val="1"/>
          <w:numId w:val="9"/>
        </w:numPr>
        <w:tabs>
          <w:tab w:val="left" w:pos="1108"/>
        </w:tabs>
        <w:ind w:left="182" w:right="157" w:firstLine="539"/>
        <w:jc w:val="both"/>
        <w:rPr>
          <w:sz w:val="20"/>
        </w:rPr>
      </w:pPr>
      <w:r>
        <w:rPr>
          <w:sz w:val="20"/>
        </w:rPr>
        <w:t>Исполнитель не вправе передавать исполнение обязательств по настоящему Договору третьим лицам.</w:t>
      </w:r>
    </w:p>
    <w:p w:rsidR="009903CC" w:rsidRDefault="009903CC">
      <w:pPr>
        <w:pStyle w:val="a3"/>
        <w:spacing w:before="3"/>
        <w:rPr>
          <w:sz w:val="19"/>
        </w:rPr>
      </w:pPr>
    </w:p>
    <w:p w:rsidR="009903CC" w:rsidRDefault="008E3EFD">
      <w:pPr>
        <w:pStyle w:val="a4"/>
        <w:numPr>
          <w:ilvl w:val="1"/>
          <w:numId w:val="9"/>
        </w:numPr>
        <w:tabs>
          <w:tab w:val="left" w:pos="1074"/>
        </w:tabs>
        <w:ind w:hanging="353"/>
        <w:rPr>
          <w:sz w:val="20"/>
        </w:rPr>
      </w:pPr>
      <w:r>
        <w:rPr>
          <w:sz w:val="20"/>
        </w:rPr>
        <w:t>Потребитель (законный представитель Потребителя)</w:t>
      </w:r>
      <w:r>
        <w:rPr>
          <w:spacing w:val="2"/>
          <w:sz w:val="20"/>
        </w:rPr>
        <w:t xml:space="preserve"> </w:t>
      </w:r>
      <w:r>
        <w:rPr>
          <w:sz w:val="20"/>
        </w:rPr>
        <w:t>обязан:</w:t>
      </w:r>
    </w:p>
    <w:p w:rsidR="009903CC" w:rsidRDefault="009903CC">
      <w:pPr>
        <w:pStyle w:val="a3"/>
        <w:rPr>
          <w:sz w:val="19"/>
        </w:rPr>
      </w:pPr>
    </w:p>
    <w:p w:rsidR="009903CC" w:rsidRDefault="008E3EFD">
      <w:pPr>
        <w:pStyle w:val="a4"/>
        <w:numPr>
          <w:ilvl w:val="2"/>
          <w:numId w:val="9"/>
        </w:numPr>
        <w:tabs>
          <w:tab w:val="left" w:pos="1223"/>
        </w:tabs>
        <w:spacing w:before="1"/>
        <w:ind w:left="1222" w:hanging="502"/>
        <w:rPr>
          <w:sz w:val="20"/>
        </w:rPr>
      </w:pPr>
      <w:r>
        <w:rPr>
          <w:sz w:val="20"/>
        </w:rPr>
        <w:t>Соблюдать сроки и условия, предусмотренные настоящим Договором.</w:t>
      </w:r>
    </w:p>
    <w:p w:rsidR="009903CC" w:rsidRDefault="009903CC">
      <w:pPr>
        <w:pStyle w:val="a3"/>
        <w:rPr>
          <w:sz w:val="19"/>
        </w:rPr>
      </w:pPr>
    </w:p>
    <w:p w:rsidR="009903CC" w:rsidRDefault="008E3EFD">
      <w:pPr>
        <w:pStyle w:val="a4"/>
        <w:numPr>
          <w:ilvl w:val="2"/>
          <w:numId w:val="9"/>
        </w:numPr>
        <w:tabs>
          <w:tab w:val="left" w:pos="1252"/>
        </w:tabs>
        <w:ind w:left="182" w:right="153" w:firstLine="539"/>
        <w:jc w:val="both"/>
        <w:rPr>
          <w:sz w:val="20"/>
        </w:rPr>
      </w:pPr>
      <w:r>
        <w:rPr>
          <w:sz w:val="20"/>
        </w:rPr>
        <w:t>Представлять сведения и документы, необходимые предоставления Услуги, предусмотренные порядком оказания</w:t>
      </w:r>
      <w:r>
        <w:rPr>
          <w:spacing w:val="-1"/>
          <w:sz w:val="20"/>
        </w:rPr>
        <w:t xml:space="preserve"> </w:t>
      </w:r>
      <w:r>
        <w:rPr>
          <w:sz w:val="20"/>
        </w:rPr>
        <w:t>Услуги.</w:t>
      </w:r>
    </w:p>
    <w:p w:rsidR="009903CC" w:rsidRDefault="009903CC">
      <w:pPr>
        <w:pStyle w:val="a3"/>
        <w:spacing w:before="3"/>
        <w:rPr>
          <w:sz w:val="19"/>
        </w:rPr>
      </w:pPr>
    </w:p>
    <w:p w:rsidR="009903CC" w:rsidRDefault="008E3EFD">
      <w:pPr>
        <w:pStyle w:val="a4"/>
        <w:numPr>
          <w:ilvl w:val="2"/>
          <w:numId w:val="9"/>
        </w:numPr>
        <w:tabs>
          <w:tab w:val="left" w:pos="1276"/>
        </w:tabs>
        <w:ind w:left="182" w:right="153" w:firstLine="539"/>
        <w:jc w:val="both"/>
        <w:rPr>
          <w:sz w:val="20"/>
        </w:rPr>
      </w:pPr>
      <w:r>
        <w:rPr>
          <w:sz w:val="20"/>
        </w:rPr>
        <w:t>Своевременно информировать Исполнителя об изменении обстоятельств, обуславливающих потребность в оказании</w:t>
      </w:r>
      <w:r>
        <w:rPr>
          <w:spacing w:val="-1"/>
          <w:sz w:val="20"/>
        </w:rPr>
        <w:t xml:space="preserve"> </w:t>
      </w:r>
      <w:r>
        <w:rPr>
          <w:sz w:val="20"/>
        </w:rPr>
        <w:t>Услуги.</w:t>
      </w:r>
    </w:p>
    <w:p w:rsidR="009903CC" w:rsidRDefault="009903CC">
      <w:pPr>
        <w:pStyle w:val="a3"/>
        <w:spacing w:before="1"/>
        <w:rPr>
          <w:sz w:val="19"/>
        </w:rPr>
      </w:pPr>
    </w:p>
    <w:p w:rsidR="009903CC" w:rsidRDefault="008E3EFD">
      <w:pPr>
        <w:pStyle w:val="a4"/>
        <w:numPr>
          <w:ilvl w:val="2"/>
          <w:numId w:val="9"/>
        </w:numPr>
        <w:tabs>
          <w:tab w:val="left" w:pos="1232"/>
        </w:tabs>
        <w:ind w:left="182" w:right="150" w:firstLine="539"/>
        <w:jc w:val="both"/>
        <w:rPr>
          <w:sz w:val="20"/>
        </w:rPr>
      </w:pPr>
      <w:r>
        <w:rPr>
          <w:sz w:val="20"/>
        </w:rPr>
        <w:t>Информировать в письменной форме исполнителя о возникновении (изменении) обстоятельств, влекущих изменение (расторжение) 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Договора.</w:t>
      </w:r>
    </w:p>
    <w:p w:rsidR="009903CC" w:rsidRDefault="009903CC">
      <w:pPr>
        <w:pStyle w:val="a3"/>
        <w:spacing w:before="1"/>
        <w:rPr>
          <w:sz w:val="19"/>
        </w:rPr>
      </w:pPr>
    </w:p>
    <w:p w:rsidR="009903CC" w:rsidRDefault="008E3EFD">
      <w:pPr>
        <w:pStyle w:val="a4"/>
        <w:numPr>
          <w:ilvl w:val="2"/>
          <w:numId w:val="9"/>
        </w:numPr>
        <w:tabs>
          <w:tab w:val="left" w:pos="1379"/>
        </w:tabs>
        <w:ind w:left="182" w:right="158" w:firstLine="539"/>
        <w:jc w:val="both"/>
        <w:rPr>
          <w:sz w:val="20"/>
        </w:rPr>
      </w:pPr>
      <w:r>
        <w:rPr>
          <w:sz w:val="20"/>
        </w:rPr>
        <w:t>Уведомлять в письменной форме Исполнителя об отказе от получения Услуги, предусмотренной настоящим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Договором.</w:t>
      </w:r>
    </w:p>
    <w:p w:rsidR="009903CC" w:rsidRDefault="009903CC">
      <w:pPr>
        <w:pStyle w:val="a3"/>
        <w:spacing w:before="3"/>
        <w:rPr>
          <w:sz w:val="19"/>
        </w:rPr>
      </w:pPr>
    </w:p>
    <w:p w:rsidR="009903CC" w:rsidRDefault="008E3EFD">
      <w:pPr>
        <w:pStyle w:val="a4"/>
        <w:numPr>
          <w:ilvl w:val="2"/>
          <w:numId w:val="9"/>
        </w:numPr>
        <w:tabs>
          <w:tab w:val="left" w:pos="1223"/>
        </w:tabs>
        <w:ind w:left="1222" w:hanging="502"/>
        <w:rPr>
          <w:sz w:val="20"/>
        </w:rPr>
      </w:pPr>
      <w:r>
        <w:rPr>
          <w:sz w:val="20"/>
        </w:rPr>
        <w:t>Соблюдать порядок (стандарт) оказания Услуги, установленный порядком оказания</w:t>
      </w:r>
      <w:r>
        <w:rPr>
          <w:spacing w:val="-15"/>
          <w:sz w:val="20"/>
        </w:rPr>
        <w:t xml:space="preserve"> </w:t>
      </w:r>
      <w:r>
        <w:rPr>
          <w:sz w:val="20"/>
        </w:rPr>
        <w:t>Услуги.</w:t>
      </w:r>
    </w:p>
    <w:p w:rsidR="009903CC" w:rsidRDefault="009903CC">
      <w:pPr>
        <w:pStyle w:val="a3"/>
        <w:rPr>
          <w:sz w:val="19"/>
        </w:rPr>
      </w:pPr>
    </w:p>
    <w:p w:rsidR="009903CC" w:rsidRDefault="008E3EFD">
      <w:pPr>
        <w:pStyle w:val="a4"/>
        <w:numPr>
          <w:ilvl w:val="2"/>
          <w:numId w:val="9"/>
        </w:numPr>
        <w:tabs>
          <w:tab w:val="left" w:pos="1223"/>
        </w:tabs>
        <w:ind w:left="1222" w:hanging="502"/>
        <w:rPr>
          <w:sz w:val="20"/>
        </w:rPr>
      </w:pPr>
      <w:r>
        <w:rPr>
          <w:sz w:val="20"/>
        </w:rPr>
        <w:t>Сообщать Исполнителю о выявленных нарушениях порядка оказания</w:t>
      </w:r>
      <w:r>
        <w:rPr>
          <w:spacing w:val="-6"/>
          <w:sz w:val="20"/>
        </w:rPr>
        <w:t xml:space="preserve"> </w:t>
      </w:r>
      <w:r>
        <w:rPr>
          <w:sz w:val="20"/>
        </w:rPr>
        <w:t>Услуги.</w:t>
      </w:r>
    </w:p>
    <w:p w:rsidR="009903CC" w:rsidRDefault="009903CC">
      <w:pPr>
        <w:pStyle w:val="a3"/>
        <w:spacing w:before="3"/>
        <w:rPr>
          <w:sz w:val="19"/>
        </w:rPr>
      </w:pPr>
    </w:p>
    <w:p w:rsidR="009903CC" w:rsidRDefault="008E3EFD">
      <w:pPr>
        <w:pStyle w:val="a4"/>
        <w:numPr>
          <w:ilvl w:val="1"/>
          <w:numId w:val="9"/>
        </w:numPr>
        <w:tabs>
          <w:tab w:val="left" w:pos="1074"/>
        </w:tabs>
        <w:ind w:hanging="353"/>
        <w:rPr>
          <w:sz w:val="20"/>
        </w:rPr>
      </w:pPr>
      <w:r>
        <w:rPr>
          <w:sz w:val="20"/>
        </w:rPr>
        <w:t>Потребитель (законный представитель Потребителя)</w:t>
      </w:r>
      <w:r>
        <w:rPr>
          <w:spacing w:val="2"/>
          <w:sz w:val="20"/>
        </w:rPr>
        <w:t xml:space="preserve"> </w:t>
      </w:r>
      <w:r>
        <w:rPr>
          <w:sz w:val="20"/>
        </w:rPr>
        <w:t>вправе:</w:t>
      </w:r>
    </w:p>
    <w:p w:rsidR="009903CC" w:rsidRDefault="009903CC">
      <w:pPr>
        <w:pStyle w:val="a3"/>
        <w:rPr>
          <w:sz w:val="19"/>
        </w:rPr>
      </w:pPr>
    </w:p>
    <w:p w:rsidR="009903CC" w:rsidRDefault="008E3EFD">
      <w:pPr>
        <w:pStyle w:val="a4"/>
        <w:numPr>
          <w:ilvl w:val="2"/>
          <w:numId w:val="9"/>
        </w:numPr>
        <w:tabs>
          <w:tab w:val="left" w:pos="1247"/>
        </w:tabs>
        <w:spacing w:before="1"/>
        <w:ind w:left="182" w:right="151" w:firstLine="539"/>
        <w:jc w:val="both"/>
        <w:rPr>
          <w:sz w:val="20"/>
        </w:rPr>
      </w:pPr>
      <w:r>
        <w:rPr>
          <w:sz w:val="20"/>
        </w:rPr>
        <w:t>Получать бесплатно в доступной форме информацию о своих правах и обязанностях, о видах услуг, которые оказываются Потребителю бесплатно, сроках, порядке и об условиях их</w:t>
      </w:r>
      <w:r>
        <w:rPr>
          <w:spacing w:val="-20"/>
          <w:sz w:val="20"/>
        </w:rPr>
        <w:t xml:space="preserve"> </w:t>
      </w:r>
      <w:r>
        <w:rPr>
          <w:sz w:val="20"/>
        </w:rPr>
        <w:t>предоставления.</w:t>
      </w:r>
    </w:p>
    <w:p w:rsidR="009903CC" w:rsidRDefault="009903CC">
      <w:pPr>
        <w:pStyle w:val="a3"/>
        <w:spacing w:before="3"/>
        <w:rPr>
          <w:sz w:val="19"/>
        </w:rPr>
      </w:pPr>
    </w:p>
    <w:p w:rsidR="009903CC" w:rsidRDefault="008E3EFD">
      <w:pPr>
        <w:pStyle w:val="a4"/>
        <w:numPr>
          <w:ilvl w:val="2"/>
          <w:numId w:val="9"/>
        </w:numPr>
        <w:tabs>
          <w:tab w:val="left" w:pos="1321"/>
        </w:tabs>
        <w:ind w:left="182" w:right="154" w:firstLine="539"/>
        <w:jc w:val="both"/>
        <w:rPr>
          <w:sz w:val="20"/>
        </w:rPr>
      </w:pPr>
      <w:r>
        <w:rPr>
          <w:sz w:val="20"/>
        </w:rPr>
        <w:t>Потребовать расторжения настоящего Договора при нарушении Исполнителем условий настоящего договора.</w:t>
      </w:r>
    </w:p>
    <w:p w:rsidR="009903CC" w:rsidRDefault="009903CC">
      <w:pPr>
        <w:pStyle w:val="a3"/>
        <w:spacing w:before="10"/>
        <w:rPr>
          <w:sz w:val="19"/>
        </w:rPr>
      </w:pPr>
    </w:p>
    <w:p w:rsidR="009903CC" w:rsidRDefault="008E3EFD">
      <w:pPr>
        <w:pStyle w:val="a4"/>
        <w:numPr>
          <w:ilvl w:val="3"/>
          <w:numId w:val="12"/>
        </w:numPr>
        <w:tabs>
          <w:tab w:val="left" w:pos="4219"/>
        </w:tabs>
        <w:spacing w:before="1"/>
        <w:ind w:left="4218" w:hanging="312"/>
        <w:jc w:val="left"/>
        <w:rPr>
          <w:sz w:val="20"/>
        </w:rPr>
      </w:pPr>
      <w:r>
        <w:rPr>
          <w:sz w:val="20"/>
        </w:rPr>
        <w:t>Стоимость</w:t>
      </w:r>
      <w:r>
        <w:rPr>
          <w:spacing w:val="-1"/>
          <w:sz w:val="20"/>
        </w:rPr>
        <w:t xml:space="preserve"> </w:t>
      </w:r>
      <w:r>
        <w:rPr>
          <w:sz w:val="20"/>
        </w:rPr>
        <w:t>Услуги</w:t>
      </w:r>
    </w:p>
    <w:p w:rsidR="009903CC" w:rsidRDefault="009903CC">
      <w:pPr>
        <w:pStyle w:val="a3"/>
        <w:spacing w:before="9"/>
        <w:rPr>
          <w:sz w:val="19"/>
        </w:rPr>
      </w:pPr>
    </w:p>
    <w:p w:rsidR="009903CC" w:rsidRDefault="008E3EFD">
      <w:pPr>
        <w:pStyle w:val="a4"/>
        <w:numPr>
          <w:ilvl w:val="1"/>
          <w:numId w:val="8"/>
        </w:numPr>
        <w:tabs>
          <w:tab w:val="left" w:pos="1510"/>
          <w:tab w:val="left" w:pos="1511"/>
          <w:tab w:val="left" w:pos="2844"/>
          <w:tab w:val="left" w:pos="3923"/>
          <w:tab w:val="left" w:pos="5846"/>
          <w:tab w:val="left" w:pos="7211"/>
          <w:tab w:val="left" w:pos="8616"/>
        </w:tabs>
        <w:spacing w:before="1"/>
        <w:ind w:hanging="1128"/>
        <w:rPr>
          <w:sz w:val="20"/>
        </w:rPr>
      </w:pPr>
      <w:r>
        <w:rPr>
          <w:sz w:val="20"/>
        </w:rPr>
        <w:t>Стоимость</w:t>
      </w:r>
      <w:r>
        <w:rPr>
          <w:sz w:val="20"/>
        </w:rPr>
        <w:tab/>
        <w:t>Услуги,</w:t>
      </w:r>
      <w:r>
        <w:rPr>
          <w:sz w:val="20"/>
        </w:rPr>
        <w:tab/>
        <w:t>предусмотренной</w:t>
      </w:r>
      <w:r>
        <w:rPr>
          <w:sz w:val="20"/>
        </w:rPr>
        <w:tab/>
        <w:t>настоящим</w:t>
      </w:r>
      <w:r>
        <w:rPr>
          <w:sz w:val="20"/>
        </w:rPr>
        <w:tab/>
        <w:t>Договором,</w:t>
      </w:r>
      <w:r>
        <w:rPr>
          <w:sz w:val="20"/>
        </w:rPr>
        <w:tab/>
        <w:t>составляет</w:t>
      </w:r>
    </w:p>
    <w:p w:rsidR="009903CC" w:rsidRDefault="008E3EFD">
      <w:pPr>
        <w:pStyle w:val="a3"/>
        <w:tabs>
          <w:tab w:val="left" w:pos="3628"/>
          <w:tab w:val="left" w:pos="4886"/>
          <w:tab w:val="left" w:pos="8822"/>
        </w:tabs>
        <w:ind w:left="882" w:right="809" w:hanging="701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рублей в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7"/>
        </w:rPr>
        <w:t xml:space="preserve">. </w:t>
      </w:r>
      <w:r>
        <w:t>(указывается</w:t>
      </w:r>
      <w:r>
        <w:rPr>
          <w:spacing w:val="-4"/>
        </w:rPr>
        <w:t xml:space="preserve"> </w:t>
      </w:r>
      <w:r>
        <w:t>сумма)</w:t>
      </w:r>
      <w:r>
        <w:tab/>
      </w:r>
      <w:r>
        <w:tab/>
        <w:t>(месяц/квартал/полугодие/год)</w:t>
      </w:r>
    </w:p>
    <w:p w:rsidR="009903CC" w:rsidRDefault="009903CC">
      <w:pPr>
        <w:pStyle w:val="a3"/>
        <w:spacing w:before="1"/>
      </w:pPr>
    </w:p>
    <w:p w:rsidR="009903CC" w:rsidRDefault="008E3EFD">
      <w:pPr>
        <w:pStyle w:val="a4"/>
        <w:numPr>
          <w:ilvl w:val="1"/>
          <w:numId w:val="8"/>
        </w:numPr>
        <w:tabs>
          <w:tab w:val="left" w:pos="734"/>
          <w:tab w:val="left" w:pos="9546"/>
        </w:tabs>
        <w:spacing w:line="229" w:lineRule="exact"/>
        <w:ind w:left="733" w:hanging="351"/>
        <w:rPr>
          <w:sz w:val="20"/>
        </w:rPr>
      </w:pPr>
      <w:r>
        <w:rPr>
          <w:sz w:val="20"/>
        </w:rPr>
        <w:t>Потребитель осуществляет оплату</w:t>
      </w:r>
      <w:r>
        <w:rPr>
          <w:spacing w:val="-19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9903CC" w:rsidRDefault="008E3EFD">
      <w:pPr>
        <w:pStyle w:val="a3"/>
        <w:spacing w:line="229" w:lineRule="exact"/>
        <w:ind w:left="4985"/>
      </w:pPr>
      <w:r>
        <w:t>(указывается период оплаты,</w:t>
      </w:r>
    </w:p>
    <w:p w:rsidR="009903CC" w:rsidRDefault="009903CC">
      <w:pPr>
        <w:spacing w:line="229" w:lineRule="exact"/>
        <w:sectPr w:rsidR="009903CC">
          <w:pgSz w:w="11910" w:h="16840"/>
          <w:pgMar w:top="1040" w:right="700" w:bottom="280" w:left="1520" w:header="720" w:footer="720" w:gutter="0"/>
          <w:cols w:space="720"/>
        </w:sectPr>
      </w:pPr>
    </w:p>
    <w:p w:rsidR="009903CC" w:rsidRDefault="008E3EFD">
      <w:pPr>
        <w:pStyle w:val="a3"/>
        <w:tabs>
          <w:tab w:val="left" w:pos="9479"/>
        </w:tabs>
        <w:spacing w:before="78"/>
        <w:ind w:left="1058" w:right="153" w:hanging="876"/>
      </w:pPr>
      <w:r>
        <w:rPr>
          <w:w w:val="99"/>
          <w:u w:val="single"/>
        </w:rPr>
        <w:lastRenderedPageBreak/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8"/>
        </w:rPr>
        <w:t xml:space="preserve">. </w:t>
      </w:r>
      <w:r>
        <w:t>срок оплаты, способ оплаты либо указать, что Потребитель получает Услугу</w:t>
      </w:r>
      <w:r>
        <w:rPr>
          <w:spacing w:val="44"/>
        </w:rPr>
        <w:t xml:space="preserve"> </w:t>
      </w:r>
      <w:r>
        <w:t>бесплатно)</w:t>
      </w:r>
    </w:p>
    <w:p w:rsidR="009903CC" w:rsidRDefault="009903CC">
      <w:pPr>
        <w:pStyle w:val="a3"/>
        <w:spacing w:before="1"/>
      </w:pPr>
    </w:p>
    <w:p w:rsidR="009903CC" w:rsidRDefault="008E3EFD">
      <w:pPr>
        <w:pStyle w:val="a4"/>
        <w:numPr>
          <w:ilvl w:val="3"/>
          <w:numId w:val="12"/>
        </w:numPr>
        <w:tabs>
          <w:tab w:val="left" w:pos="3732"/>
        </w:tabs>
        <w:ind w:left="3731" w:hanging="245"/>
        <w:jc w:val="left"/>
        <w:rPr>
          <w:sz w:val="20"/>
        </w:rPr>
      </w:pPr>
      <w:r>
        <w:rPr>
          <w:sz w:val="20"/>
        </w:rPr>
        <w:t>Ответственность Сторон</w:t>
      </w:r>
      <w:r>
        <w:rPr>
          <w:spacing w:val="4"/>
          <w:sz w:val="20"/>
        </w:rPr>
        <w:t xml:space="preserve"> </w:t>
      </w:r>
      <w:hyperlink w:anchor="_bookmark178" w:history="1">
        <w:r>
          <w:rPr>
            <w:sz w:val="20"/>
          </w:rPr>
          <w:t>&lt;6&gt;</w:t>
        </w:r>
      </w:hyperlink>
    </w:p>
    <w:p w:rsidR="009903CC" w:rsidRDefault="009903CC">
      <w:pPr>
        <w:pStyle w:val="a3"/>
        <w:spacing w:before="10"/>
        <w:rPr>
          <w:sz w:val="19"/>
        </w:rPr>
      </w:pPr>
    </w:p>
    <w:p w:rsidR="009903CC" w:rsidRDefault="008E3EFD">
      <w:pPr>
        <w:pStyle w:val="a3"/>
        <w:ind w:left="182" w:right="153" w:firstLine="539"/>
        <w:jc w:val="both"/>
      </w:pPr>
      <w:r>
        <w:t>5.1.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9903CC" w:rsidRDefault="009903CC">
      <w:pPr>
        <w:pStyle w:val="a3"/>
        <w:spacing w:before="1"/>
      </w:pPr>
    </w:p>
    <w:p w:rsidR="009903CC" w:rsidRDefault="008E3EFD">
      <w:pPr>
        <w:pStyle w:val="a4"/>
        <w:numPr>
          <w:ilvl w:val="3"/>
          <w:numId w:val="12"/>
        </w:numPr>
        <w:tabs>
          <w:tab w:val="left" w:pos="4412"/>
        </w:tabs>
        <w:spacing w:before="1"/>
        <w:ind w:left="4411" w:hanging="313"/>
        <w:jc w:val="left"/>
        <w:rPr>
          <w:sz w:val="20"/>
        </w:rPr>
      </w:pPr>
      <w:r>
        <w:rPr>
          <w:sz w:val="20"/>
        </w:rPr>
        <w:t>Иные</w:t>
      </w:r>
      <w:r>
        <w:rPr>
          <w:spacing w:val="2"/>
          <w:sz w:val="20"/>
        </w:rPr>
        <w:t xml:space="preserve"> </w:t>
      </w:r>
      <w:r>
        <w:rPr>
          <w:sz w:val="20"/>
        </w:rPr>
        <w:t>условия</w:t>
      </w:r>
    </w:p>
    <w:p w:rsidR="009903CC" w:rsidRDefault="009903CC">
      <w:pPr>
        <w:pStyle w:val="a3"/>
      </w:pPr>
    </w:p>
    <w:p w:rsidR="009903CC" w:rsidRDefault="008E3EFD">
      <w:pPr>
        <w:pStyle w:val="a3"/>
        <w:ind w:left="721"/>
      </w:pPr>
      <w:r>
        <w:t>6.1. Иные условия по настоящему Договору:</w:t>
      </w:r>
    </w:p>
    <w:p w:rsidR="009903CC" w:rsidRDefault="009903CC">
      <w:pPr>
        <w:pStyle w:val="a3"/>
        <w:spacing w:before="1"/>
        <w:rPr>
          <w:sz w:val="19"/>
        </w:rPr>
      </w:pPr>
    </w:p>
    <w:p w:rsidR="009903CC" w:rsidRDefault="008E3EFD">
      <w:pPr>
        <w:pStyle w:val="a3"/>
        <w:tabs>
          <w:tab w:val="left" w:pos="6422"/>
        </w:tabs>
        <w:ind w:left="721"/>
      </w:pPr>
      <w:r>
        <w:t>6.1.1.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9903CC" w:rsidRDefault="009903CC">
      <w:pPr>
        <w:pStyle w:val="a3"/>
        <w:spacing w:before="2"/>
        <w:rPr>
          <w:sz w:val="19"/>
        </w:rPr>
      </w:pPr>
    </w:p>
    <w:p w:rsidR="009903CC" w:rsidRDefault="008E3EFD">
      <w:pPr>
        <w:pStyle w:val="a3"/>
        <w:tabs>
          <w:tab w:val="left" w:pos="6059"/>
        </w:tabs>
        <w:spacing w:before="1"/>
        <w:ind w:left="721"/>
      </w:pPr>
      <w:r>
        <w:t>6.1.2.</w:t>
      </w:r>
      <w:r>
        <w:rPr>
          <w:u w:val="single"/>
        </w:rPr>
        <w:t xml:space="preserve"> </w:t>
      </w:r>
      <w:r>
        <w:rPr>
          <w:u w:val="single"/>
        </w:rPr>
        <w:tab/>
      </w:r>
      <w:hyperlink w:anchor="_bookmark179" w:history="1">
        <w:r>
          <w:t>&lt;7&gt;.</w:t>
        </w:r>
      </w:hyperlink>
    </w:p>
    <w:p w:rsidR="009903CC" w:rsidRDefault="009903CC">
      <w:pPr>
        <w:pStyle w:val="a3"/>
        <w:spacing w:before="9"/>
        <w:rPr>
          <w:sz w:val="19"/>
        </w:rPr>
      </w:pPr>
    </w:p>
    <w:p w:rsidR="009903CC" w:rsidRDefault="008E3EFD">
      <w:pPr>
        <w:pStyle w:val="a4"/>
        <w:numPr>
          <w:ilvl w:val="3"/>
          <w:numId w:val="12"/>
        </w:numPr>
        <w:tabs>
          <w:tab w:val="left" w:pos="3645"/>
        </w:tabs>
        <w:ind w:left="3644" w:hanging="379"/>
        <w:jc w:val="left"/>
        <w:rPr>
          <w:sz w:val="20"/>
        </w:rPr>
      </w:pPr>
      <w:r>
        <w:rPr>
          <w:sz w:val="20"/>
        </w:rPr>
        <w:t>Заключительные положения</w:t>
      </w:r>
      <w:r>
        <w:rPr>
          <w:spacing w:val="2"/>
          <w:sz w:val="20"/>
        </w:rPr>
        <w:t xml:space="preserve"> </w:t>
      </w:r>
      <w:hyperlink w:anchor="_bookmark180" w:history="1">
        <w:r>
          <w:rPr>
            <w:sz w:val="20"/>
          </w:rPr>
          <w:t>&lt;8&gt;</w:t>
        </w:r>
      </w:hyperlink>
    </w:p>
    <w:p w:rsidR="009903CC" w:rsidRDefault="009903CC">
      <w:pPr>
        <w:pStyle w:val="a3"/>
        <w:spacing w:before="2"/>
      </w:pPr>
    </w:p>
    <w:p w:rsidR="009903CC" w:rsidRDefault="008E3EFD">
      <w:pPr>
        <w:pStyle w:val="a4"/>
        <w:numPr>
          <w:ilvl w:val="1"/>
          <w:numId w:val="7"/>
        </w:numPr>
        <w:tabs>
          <w:tab w:val="left" w:pos="1091"/>
        </w:tabs>
        <w:ind w:right="142" w:firstLine="539"/>
        <w:jc w:val="both"/>
        <w:rPr>
          <w:sz w:val="20"/>
        </w:rPr>
      </w:pPr>
      <w:r>
        <w:rPr>
          <w:sz w:val="20"/>
        </w:rPr>
        <w:t xml:space="preserve">Споры, возникающие между Сторонами в связи с исполнением настоящего Договора,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>
        <w:rPr>
          <w:sz w:val="20"/>
        </w:rPr>
        <w:t>недостижении</w:t>
      </w:r>
      <w:proofErr w:type="spellEnd"/>
      <w:r>
        <w:rPr>
          <w:sz w:val="20"/>
        </w:rPr>
        <w:t xml:space="preserve"> согласия споры между Сторонами решаются в судебном</w:t>
      </w:r>
      <w:r>
        <w:rPr>
          <w:spacing w:val="-20"/>
          <w:sz w:val="20"/>
        </w:rPr>
        <w:t xml:space="preserve"> </w:t>
      </w:r>
      <w:r>
        <w:rPr>
          <w:sz w:val="20"/>
        </w:rPr>
        <w:t>порядке.</w:t>
      </w:r>
    </w:p>
    <w:p w:rsidR="009903CC" w:rsidRDefault="009903CC">
      <w:pPr>
        <w:pStyle w:val="a3"/>
        <w:spacing w:before="1"/>
        <w:rPr>
          <w:sz w:val="19"/>
        </w:rPr>
      </w:pPr>
    </w:p>
    <w:p w:rsidR="009903CC" w:rsidRDefault="008E3EFD">
      <w:pPr>
        <w:pStyle w:val="a4"/>
        <w:numPr>
          <w:ilvl w:val="1"/>
          <w:numId w:val="7"/>
        </w:numPr>
        <w:tabs>
          <w:tab w:val="left" w:pos="1096"/>
        </w:tabs>
        <w:ind w:right="148" w:firstLine="539"/>
        <w:jc w:val="both"/>
        <w:rPr>
          <w:sz w:val="20"/>
        </w:rPr>
      </w:pPr>
      <w:r>
        <w:rPr>
          <w:sz w:val="20"/>
        </w:rPr>
        <w:t>Настоящий Договор вступает в силу с даты его подписания Сторонами (если иное не указано в Договоре) и действует до полного исполнения Сторонами своих обязательств по настоящему</w:t>
      </w:r>
      <w:r>
        <w:rPr>
          <w:spacing w:val="-25"/>
          <w:sz w:val="20"/>
        </w:rPr>
        <w:t xml:space="preserve"> </w:t>
      </w:r>
      <w:r>
        <w:rPr>
          <w:sz w:val="20"/>
        </w:rPr>
        <w:t>Договору.</w:t>
      </w:r>
    </w:p>
    <w:p w:rsidR="009903CC" w:rsidRDefault="009903CC">
      <w:pPr>
        <w:pStyle w:val="a3"/>
        <w:spacing w:before="3"/>
        <w:rPr>
          <w:sz w:val="19"/>
        </w:rPr>
      </w:pPr>
    </w:p>
    <w:p w:rsidR="009903CC" w:rsidRDefault="008E3EFD">
      <w:pPr>
        <w:pStyle w:val="a4"/>
        <w:numPr>
          <w:ilvl w:val="1"/>
          <w:numId w:val="7"/>
        </w:numPr>
        <w:tabs>
          <w:tab w:val="left" w:pos="1074"/>
        </w:tabs>
        <w:ind w:left="1073" w:hanging="353"/>
        <w:rPr>
          <w:sz w:val="20"/>
        </w:rPr>
      </w:pPr>
      <w:r>
        <w:rPr>
          <w:sz w:val="20"/>
        </w:rPr>
        <w:t>Настоящий Договор может быть изменен в случае изменения порядка оказания Услуги</w:t>
      </w:r>
      <w:r>
        <w:rPr>
          <w:spacing w:val="-7"/>
          <w:sz w:val="20"/>
        </w:rPr>
        <w:t xml:space="preserve"> </w:t>
      </w:r>
      <w:hyperlink w:anchor="_bookmark181" w:history="1">
        <w:r>
          <w:rPr>
            <w:sz w:val="20"/>
          </w:rPr>
          <w:t>&lt;9&gt;.</w:t>
        </w:r>
      </w:hyperlink>
    </w:p>
    <w:p w:rsidR="009903CC" w:rsidRDefault="009903CC">
      <w:pPr>
        <w:pStyle w:val="a3"/>
        <w:rPr>
          <w:sz w:val="19"/>
        </w:rPr>
      </w:pPr>
    </w:p>
    <w:p w:rsidR="009903CC" w:rsidRDefault="008E3EFD">
      <w:pPr>
        <w:pStyle w:val="a4"/>
        <w:numPr>
          <w:ilvl w:val="1"/>
          <w:numId w:val="7"/>
        </w:numPr>
        <w:tabs>
          <w:tab w:val="left" w:pos="1106"/>
        </w:tabs>
        <w:spacing w:before="1"/>
        <w:ind w:right="154" w:firstLine="539"/>
        <w:jc w:val="both"/>
        <w:rPr>
          <w:sz w:val="20"/>
        </w:rPr>
      </w:pPr>
      <w:r>
        <w:rPr>
          <w:sz w:val="20"/>
        </w:rPr>
        <w:t>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законодательством Российской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Федерации.</w:t>
      </w:r>
    </w:p>
    <w:p w:rsidR="009903CC" w:rsidRDefault="009903CC">
      <w:pPr>
        <w:pStyle w:val="a3"/>
        <w:spacing w:before="1"/>
        <w:rPr>
          <w:sz w:val="19"/>
        </w:rPr>
      </w:pPr>
    </w:p>
    <w:p w:rsidR="009903CC" w:rsidRDefault="008E3EFD">
      <w:pPr>
        <w:pStyle w:val="a4"/>
        <w:numPr>
          <w:ilvl w:val="1"/>
          <w:numId w:val="7"/>
        </w:numPr>
        <w:tabs>
          <w:tab w:val="left" w:pos="1120"/>
        </w:tabs>
        <w:ind w:right="150" w:firstLine="539"/>
        <w:jc w:val="both"/>
        <w:rPr>
          <w:sz w:val="20"/>
        </w:rPr>
      </w:pPr>
      <w:r>
        <w:rPr>
          <w:sz w:val="20"/>
        </w:rPr>
        <w:t>Настоящий Договор считается расторгнутым со дня письменного уведомления Исполнителем Потребителя об отказе от исполнения настоящего Договора, если иные сроки не установлены настоящим Договором</w:t>
      </w:r>
      <w:r>
        <w:rPr>
          <w:spacing w:val="1"/>
          <w:sz w:val="20"/>
        </w:rPr>
        <w:t xml:space="preserve"> </w:t>
      </w:r>
      <w:hyperlink w:anchor="_bookmark182" w:history="1">
        <w:r>
          <w:rPr>
            <w:sz w:val="20"/>
          </w:rPr>
          <w:t>&lt;10&gt;.</w:t>
        </w:r>
      </w:hyperlink>
    </w:p>
    <w:p w:rsidR="009903CC" w:rsidRDefault="009903CC">
      <w:pPr>
        <w:pStyle w:val="a3"/>
        <w:spacing w:before="1"/>
        <w:rPr>
          <w:sz w:val="19"/>
        </w:rPr>
      </w:pPr>
    </w:p>
    <w:p w:rsidR="009903CC" w:rsidRDefault="008E3EFD">
      <w:pPr>
        <w:pStyle w:val="a4"/>
        <w:numPr>
          <w:ilvl w:val="1"/>
          <w:numId w:val="7"/>
        </w:numPr>
        <w:tabs>
          <w:tab w:val="left" w:pos="1074"/>
        </w:tabs>
        <w:ind w:left="1073" w:hanging="353"/>
        <w:rPr>
          <w:sz w:val="20"/>
        </w:rPr>
      </w:pPr>
      <w:r>
        <w:rPr>
          <w:sz w:val="20"/>
        </w:rPr>
        <w:t>Договор составлен в двух экземплярах, имеющих равную юридическую</w:t>
      </w:r>
      <w:r>
        <w:rPr>
          <w:spacing w:val="-4"/>
          <w:sz w:val="20"/>
        </w:rPr>
        <w:t xml:space="preserve"> </w:t>
      </w:r>
      <w:r>
        <w:rPr>
          <w:sz w:val="20"/>
        </w:rPr>
        <w:t>силу.</w:t>
      </w:r>
    </w:p>
    <w:p w:rsidR="009903CC" w:rsidRDefault="009903CC">
      <w:pPr>
        <w:pStyle w:val="a3"/>
        <w:spacing w:before="1"/>
      </w:pPr>
    </w:p>
    <w:p w:rsidR="009903CC" w:rsidRDefault="008E3EFD">
      <w:pPr>
        <w:pStyle w:val="a4"/>
        <w:numPr>
          <w:ilvl w:val="3"/>
          <w:numId w:val="12"/>
        </w:numPr>
        <w:tabs>
          <w:tab w:val="left" w:pos="3521"/>
        </w:tabs>
        <w:ind w:left="3521" w:hanging="447"/>
        <w:jc w:val="left"/>
        <w:rPr>
          <w:sz w:val="20"/>
        </w:rPr>
      </w:pPr>
      <w:r>
        <w:rPr>
          <w:sz w:val="20"/>
        </w:rPr>
        <w:t>Адрес, реквизиты и подписи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</w:t>
      </w:r>
    </w:p>
    <w:p w:rsidR="009903CC" w:rsidRDefault="009903CC">
      <w:pPr>
        <w:pStyle w:val="a3"/>
        <w:spacing w:before="5"/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81"/>
        <w:gridCol w:w="4683"/>
      </w:tblGrid>
      <w:tr w:rsidR="009903CC">
        <w:trPr>
          <w:trHeight w:val="434"/>
        </w:trPr>
        <w:tc>
          <w:tcPr>
            <w:tcW w:w="4381" w:type="dxa"/>
          </w:tcPr>
          <w:p w:rsidR="009903CC" w:rsidRDefault="008E3EFD">
            <w:pPr>
              <w:pStyle w:val="TableParagraph"/>
              <w:spacing w:before="96"/>
              <w:ind w:left="1607" w:right="1602"/>
              <w:jc w:val="center"/>
              <w:rPr>
                <w:sz w:val="20"/>
              </w:rPr>
            </w:pPr>
            <w:r>
              <w:rPr>
                <w:sz w:val="20"/>
              </w:rPr>
              <w:t>Исполнитель</w:t>
            </w:r>
          </w:p>
        </w:tc>
        <w:tc>
          <w:tcPr>
            <w:tcW w:w="4683" w:type="dxa"/>
          </w:tcPr>
          <w:p w:rsidR="009903CC" w:rsidRDefault="008E3EFD">
            <w:pPr>
              <w:pStyle w:val="TableParagraph"/>
              <w:spacing w:before="96"/>
              <w:ind w:left="74"/>
              <w:rPr>
                <w:sz w:val="20"/>
              </w:rPr>
            </w:pPr>
            <w:r>
              <w:rPr>
                <w:sz w:val="20"/>
              </w:rPr>
              <w:t>Потребитель (законный представитель Потребителя)</w:t>
            </w:r>
          </w:p>
        </w:tc>
      </w:tr>
      <w:tr w:rsidR="009903CC">
        <w:trPr>
          <w:trHeight w:val="664"/>
        </w:trPr>
        <w:tc>
          <w:tcPr>
            <w:tcW w:w="4381" w:type="dxa"/>
          </w:tcPr>
          <w:p w:rsidR="009903CC" w:rsidRDefault="008E3EFD">
            <w:pPr>
              <w:pStyle w:val="TableParagraph"/>
              <w:spacing w:before="96"/>
              <w:ind w:left="62"/>
              <w:rPr>
                <w:sz w:val="20"/>
              </w:rPr>
            </w:pPr>
            <w:r>
              <w:rPr>
                <w:sz w:val="20"/>
              </w:rPr>
              <w:t>Наименование Получателя</w:t>
            </w:r>
          </w:p>
        </w:tc>
        <w:tc>
          <w:tcPr>
            <w:tcW w:w="4683" w:type="dxa"/>
          </w:tcPr>
          <w:p w:rsidR="009903CC" w:rsidRDefault="008E3EFD">
            <w:pPr>
              <w:pStyle w:val="TableParagraph"/>
              <w:spacing w:before="96"/>
              <w:ind w:left="59"/>
              <w:rPr>
                <w:sz w:val="20"/>
              </w:rPr>
            </w:pPr>
            <w:r>
              <w:rPr>
                <w:sz w:val="20"/>
              </w:rPr>
              <w:t>Фамилия, имя, отчество (при наличии) Потребителя (законного представителя Потребителя)</w:t>
            </w:r>
          </w:p>
        </w:tc>
      </w:tr>
      <w:tr w:rsidR="009903CC">
        <w:trPr>
          <w:trHeight w:val="894"/>
        </w:trPr>
        <w:tc>
          <w:tcPr>
            <w:tcW w:w="4381" w:type="dxa"/>
          </w:tcPr>
          <w:p w:rsidR="009903CC" w:rsidRDefault="008E3EFD">
            <w:pPr>
              <w:pStyle w:val="TableParagraph"/>
              <w:spacing w:before="96"/>
              <w:ind w:left="62" w:right="2951"/>
              <w:rPr>
                <w:sz w:val="20"/>
              </w:rPr>
            </w:pPr>
            <w:r>
              <w:rPr>
                <w:sz w:val="20"/>
              </w:rPr>
              <w:t>ОГРН, ОКТМО ИНН/КПП</w:t>
            </w:r>
          </w:p>
        </w:tc>
        <w:tc>
          <w:tcPr>
            <w:tcW w:w="4683" w:type="dxa"/>
          </w:tcPr>
          <w:p w:rsidR="009903CC" w:rsidRDefault="008E3EFD">
            <w:pPr>
              <w:pStyle w:val="TableParagraph"/>
              <w:spacing w:before="96"/>
              <w:ind w:left="59" w:right="524"/>
              <w:rPr>
                <w:sz w:val="20"/>
              </w:rPr>
            </w:pPr>
            <w:r>
              <w:rPr>
                <w:sz w:val="20"/>
              </w:rPr>
              <w:t>Данные документа, удостоверяющего личность Потребителя (законного представителя</w:t>
            </w:r>
          </w:p>
          <w:p w:rsidR="009903CC" w:rsidRDefault="008E3EFD"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sz w:val="20"/>
              </w:rPr>
              <w:t>Потребителя)</w:t>
            </w:r>
          </w:p>
        </w:tc>
      </w:tr>
      <w:tr w:rsidR="009903CC">
        <w:trPr>
          <w:trHeight w:val="434"/>
        </w:trPr>
        <w:tc>
          <w:tcPr>
            <w:tcW w:w="4381" w:type="dxa"/>
          </w:tcPr>
          <w:p w:rsidR="009903CC" w:rsidRDefault="008E3EFD">
            <w:pPr>
              <w:pStyle w:val="TableParagraph"/>
              <w:spacing w:before="96"/>
              <w:ind w:left="62"/>
              <w:rPr>
                <w:sz w:val="20"/>
              </w:rPr>
            </w:pPr>
            <w:r>
              <w:rPr>
                <w:sz w:val="20"/>
              </w:rPr>
              <w:t>Место нахождения:</w:t>
            </w:r>
          </w:p>
        </w:tc>
        <w:tc>
          <w:tcPr>
            <w:tcW w:w="4683" w:type="dxa"/>
          </w:tcPr>
          <w:p w:rsidR="009903CC" w:rsidRDefault="008E3EFD">
            <w:pPr>
              <w:pStyle w:val="TableParagraph"/>
              <w:spacing w:before="96"/>
              <w:ind w:left="59"/>
              <w:rPr>
                <w:sz w:val="20"/>
              </w:rPr>
            </w:pPr>
            <w:r>
              <w:rPr>
                <w:sz w:val="20"/>
              </w:rPr>
              <w:t xml:space="preserve">Место жительства </w:t>
            </w:r>
            <w:hyperlink w:anchor="_bookmark183" w:history="1">
              <w:r>
                <w:rPr>
                  <w:sz w:val="20"/>
                </w:rPr>
                <w:t>&lt;11&gt;:</w:t>
              </w:r>
            </w:hyperlink>
          </w:p>
        </w:tc>
      </w:tr>
      <w:tr w:rsidR="009903CC">
        <w:trPr>
          <w:trHeight w:val="2212"/>
        </w:trPr>
        <w:tc>
          <w:tcPr>
            <w:tcW w:w="4381" w:type="dxa"/>
          </w:tcPr>
          <w:p w:rsidR="009903CC" w:rsidRDefault="008E3EFD">
            <w:pPr>
              <w:pStyle w:val="TableParagraph"/>
              <w:spacing w:before="84"/>
              <w:ind w:left="62"/>
              <w:rPr>
                <w:sz w:val="20"/>
              </w:rPr>
            </w:pPr>
            <w:r>
              <w:rPr>
                <w:sz w:val="20"/>
              </w:rPr>
              <w:t>Платежные реквизиты:</w:t>
            </w:r>
          </w:p>
          <w:p w:rsidR="009903CC" w:rsidRDefault="008E3EFD">
            <w:pPr>
              <w:pStyle w:val="TableParagraph"/>
              <w:spacing w:before="1"/>
              <w:ind w:left="62" w:right="537"/>
              <w:rPr>
                <w:sz w:val="20"/>
              </w:rPr>
            </w:pPr>
            <w:r>
              <w:rPr>
                <w:sz w:val="20"/>
              </w:rPr>
              <w:t>Наименование учреждения Банка России, БИК</w:t>
            </w:r>
          </w:p>
          <w:p w:rsidR="009903CC" w:rsidRDefault="008E3EFD">
            <w:pPr>
              <w:pStyle w:val="TableParagraph"/>
              <w:spacing w:before="1"/>
              <w:ind w:left="62"/>
              <w:rPr>
                <w:sz w:val="20"/>
              </w:rPr>
            </w:pPr>
            <w:r>
              <w:rPr>
                <w:sz w:val="20"/>
              </w:rPr>
              <w:t>Расчетный счет</w:t>
            </w:r>
          </w:p>
          <w:p w:rsidR="009903CC" w:rsidRDefault="009903CC">
            <w:pPr>
              <w:pStyle w:val="TableParagraph"/>
              <w:spacing w:before="3" w:after="1"/>
              <w:rPr>
                <w:sz w:val="19"/>
              </w:rPr>
            </w:pPr>
          </w:p>
          <w:p w:rsidR="009903CC" w:rsidRDefault="008E3EFD">
            <w:pPr>
              <w:pStyle w:val="TableParagraph"/>
              <w:spacing w:line="20" w:lineRule="exact"/>
              <w:ind w:left="58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777365" cy="5080"/>
                      <wp:effectExtent l="9525" t="9525" r="13335" b="4445"/>
                      <wp:docPr id="20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77365" cy="5080"/>
                                <a:chOff x="0" y="0"/>
                                <a:chExt cx="2799" cy="8"/>
                              </a:xfrm>
                            </wpg:grpSpPr>
                            <wps:wsp>
                              <wps:cNvPr id="21" name="Line 20"/>
                              <wps:cNvCnPr/>
                              <wps:spPr bwMode="auto">
                                <a:xfrm>
                                  <a:off x="0" y="4"/>
                                  <a:ext cx="279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9" o:spid="_x0000_s1026" style="width:139.95pt;height:.4pt;mso-position-horizontal-relative:char;mso-position-vertical-relative:line" coordsize="279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">
                      <v:line id="Line 20" o:spid="_x0000_s1027" style="position:absolute;visibility:visible;mso-wrap-style:square" from="0,4" to="2798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7Bl8QAAADbAAAADwAAAGRycy9kb3ducmV2LnhtbESP3YrCMBSE7xd8h3CEvRFNLSjbahTZ&#10;rigIsv48wKE5tsXmpDRZrW9vBGEvh5n5hpkvO1OLG7WusqxgPIpAEOdWV1woOJ/Wwy8QziNrrC2T&#10;ggc5WC56H3NMtb3zgW5HX4gAYZeigtL7JpXS5SUZdCPbEAfvYluDPsi2kLrFe4CbWsZRNJUGKw4L&#10;JTb0XVJ+Pf4ZBfvBxJ23WfOz+s12kyQbxMnGx0p99rvVDISnzv+H3+2tVhCP4fUl/AC5e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TsGXxAAAANsAAAAPAAAAAAAAAAAA&#10;AAAAAKECAABkcnMvZG93bnJldi54bWxQSwUGAAAAAAQABAD5AAAAkgMAAAAA&#10;" strokeweight=".14056mm"/>
                      <w10:anchorlock/>
                    </v:group>
                  </w:pict>
                </mc:Fallback>
              </mc:AlternateContent>
            </w:r>
          </w:p>
          <w:p w:rsidR="009903CC" w:rsidRDefault="008E3EFD">
            <w:pPr>
              <w:pStyle w:val="TableParagraph"/>
              <w:tabs>
                <w:tab w:val="left" w:pos="1572"/>
                <w:tab w:val="left" w:pos="2587"/>
                <w:tab w:val="left" w:pos="2897"/>
                <w:tab w:val="left" w:pos="3831"/>
              </w:tabs>
              <w:spacing w:line="430" w:lineRule="atLeast"/>
              <w:ind w:left="580" w:right="537" w:hanging="209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(подпись)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(ФИО)</w:t>
            </w:r>
          </w:p>
        </w:tc>
        <w:tc>
          <w:tcPr>
            <w:tcW w:w="4683" w:type="dxa"/>
          </w:tcPr>
          <w:p w:rsidR="009903CC" w:rsidRDefault="008E3EFD">
            <w:pPr>
              <w:pStyle w:val="TableParagraph"/>
              <w:spacing w:before="84"/>
              <w:ind w:left="59" w:right="669"/>
              <w:rPr>
                <w:sz w:val="20"/>
              </w:rPr>
            </w:pPr>
            <w:r>
              <w:rPr>
                <w:sz w:val="20"/>
              </w:rPr>
              <w:t>Платежные реквизиты (при наличии): Наименование учреждения Банка России, БИК</w:t>
            </w:r>
          </w:p>
          <w:p w:rsidR="009903CC" w:rsidRDefault="008E3EFD">
            <w:pPr>
              <w:pStyle w:val="TableParagraph"/>
              <w:spacing w:before="2"/>
              <w:ind w:left="59"/>
              <w:rPr>
                <w:sz w:val="20"/>
              </w:rPr>
            </w:pPr>
            <w:r>
              <w:rPr>
                <w:sz w:val="20"/>
              </w:rPr>
              <w:t>Расчетный счет (корреспондентский)</w:t>
            </w:r>
          </w:p>
          <w:p w:rsidR="009903CC" w:rsidRDefault="009903CC">
            <w:pPr>
              <w:pStyle w:val="TableParagraph"/>
              <w:spacing w:before="3" w:after="1"/>
              <w:rPr>
                <w:sz w:val="19"/>
              </w:rPr>
            </w:pPr>
          </w:p>
          <w:p w:rsidR="009903CC" w:rsidRDefault="008E3EFD">
            <w:pPr>
              <w:pStyle w:val="TableParagraph"/>
              <w:spacing w:line="20" w:lineRule="exact"/>
              <w:ind w:left="55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777365" cy="5080"/>
                      <wp:effectExtent l="9525" t="9525" r="13335" b="4445"/>
                      <wp:docPr id="18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77365" cy="5080"/>
                                <a:chOff x="0" y="0"/>
                                <a:chExt cx="2799" cy="8"/>
                              </a:xfrm>
                            </wpg:grpSpPr>
                            <wps:wsp>
                              <wps:cNvPr id="19" name="Line 18"/>
                              <wps:cNvCnPr/>
                              <wps:spPr bwMode="auto">
                                <a:xfrm>
                                  <a:off x="0" y="4"/>
                                  <a:ext cx="279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7" o:spid="_x0000_s1026" style="width:139.95pt;height:.4pt;mso-position-horizontal-relative:char;mso-position-vertical-relative:line" coordsize="279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">
                      <v:line id="Line 18" o:spid="_x0000_s1027" style="position:absolute;visibility:visible;mso-wrap-style:square" from="0,4" to="2798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QHLMMAAADbAAAADwAAAGRycy9kb3ducmV2LnhtbERP22qDQBB9L+Qflgn0JSRrBUs02QSJ&#10;LQ0USnP5gMGdqMSdFXer9u+7hULf5nCus91PphUD9a6xrOBpFYEgLq1uuFJwvbwu1yCcR9bYWiYF&#10;3+Rgv5s9bDHTduQTDWdfiRDCLkMFtfddJqUrazLoVrYjDtzN9gZ9gH0ldY9jCDetjKPoWRpsODTU&#10;2NGhpvJ+/jIKPhaJux6L7iX/LN6TtFjE6ZuPlXqcT/kGhKfJ/4v/3Ecd5qfw+0s4QO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JUByzDAAAA2wAAAA8AAAAAAAAAAAAA&#10;AAAAoQIAAGRycy9kb3ducmV2LnhtbFBLBQYAAAAABAAEAPkAAACRAwAAAAA=&#10;" strokeweight=".14056mm"/>
                      <w10:anchorlock/>
                    </v:group>
                  </w:pict>
                </mc:Fallback>
              </mc:AlternateContent>
            </w:r>
          </w:p>
          <w:p w:rsidR="009903CC" w:rsidRDefault="008E3EFD">
            <w:pPr>
              <w:pStyle w:val="TableParagraph"/>
              <w:tabs>
                <w:tab w:val="left" w:pos="1776"/>
                <w:tab w:val="left" w:pos="2945"/>
                <w:tab w:val="left" w:pos="3254"/>
                <w:tab w:val="left" w:pos="4189"/>
              </w:tabs>
              <w:spacing w:line="430" w:lineRule="atLeast"/>
              <w:ind w:left="786" w:right="481" w:hanging="212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(подпись)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(ФИО)</w:t>
            </w:r>
          </w:p>
        </w:tc>
      </w:tr>
    </w:tbl>
    <w:p w:rsidR="009903CC" w:rsidRDefault="009903CC">
      <w:pPr>
        <w:pStyle w:val="a3"/>
        <w:spacing w:before="5"/>
        <w:rPr>
          <w:sz w:val="19"/>
        </w:rPr>
      </w:pPr>
    </w:p>
    <w:p w:rsidR="009903CC" w:rsidRDefault="008E3EFD">
      <w:pPr>
        <w:pStyle w:val="a3"/>
        <w:ind w:left="721"/>
      </w:pPr>
      <w:r>
        <w:t>--------------------------------</w:t>
      </w:r>
    </w:p>
    <w:p w:rsidR="009903CC" w:rsidRDefault="009903CC">
      <w:pPr>
        <w:sectPr w:rsidR="009903CC">
          <w:pgSz w:w="11910" w:h="16840"/>
          <w:pgMar w:top="1260" w:right="700" w:bottom="280" w:left="1520" w:header="720" w:footer="720" w:gutter="0"/>
          <w:cols w:space="720"/>
        </w:sectPr>
      </w:pPr>
    </w:p>
    <w:p w:rsidR="009903CC" w:rsidRDefault="008E3EFD">
      <w:pPr>
        <w:pStyle w:val="a3"/>
        <w:spacing w:before="70"/>
        <w:ind w:left="182" w:right="254" w:firstLine="539"/>
      </w:pPr>
      <w:bookmarkStart w:id="173" w:name="_bookmark173"/>
      <w:bookmarkEnd w:id="173"/>
      <w:r>
        <w:lastRenderedPageBreak/>
        <w:t>&lt;1&gt; Данное приложение включается в Соглашение в случае принятия Главным распорядителем решения о необходимости заключения договора по данной форме.</w:t>
      </w:r>
    </w:p>
    <w:p w:rsidR="009903CC" w:rsidRDefault="009903CC">
      <w:pPr>
        <w:pStyle w:val="a3"/>
        <w:spacing w:before="1"/>
        <w:rPr>
          <w:sz w:val="19"/>
        </w:rPr>
      </w:pPr>
    </w:p>
    <w:p w:rsidR="009903CC" w:rsidRDefault="008E3EFD">
      <w:pPr>
        <w:pStyle w:val="a3"/>
        <w:ind w:left="182" w:firstLine="539"/>
      </w:pPr>
      <w:bookmarkStart w:id="174" w:name="_bookmark174"/>
      <w:bookmarkEnd w:id="174"/>
      <w:r>
        <w:t>&lt;2&gt; Заполняется в случае заключения договора об оказании общественно полезной услуги (далее - Договор) с законным представителем физического лица - потребителя общественно полезной услуги.</w:t>
      </w:r>
    </w:p>
    <w:p w:rsidR="009903CC" w:rsidRDefault="009903CC">
      <w:pPr>
        <w:pStyle w:val="a3"/>
        <w:spacing w:before="1"/>
        <w:rPr>
          <w:sz w:val="19"/>
        </w:rPr>
      </w:pPr>
    </w:p>
    <w:p w:rsidR="009903CC" w:rsidRDefault="008E3EFD">
      <w:pPr>
        <w:pStyle w:val="a3"/>
        <w:ind w:left="721"/>
      </w:pPr>
      <w:bookmarkStart w:id="175" w:name="_bookmark175"/>
      <w:bookmarkEnd w:id="175"/>
      <w:r>
        <w:t>&lt;3&gt; Форма акта сдачи-приемки оказанной Услуги может устанавливаться Договором.</w:t>
      </w:r>
    </w:p>
    <w:p w:rsidR="009903CC" w:rsidRDefault="009903CC">
      <w:pPr>
        <w:pStyle w:val="a3"/>
        <w:spacing w:before="2"/>
        <w:rPr>
          <w:sz w:val="19"/>
        </w:rPr>
      </w:pPr>
    </w:p>
    <w:p w:rsidR="009903CC" w:rsidRDefault="008E3EFD">
      <w:pPr>
        <w:pStyle w:val="a3"/>
        <w:ind w:left="721"/>
      </w:pPr>
      <w:bookmarkStart w:id="176" w:name="_bookmark176"/>
      <w:bookmarkEnd w:id="176"/>
      <w:r>
        <w:t>&lt;4&gt; Указывается порядок оказания Услуги.</w:t>
      </w:r>
    </w:p>
    <w:p w:rsidR="009903CC" w:rsidRDefault="009903CC">
      <w:pPr>
        <w:pStyle w:val="a3"/>
        <w:spacing w:before="1"/>
        <w:rPr>
          <w:sz w:val="19"/>
        </w:rPr>
      </w:pPr>
    </w:p>
    <w:p w:rsidR="009903CC" w:rsidRDefault="008E3EFD">
      <w:pPr>
        <w:pStyle w:val="a3"/>
        <w:ind w:left="721"/>
      </w:pPr>
      <w:bookmarkStart w:id="177" w:name="_bookmark177"/>
      <w:bookmarkEnd w:id="177"/>
      <w:r>
        <w:t>&lt;5&gt; По соглашению Сторон настоящий раздел может быть дополнен иными</w:t>
      </w:r>
      <w:r>
        <w:rPr>
          <w:spacing w:val="-32"/>
        </w:rPr>
        <w:t xml:space="preserve"> </w:t>
      </w:r>
      <w:r>
        <w:t>условиями.</w:t>
      </w:r>
    </w:p>
    <w:p w:rsidR="009903CC" w:rsidRDefault="009903CC">
      <w:pPr>
        <w:pStyle w:val="a3"/>
        <w:spacing w:before="2"/>
        <w:rPr>
          <w:sz w:val="19"/>
        </w:rPr>
      </w:pPr>
    </w:p>
    <w:p w:rsidR="009903CC" w:rsidRDefault="008E3EFD">
      <w:pPr>
        <w:pStyle w:val="a3"/>
        <w:spacing w:before="1"/>
        <w:ind w:left="721"/>
      </w:pPr>
      <w:bookmarkStart w:id="178" w:name="_bookmark178"/>
      <w:bookmarkEnd w:id="178"/>
      <w:r>
        <w:t>&lt;6&gt; По соглашению Сторон настоящий раздел может быть дополнен иными</w:t>
      </w:r>
      <w:r>
        <w:rPr>
          <w:spacing w:val="-34"/>
        </w:rPr>
        <w:t xml:space="preserve"> </w:t>
      </w:r>
      <w:r>
        <w:t>условиями.</w:t>
      </w:r>
    </w:p>
    <w:p w:rsidR="009903CC" w:rsidRDefault="009903CC">
      <w:pPr>
        <w:pStyle w:val="a3"/>
        <w:rPr>
          <w:sz w:val="19"/>
        </w:rPr>
      </w:pPr>
    </w:p>
    <w:p w:rsidR="009903CC" w:rsidRDefault="008E3EFD">
      <w:pPr>
        <w:pStyle w:val="a3"/>
        <w:ind w:left="721"/>
      </w:pPr>
      <w:bookmarkStart w:id="179" w:name="_bookmark179"/>
      <w:bookmarkEnd w:id="179"/>
      <w:r>
        <w:t>&lt;7&gt; По соглашению Сторон настоящий раздел может быть дополнен иными</w:t>
      </w:r>
      <w:r>
        <w:rPr>
          <w:spacing w:val="-34"/>
        </w:rPr>
        <w:t xml:space="preserve"> </w:t>
      </w:r>
      <w:r>
        <w:t>условиями.</w:t>
      </w:r>
    </w:p>
    <w:p w:rsidR="009903CC" w:rsidRDefault="009903CC">
      <w:pPr>
        <w:pStyle w:val="a3"/>
        <w:spacing w:before="2"/>
        <w:rPr>
          <w:sz w:val="19"/>
        </w:rPr>
      </w:pPr>
    </w:p>
    <w:p w:rsidR="009903CC" w:rsidRDefault="008E3EFD">
      <w:pPr>
        <w:pStyle w:val="a3"/>
        <w:spacing w:before="1"/>
        <w:ind w:left="721"/>
      </w:pPr>
      <w:bookmarkStart w:id="180" w:name="_bookmark180"/>
      <w:bookmarkEnd w:id="180"/>
      <w:r>
        <w:t>&lt;8&gt; По соглашению Сторон настоящий раздел может быть дополнен иными</w:t>
      </w:r>
      <w:r>
        <w:rPr>
          <w:spacing w:val="-29"/>
        </w:rPr>
        <w:t xml:space="preserve"> </w:t>
      </w:r>
      <w:r>
        <w:t>условиями.</w:t>
      </w:r>
    </w:p>
    <w:p w:rsidR="009903CC" w:rsidRDefault="009903CC">
      <w:pPr>
        <w:pStyle w:val="a3"/>
        <w:rPr>
          <w:sz w:val="19"/>
        </w:rPr>
      </w:pPr>
    </w:p>
    <w:p w:rsidR="009903CC" w:rsidRDefault="008E3EFD">
      <w:pPr>
        <w:pStyle w:val="a3"/>
        <w:ind w:left="721"/>
      </w:pPr>
      <w:bookmarkStart w:id="181" w:name="_bookmark181"/>
      <w:bookmarkEnd w:id="181"/>
      <w:r>
        <w:t>&lt;9&gt; Предусматривается в случае, если это установлено Порядком предоставления субсидии.</w:t>
      </w:r>
    </w:p>
    <w:p w:rsidR="009903CC" w:rsidRDefault="009903CC">
      <w:pPr>
        <w:pStyle w:val="a3"/>
        <w:spacing w:before="3"/>
        <w:rPr>
          <w:sz w:val="19"/>
        </w:rPr>
      </w:pPr>
    </w:p>
    <w:p w:rsidR="009903CC" w:rsidRDefault="008E3EFD">
      <w:pPr>
        <w:pStyle w:val="a3"/>
        <w:ind w:left="721"/>
      </w:pPr>
      <w:bookmarkStart w:id="182" w:name="_bookmark182"/>
      <w:bookmarkEnd w:id="182"/>
      <w:r>
        <w:t>&lt;10&gt; Предусматривается в случае, если это установлено Порядком предоставления субсидии.</w:t>
      </w:r>
    </w:p>
    <w:p w:rsidR="009903CC" w:rsidRDefault="009903CC">
      <w:pPr>
        <w:pStyle w:val="a3"/>
        <w:rPr>
          <w:sz w:val="19"/>
        </w:rPr>
      </w:pPr>
    </w:p>
    <w:p w:rsidR="009903CC" w:rsidRDefault="008E3EFD">
      <w:pPr>
        <w:pStyle w:val="a3"/>
        <w:spacing w:before="1"/>
        <w:ind w:left="721"/>
      </w:pPr>
      <w:bookmarkStart w:id="183" w:name="_bookmark183"/>
      <w:bookmarkEnd w:id="183"/>
      <w:r>
        <w:t>&lt;11&gt; Для Потребителя.</w:t>
      </w:r>
    </w:p>
    <w:p w:rsidR="009903CC" w:rsidRDefault="009903CC">
      <w:pPr>
        <w:pStyle w:val="a3"/>
        <w:rPr>
          <w:sz w:val="22"/>
        </w:rPr>
      </w:pPr>
    </w:p>
    <w:p w:rsidR="009903CC" w:rsidRDefault="009903CC">
      <w:pPr>
        <w:pStyle w:val="a3"/>
        <w:spacing w:before="1"/>
        <w:rPr>
          <w:sz w:val="18"/>
        </w:rPr>
      </w:pPr>
    </w:p>
    <w:p w:rsidR="009903CC" w:rsidRDefault="008E3EFD">
      <w:pPr>
        <w:pStyle w:val="a3"/>
        <w:ind w:left="6048" w:right="146" w:firstLine="2016"/>
        <w:jc w:val="right"/>
      </w:pPr>
      <w:r>
        <w:t>Приложение</w:t>
      </w:r>
      <w:r>
        <w:rPr>
          <w:spacing w:val="-2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rPr>
          <w:spacing w:val="-11"/>
        </w:rPr>
        <w:t>8</w:t>
      </w:r>
      <w:r>
        <w:rPr>
          <w:w w:val="99"/>
        </w:rPr>
        <w:t xml:space="preserve"> </w:t>
      </w:r>
      <w:r>
        <w:t>к Типовой форме соглашения</w:t>
      </w:r>
      <w:r>
        <w:rPr>
          <w:spacing w:val="-19"/>
        </w:rPr>
        <w:t xml:space="preserve"> </w:t>
      </w:r>
      <w:r>
        <w:t>(договора)</w:t>
      </w:r>
    </w:p>
    <w:p w:rsidR="009903CC" w:rsidRDefault="008E3EFD">
      <w:pPr>
        <w:pStyle w:val="a3"/>
        <w:ind w:left="5201" w:right="150" w:hanging="82"/>
        <w:jc w:val="right"/>
      </w:pPr>
      <w:r>
        <w:t>о предоставлении из областного</w:t>
      </w:r>
      <w:r>
        <w:rPr>
          <w:spacing w:val="-15"/>
        </w:rPr>
        <w:t xml:space="preserve"> </w:t>
      </w:r>
      <w:r>
        <w:t>бюджета</w:t>
      </w:r>
      <w:r>
        <w:rPr>
          <w:spacing w:val="-4"/>
        </w:rPr>
        <w:t xml:space="preserve"> </w:t>
      </w:r>
      <w:r>
        <w:t>субсидии</w:t>
      </w:r>
      <w:r>
        <w:rPr>
          <w:w w:val="99"/>
        </w:rPr>
        <w:t xml:space="preserve"> </w:t>
      </w:r>
      <w:r>
        <w:t>некоммерческой организации,</w:t>
      </w:r>
      <w:r>
        <w:rPr>
          <w:spacing w:val="-16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являющейся</w:t>
      </w:r>
      <w:r>
        <w:rPr>
          <w:w w:val="99"/>
        </w:rPr>
        <w:t xml:space="preserve"> </w:t>
      </w:r>
      <w:r>
        <w:t>государственным</w:t>
      </w:r>
      <w:r>
        <w:rPr>
          <w:spacing w:val="-12"/>
        </w:rPr>
        <w:t xml:space="preserve"> </w:t>
      </w:r>
      <w:r>
        <w:t>(муниципальным)</w:t>
      </w:r>
      <w:r>
        <w:rPr>
          <w:spacing w:val="-10"/>
        </w:rPr>
        <w:t xml:space="preserve"> </w:t>
      </w:r>
      <w:r>
        <w:t>учреждением,</w:t>
      </w:r>
      <w:r>
        <w:rPr>
          <w:w w:val="99"/>
        </w:rPr>
        <w:t xml:space="preserve"> </w:t>
      </w:r>
      <w:r>
        <w:t>утвержденной приказом</w:t>
      </w:r>
      <w:r>
        <w:rPr>
          <w:spacing w:val="-18"/>
        </w:rPr>
        <w:t xml:space="preserve"> </w:t>
      </w:r>
      <w:r>
        <w:t>Министерства</w:t>
      </w:r>
    </w:p>
    <w:p w:rsidR="009903CC" w:rsidRDefault="008E3EFD">
      <w:pPr>
        <w:pStyle w:val="a3"/>
        <w:tabs>
          <w:tab w:val="left" w:pos="8713"/>
          <w:tab w:val="left" w:pos="9582"/>
        </w:tabs>
        <w:ind w:left="7275" w:right="99" w:hanging="692"/>
        <w:jc w:val="right"/>
      </w:pPr>
      <w:r>
        <w:t>финансов</w:t>
      </w:r>
      <w:r>
        <w:rPr>
          <w:spacing w:val="-6"/>
        </w:rPr>
        <w:t xml:space="preserve"> </w:t>
      </w:r>
      <w:r>
        <w:t>Нижегородской</w:t>
      </w:r>
      <w:r>
        <w:rPr>
          <w:spacing w:val="-5"/>
        </w:rPr>
        <w:t xml:space="preserve"> </w:t>
      </w:r>
      <w:r>
        <w:t>области</w:t>
      </w:r>
      <w:r>
        <w:rPr>
          <w:w w:val="99"/>
        </w:rPr>
        <w:t xml:space="preserve"> </w:t>
      </w: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  <w:r>
        <w:rPr>
          <w:spacing w:val="-3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9903CC" w:rsidRDefault="009903CC">
      <w:pPr>
        <w:pStyle w:val="a3"/>
        <w:rPr>
          <w:sz w:val="12"/>
        </w:rPr>
      </w:pPr>
    </w:p>
    <w:p w:rsidR="009903CC" w:rsidRDefault="008E3EFD">
      <w:pPr>
        <w:pStyle w:val="a3"/>
        <w:spacing w:before="91"/>
        <w:ind w:left="1437" w:right="1406"/>
        <w:jc w:val="center"/>
      </w:pPr>
      <w:bookmarkStart w:id="184" w:name="_bookmark184"/>
      <w:bookmarkEnd w:id="184"/>
      <w:r>
        <w:t>Дополнительное соглашение</w:t>
      </w:r>
    </w:p>
    <w:p w:rsidR="009903CC" w:rsidRDefault="008E3EFD">
      <w:pPr>
        <w:pStyle w:val="a3"/>
        <w:ind w:left="1435" w:right="1409"/>
        <w:jc w:val="center"/>
      </w:pPr>
      <w:r>
        <w:t>к соглашению (договору) о предоставлении из областного</w:t>
      </w:r>
    </w:p>
    <w:p w:rsidR="009903CC" w:rsidRDefault="008E3EFD">
      <w:pPr>
        <w:pStyle w:val="a3"/>
        <w:spacing w:before="1"/>
        <w:ind w:left="1437" w:right="1407"/>
        <w:jc w:val="center"/>
      </w:pPr>
      <w:r>
        <w:t xml:space="preserve">бюджета субсидии некоммерческой организации, не являющейся государственным (муниципальным) учреждением </w:t>
      </w:r>
      <w:hyperlink w:anchor="_bookmark185" w:history="1">
        <w:r>
          <w:t>&lt;1&gt;,</w:t>
        </w:r>
      </w:hyperlink>
    </w:p>
    <w:p w:rsidR="009903CC" w:rsidRDefault="008E3EFD">
      <w:pPr>
        <w:pStyle w:val="a3"/>
        <w:tabs>
          <w:tab w:val="left" w:pos="799"/>
          <w:tab w:val="left" w:pos="2671"/>
          <w:tab w:val="left" w:pos="4299"/>
        </w:tabs>
        <w:spacing w:line="228" w:lineRule="exact"/>
        <w:ind w:left="80"/>
        <w:jc w:val="center"/>
      </w:pPr>
      <w:r>
        <w:t>от</w:t>
      </w:r>
      <w:r>
        <w:rPr>
          <w:spacing w:val="-1"/>
        </w:rPr>
        <w:t xml:space="preserve"> </w:t>
      </w: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  </w:t>
      </w:r>
      <w:r>
        <w:t>г.</w:t>
      </w:r>
      <w:r>
        <w:rPr>
          <w:spacing w:val="-3"/>
        </w:rPr>
        <w:t xml:space="preserve"> </w:t>
      </w:r>
      <w:r>
        <w:t xml:space="preserve">№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9903CC" w:rsidRDefault="009903CC">
      <w:pPr>
        <w:pStyle w:val="a3"/>
        <w:spacing w:before="2"/>
        <w:rPr>
          <w:sz w:val="12"/>
        </w:rPr>
      </w:pPr>
    </w:p>
    <w:p w:rsidR="009903CC" w:rsidRDefault="008E3EFD">
      <w:pPr>
        <w:pStyle w:val="a3"/>
        <w:tabs>
          <w:tab w:val="left" w:pos="4795"/>
        </w:tabs>
        <w:spacing w:before="91"/>
        <w:ind w:left="73"/>
        <w:jc w:val="center"/>
      </w:pPr>
      <w:r>
        <w:t xml:space="preserve">г.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9903CC" w:rsidRDefault="008E3EFD">
      <w:pPr>
        <w:pStyle w:val="a3"/>
        <w:ind w:left="1434" w:right="1409"/>
        <w:jc w:val="center"/>
      </w:pPr>
      <w:r>
        <w:t>(место заключения дополнительного соглашения)</w:t>
      </w:r>
    </w:p>
    <w:p w:rsidR="009903CC" w:rsidRDefault="009903CC">
      <w:pPr>
        <w:pStyle w:val="a3"/>
        <w:spacing w:before="10"/>
        <w:rPr>
          <w:sz w:val="19"/>
        </w:rPr>
      </w:pPr>
    </w:p>
    <w:p w:rsidR="009903CC" w:rsidRDefault="008E3EFD">
      <w:pPr>
        <w:pStyle w:val="a3"/>
        <w:tabs>
          <w:tab w:val="left" w:pos="381"/>
          <w:tab w:val="left" w:pos="2057"/>
          <w:tab w:val="left" w:pos="6767"/>
          <w:tab w:val="left" w:pos="9248"/>
        </w:tabs>
        <w:ind w:right="251"/>
        <w:jc w:val="right"/>
      </w:pP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</w:t>
      </w:r>
      <w:r>
        <w:rPr>
          <w:spacing w:val="42"/>
          <w:u w:val="single"/>
        </w:rPr>
        <w:t xml:space="preserve"> </w:t>
      </w:r>
      <w:r>
        <w:t>г.</w:t>
      </w:r>
      <w:r>
        <w:tab/>
        <w:t>№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9903CC" w:rsidRDefault="008E3EFD">
      <w:pPr>
        <w:pStyle w:val="a3"/>
        <w:tabs>
          <w:tab w:val="left" w:pos="6793"/>
        </w:tabs>
        <w:spacing w:before="1"/>
        <w:ind w:right="290"/>
        <w:jc w:val="right"/>
      </w:pPr>
      <w:r>
        <w:t>(дата</w:t>
      </w:r>
      <w:r>
        <w:rPr>
          <w:spacing w:val="-4"/>
        </w:rPr>
        <w:t xml:space="preserve"> </w:t>
      </w:r>
      <w:r>
        <w:t>заключения</w:t>
      </w:r>
      <w:r>
        <w:tab/>
        <w:t>(номер</w:t>
      </w:r>
      <w:r>
        <w:rPr>
          <w:spacing w:val="-14"/>
        </w:rPr>
        <w:t xml:space="preserve"> </w:t>
      </w:r>
      <w:r>
        <w:t>дополнительного</w:t>
      </w:r>
    </w:p>
    <w:p w:rsidR="009903CC" w:rsidRDefault="008E3EFD">
      <w:pPr>
        <w:pStyle w:val="a3"/>
        <w:tabs>
          <w:tab w:val="left" w:pos="7892"/>
        </w:tabs>
        <w:ind w:left="232"/>
      </w:pPr>
      <w:r>
        <w:t>дополнительного</w:t>
      </w:r>
      <w:r>
        <w:rPr>
          <w:spacing w:val="-4"/>
        </w:rPr>
        <w:t xml:space="preserve"> </w:t>
      </w:r>
      <w:r>
        <w:t>соглашения)</w:t>
      </w:r>
      <w:r>
        <w:tab/>
        <w:t>соглашения)</w:t>
      </w:r>
    </w:p>
    <w:p w:rsidR="009903CC" w:rsidRDefault="009903CC">
      <w:pPr>
        <w:pStyle w:val="a3"/>
        <w:spacing w:before="2"/>
        <w:rPr>
          <w:sz w:val="12"/>
        </w:rPr>
      </w:pPr>
    </w:p>
    <w:p w:rsidR="009903CC" w:rsidRDefault="008E3EFD">
      <w:pPr>
        <w:pStyle w:val="a3"/>
        <w:tabs>
          <w:tab w:val="left" w:pos="9376"/>
        </w:tabs>
        <w:spacing w:before="91"/>
        <w:ind w:left="182" w:right="255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17"/>
        </w:rPr>
        <w:t xml:space="preserve">, </w:t>
      </w:r>
      <w:r>
        <w:t>(наименование органа исполнительной власти Нижегородской</w:t>
      </w:r>
      <w:r>
        <w:rPr>
          <w:spacing w:val="-4"/>
        </w:rPr>
        <w:t xml:space="preserve"> </w:t>
      </w:r>
      <w:r>
        <w:t>области,</w:t>
      </w:r>
    </w:p>
    <w:p w:rsidR="009903CC" w:rsidRDefault="008E3EFD">
      <w:pPr>
        <w:pStyle w:val="a3"/>
        <w:ind w:left="1437" w:right="1409"/>
        <w:jc w:val="center"/>
      </w:pPr>
      <w:r>
        <w:t>осуществляющего в соответствии с бюджетным законодательством Российской Федерации функции главного распорядителя средств областного бюджета)</w:t>
      </w:r>
    </w:p>
    <w:p w:rsidR="009903CC" w:rsidRDefault="009903CC">
      <w:pPr>
        <w:pStyle w:val="a3"/>
        <w:spacing w:before="11"/>
        <w:rPr>
          <w:sz w:val="19"/>
        </w:rPr>
      </w:pPr>
    </w:p>
    <w:p w:rsidR="009903CC" w:rsidRDefault="008E3EFD">
      <w:pPr>
        <w:pStyle w:val="a3"/>
        <w:ind w:left="182" w:right="147"/>
        <w:jc w:val="both"/>
      </w:pPr>
      <w:r>
        <w:t xml:space="preserve">которому как получателю средств областного бюджета доведены лимиты бюджетных обязательств на предоставление субсидии в соответствии с пунктом </w:t>
      </w:r>
      <w:hyperlink r:id="rId60">
        <w:r>
          <w:t>2 статьи 78.1</w:t>
        </w:r>
      </w:hyperlink>
      <w:r>
        <w:t xml:space="preserve"> Бюджетного кодекса Российской Федерации, именуемый в дальнейшем "Главный распорядитель", в лице</w:t>
      </w:r>
    </w:p>
    <w:p w:rsidR="009903CC" w:rsidRDefault="008E3EFD">
      <w:pPr>
        <w:pStyle w:val="a3"/>
        <w:tabs>
          <w:tab w:val="left" w:pos="9384"/>
        </w:tabs>
        <w:ind w:left="182" w:right="247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17"/>
        </w:rPr>
        <w:t xml:space="preserve">, </w:t>
      </w:r>
      <w:r>
        <w:t>(наименование должности, а также фамилия, имя, отчество (при</w:t>
      </w:r>
      <w:r>
        <w:rPr>
          <w:spacing w:val="-7"/>
        </w:rPr>
        <w:t xml:space="preserve"> </w:t>
      </w:r>
      <w:r>
        <w:t>наличии)</w:t>
      </w:r>
    </w:p>
    <w:p w:rsidR="009903CC" w:rsidRDefault="008E3EFD">
      <w:pPr>
        <w:pStyle w:val="a3"/>
        <w:ind w:left="1431" w:right="1409"/>
        <w:jc w:val="center"/>
      </w:pPr>
      <w:r>
        <w:t>руководителя Главного распорядителя или уполномоченного им лица)</w:t>
      </w:r>
    </w:p>
    <w:p w:rsidR="009903CC" w:rsidRDefault="009903CC">
      <w:pPr>
        <w:pStyle w:val="a3"/>
        <w:spacing w:before="1"/>
      </w:pPr>
    </w:p>
    <w:p w:rsidR="009903CC" w:rsidRDefault="008E3EFD">
      <w:pPr>
        <w:pStyle w:val="a3"/>
        <w:tabs>
          <w:tab w:val="left" w:pos="9345"/>
        </w:tabs>
        <w:spacing w:line="229" w:lineRule="exact"/>
        <w:ind w:left="12"/>
        <w:jc w:val="center"/>
      </w:pPr>
      <w:r>
        <w:t>действующего на</w:t>
      </w:r>
      <w:r>
        <w:rPr>
          <w:spacing w:val="-15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9903CC" w:rsidRDefault="008E3EFD">
      <w:pPr>
        <w:pStyle w:val="a3"/>
        <w:tabs>
          <w:tab w:val="left" w:pos="9479"/>
        </w:tabs>
        <w:ind w:left="182" w:right="152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17"/>
        </w:rPr>
        <w:t xml:space="preserve">, </w:t>
      </w:r>
      <w:r>
        <w:t>(реквизиты учредительного документа (положения) Министерства</w:t>
      </w:r>
      <w:r>
        <w:rPr>
          <w:spacing w:val="-2"/>
        </w:rPr>
        <w:t xml:space="preserve"> </w:t>
      </w:r>
      <w:r>
        <w:t>(Департамента,</w:t>
      </w:r>
    </w:p>
    <w:p w:rsidR="009903CC" w:rsidRDefault="008E3EFD">
      <w:pPr>
        <w:pStyle w:val="a3"/>
        <w:ind w:left="29"/>
        <w:jc w:val="center"/>
      </w:pPr>
      <w:r>
        <w:t>Комитета, иного органа), доверенности, приказа или иного документа, удостоверяющего полномочия)</w:t>
      </w:r>
    </w:p>
    <w:p w:rsidR="009903CC" w:rsidRDefault="009903CC">
      <w:pPr>
        <w:jc w:val="center"/>
        <w:sectPr w:rsidR="009903CC">
          <w:pgSz w:w="11910" w:h="16840"/>
          <w:pgMar w:top="1040" w:right="700" w:bottom="280" w:left="1520" w:header="720" w:footer="720" w:gutter="0"/>
          <w:cols w:space="720"/>
        </w:sectPr>
      </w:pPr>
    </w:p>
    <w:p w:rsidR="009903CC" w:rsidRDefault="008E3EFD">
      <w:pPr>
        <w:pStyle w:val="a3"/>
        <w:tabs>
          <w:tab w:val="left" w:pos="9357"/>
        </w:tabs>
        <w:spacing w:before="78"/>
        <w:ind w:left="182"/>
      </w:pPr>
      <w:r>
        <w:lastRenderedPageBreak/>
        <w:t>с одной</w:t>
      </w:r>
      <w:r>
        <w:rPr>
          <w:spacing w:val="-4"/>
        </w:rPr>
        <w:t xml:space="preserve"> </w:t>
      </w:r>
      <w:r>
        <w:t>стороны, 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9903CC" w:rsidRDefault="008E3EFD">
      <w:pPr>
        <w:pStyle w:val="a3"/>
        <w:ind w:left="3516" w:right="1181" w:hanging="300"/>
      </w:pPr>
      <w:r>
        <w:t>(наименование некоммерческой организации, не являющейся государственным (муниципальным) учреждением)</w:t>
      </w:r>
    </w:p>
    <w:p w:rsidR="009903CC" w:rsidRDefault="009903CC">
      <w:pPr>
        <w:pStyle w:val="a3"/>
        <w:spacing w:before="2"/>
      </w:pPr>
    </w:p>
    <w:p w:rsidR="009903CC" w:rsidRDefault="008E3EFD">
      <w:pPr>
        <w:pStyle w:val="a3"/>
        <w:tabs>
          <w:tab w:val="left" w:pos="9466"/>
        </w:tabs>
        <w:spacing w:line="229" w:lineRule="exact"/>
        <w:ind w:left="73"/>
        <w:jc w:val="center"/>
      </w:pPr>
      <w:r>
        <w:t>именуемый в дальнейшем "Получатель", в</w:t>
      </w:r>
      <w:r>
        <w:rPr>
          <w:spacing w:val="-20"/>
        </w:rPr>
        <w:t xml:space="preserve"> </w:t>
      </w:r>
      <w:r>
        <w:t xml:space="preserve">лице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9903CC" w:rsidRDefault="008E3EFD">
      <w:pPr>
        <w:pStyle w:val="a3"/>
        <w:tabs>
          <w:tab w:val="left" w:pos="9382"/>
        </w:tabs>
        <w:ind w:left="182" w:right="249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17"/>
        </w:rPr>
        <w:t xml:space="preserve">, </w:t>
      </w:r>
      <w:r>
        <w:t>(наименование должности лица, а также фамилия, имя, отчество (при</w:t>
      </w:r>
      <w:r>
        <w:rPr>
          <w:spacing w:val="-3"/>
        </w:rPr>
        <w:t xml:space="preserve"> </w:t>
      </w:r>
      <w:r>
        <w:t>наличии)</w:t>
      </w:r>
    </w:p>
    <w:p w:rsidR="009903CC" w:rsidRDefault="008E3EFD">
      <w:pPr>
        <w:pStyle w:val="a3"/>
        <w:ind w:left="1431" w:right="1409"/>
        <w:jc w:val="center"/>
      </w:pPr>
      <w:r>
        <w:t>лица, представляющего Получателя, или уполномоченного им лица)</w:t>
      </w:r>
    </w:p>
    <w:p w:rsidR="009903CC" w:rsidRDefault="009903CC">
      <w:pPr>
        <w:pStyle w:val="a3"/>
      </w:pPr>
    </w:p>
    <w:p w:rsidR="009903CC" w:rsidRDefault="008E3EFD">
      <w:pPr>
        <w:pStyle w:val="a3"/>
        <w:tabs>
          <w:tab w:val="left" w:pos="9233"/>
        </w:tabs>
        <w:spacing w:before="1"/>
        <w:ind w:right="84"/>
        <w:jc w:val="center"/>
      </w:pPr>
      <w:r>
        <w:t>действующего на</w:t>
      </w:r>
      <w:r>
        <w:rPr>
          <w:spacing w:val="-15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9903CC" w:rsidRDefault="008E3EFD">
      <w:pPr>
        <w:pStyle w:val="a3"/>
        <w:tabs>
          <w:tab w:val="left" w:pos="9380"/>
        </w:tabs>
        <w:ind w:left="182" w:right="251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17"/>
        </w:rPr>
        <w:t xml:space="preserve">, </w:t>
      </w:r>
      <w:r>
        <w:t>(реквизиты учредительного документа некоммерческой</w:t>
      </w:r>
      <w:r>
        <w:rPr>
          <w:spacing w:val="1"/>
        </w:rPr>
        <w:t xml:space="preserve"> </w:t>
      </w:r>
      <w:r>
        <w:t>организации,</w:t>
      </w:r>
    </w:p>
    <w:p w:rsidR="009903CC" w:rsidRDefault="008E3EFD">
      <w:pPr>
        <w:pStyle w:val="a3"/>
        <w:spacing w:line="228" w:lineRule="exact"/>
        <w:ind w:left="23"/>
        <w:jc w:val="center"/>
      </w:pPr>
      <w:r>
        <w:t>не являющейся государственным (муниципальным) учреждением, доверенности)</w:t>
      </w:r>
    </w:p>
    <w:p w:rsidR="009903CC" w:rsidRDefault="009903CC">
      <w:pPr>
        <w:pStyle w:val="a3"/>
        <w:spacing w:before="1"/>
      </w:pPr>
    </w:p>
    <w:p w:rsidR="009903CC" w:rsidRDefault="008E3EFD">
      <w:pPr>
        <w:pStyle w:val="a3"/>
        <w:tabs>
          <w:tab w:val="left" w:pos="476"/>
          <w:tab w:val="left" w:pos="1270"/>
          <w:tab w:val="left" w:pos="9453"/>
        </w:tabs>
        <w:ind w:left="182"/>
      </w:pPr>
      <w:r>
        <w:t>с</w:t>
      </w:r>
      <w:r>
        <w:tab/>
        <w:t>другой</w:t>
      </w:r>
      <w:r>
        <w:tab/>
        <w:t xml:space="preserve">стороны,  далее  именуемые  "Стороны",  в  соответствии  с  </w:t>
      </w:r>
      <w:hyperlink w:anchor="_bookmark44" w:history="1">
        <w:r>
          <w:t>пунктом  7.3</w:t>
        </w:r>
      </w:hyperlink>
      <w:r>
        <w:t xml:space="preserve">  соглашения </w:t>
      </w:r>
      <w:r>
        <w:rPr>
          <w:spacing w:val="19"/>
        </w:rPr>
        <w:t xml:space="preserve"> </w:t>
      </w:r>
      <w:r>
        <w:t>от  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"</w:t>
      </w:r>
    </w:p>
    <w:p w:rsidR="009903CC" w:rsidRDefault="008E3EFD">
      <w:pPr>
        <w:pStyle w:val="a3"/>
        <w:tabs>
          <w:tab w:val="left" w:pos="1325"/>
          <w:tab w:val="left" w:pos="2715"/>
        </w:tabs>
        <w:ind w:left="182" w:right="254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8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(далее - Соглашение) заключили настоящее Дополнительное соглашение к Соглашению о нижеследующем.</w:t>
      </w:r>
    </w:p>
    <w:p w:rsidR="009903CC" w:rsidRDefault="009903CC">
      <w:pPr>
        <w:pStyle w:val="a3"/>
        <w:spacing w:before="11"/>
        <w:rPr>
          <w:sz w:val="19"/>
        </w:rPr>
      </w:pPr>
    </w:p>
    <w:p w:rsidR="009903CC" w:rsidRDefault="008E3EFD">
      <w:pPr>
        <w:pStyle w:val="a4"/>
        <w:numPr>
          <w:ilvl w:val="0"/>
          <w:numId w:val="6"/>
        </w:numPr>
        <w:tabs>
          <w:tab w:val="left" w:pos="923"/>
        </w:tabs>
        <w:ind w:hanging="202"/>
        <w:rPr>
          <w:sz w:val="20"/>
        </w:rPr>
      </w:pPr>
      <w:r>
        <w:rPr>
          <w:sz w:val="20"/>
        </w:rPr>
        <w:t xml:space="preserve">Внести в </w:t>
      </w:r>
      <w:hyperlink w:anchor="_bookmark0" w:history="1">
        <w:r>
          <w:rPr>
            <w:sz w:val="20"/>
          </w:rPr>
          <w:t xml:space="preserve">Соглашение </w:t>
        </w:r>
      </w:hyperlink>
      <w:r>
        <w:rPr>
          <w:sz w:val="20"/>
        </w:rPr>
        <w:t>следующие изменения</w:t>
      </w:r>
      <w:r>
        <w:rPr>
          <w:spacing w:val="4"/>
          <w:sz w:val="20"/>
        </w:rPr>
        <w:t xml:space="preserve"> </w:t>
      </w:r>
      <w:hyperlink w:anchor="_bookmark186" w:history="1">
        <w:r>
          <w:rPr>
            <w:sz w:val="20"/>
          </w:rPr>
          <w:t>&lt;2&gt;:</w:t>
        </w:r>
      </w:hyperlink>
    </w:p>
    <w:p w:rsidR="009903CC" w:rsidRDefault="009903CC">
      <w:pPr>
        <w:pStyle w:val="a3"/>
        <w:spacing w:before="3"/>
        <w:rPr>
          <w:sz w:val="19"/>
        </w:rPr>
      </w:pPr>
    </w:p>
    <w:p w:rsidR="009903CC" w:rsidRDefault="008E3EFD">
      <w:pPr>
        <w:pStyle w:val="a4"/>
        <w:numPr>
          <w:ilvl w:val="1"/>
          <w:numId w:val="6"/>
        </w:numPr>
        <w:tabs>
          <w:tab w:val="left" w:pos="1072"/>
        </w:tabs>
        <w:ind w:hanging="351"/>
        <w:rPr>
          <w:sz w:val="20"/>
        </w:rPr>
      </w:pPr>
      <w:r>
        <w:rPr>
          <w:sz w:val="20"/>
        </w:rPr>
        <w:t>В преамбуле:</w:t>
      </w:r>
    </w:p>
    <w:p w:rsidR="009903CC" w:rsidRDefault="009903CC">
      <w:pPr>
        <w:pStyle w:val="a3"/>
        <w:rPr>
          <w:sz w:val="19"/>
        </w:rPr>
      </w:pPr>
    </w:p>
    <w:p w:rsidR="009903CC" w:rsidRDefault="008E3EFD">
      <w:pPr>
        <w:pStyle w:val="a3"/>
        <w:tabs>
          <w:tab w:val="left" w:pos="6416"/>
        </w:tabs>
        <w:ind w:left="721"/>
      </w:pPr>
      <w:r>
        <w:t>1.1.1.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9903CC" w:rsidRDefault="009903CC">
      <w:pPr>
        <w:pStyle w:val="a3"/>
        <w:spacing w:before="3"/>
        <w:rPr>
          <w:sz w:val="19"/>
        </w:rPr>
      </w:pPr>
    </w:p>
    <w:p w:rsidR="009903CC" w:rsidRDefault="008E3EFD">
      <w:pPr>
        <w:pStyle w:val="a3"/>
        <w:tabs>
          <w:tab w:val="left" w:pos="6416"/>
        </w:tabs>
        <w:ind w:left="721"/>
      </w:pPr>
      <w:r>
        <w:t>1.1.2.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9903CC" w:rsidRDefault="009903CC">
      <w:pPr>
        <w:pStyle w:val="a3"/>
        <w:rPr>
          <w:sz w:val="19"/>
        </w:rPr>
      </w:pPr>
    </w:p>
    <w:p w:rsidR="009903CC" w:rsidRDefault="008E3EFD">
      <w:pPr>
        <w:pStyle w:val="a4"/>
        <w:numPr>
          <w:ilvl w:val="1"/>
          <w:numId w:val="6"/>
        </w:numPr>
        <w:tabs>
          <w:tab w:val="left" w:pos="1072"/>
        </w:tabs>
        <w:ind w:hanging="351"/>
        <w:rPr>
          <w:sz w:val="20"/>
        </w:rPr>
      </w:pPr>
      <w:r>
        <w:rPr>
          <w:sz w:val="20"/>
        </w:rPr>
        <w:t xml:space="preserve">В </w:t>
      </w:r>
      <w:hyperlink w:anchor="_bookmark1" w:history="1">
        <w:r>
          <w:rPr>
            <w:sz w:val="20"/>
          </w:rPr>
          <w:t xml:space="preserve">разделе I </w:t>
        </w:r>
      </w:hyperlink>
      <w:r>
        <w:rPr>
          <w:sz w:val="20"/>
        </w:rPr>
        <w:t>"Предмет</w:t>
      </w:r>
      <w:r>
        <w:rPr>
          <w:spacing w:val="-1"/>
          <w:sz w:val="20"/>
        </w:rPr>
        <w:t xml:space="preserve"> </w:t>
      </w:r>
      <w:r>
        <w:rPr>
          <w:sz w:val="20"/>
        </w:rPr>
        <w:t>Соглашения":</w:t>
      </w:r>
    </w:p>
    <w:p w:rsidR="009903CC" w:rsidRDefault="009903CC">
      <w:pPr>
        <w:pStyle w:val="a3"/>
        <w:spacing w:before="7"/>
        <w:rPr>
          <w:sz w:val="17"/>
        </w:rPr>
      </w:pPr>
    </w:p>
    <w:p w:rsidR="009903CC" w:rsidRDefault="00F54028">
      <w:pPr>
        <w:pStyle w:val="a4"/>
        <w:numPr>
          <w:ilvl w:val="2"/>
          <w:numId w:val="6"/>
        </w:numPr>
        <w:tabs>
          <w:tab w:val="left" w:pos="1224"/>
        </w:tabs>
        <w:ind w:hanging="503"/>
        <w:rPr>
          <w:sz w:val="20"/>
        </w:rPr>
      </w:pPr>
      <w:hyperlink r:id="rId61">
        <w:r w:rsidR="008E3EFD">
          <w:rPr>
            <w:sz w:val="20"/>
          </w:rPr>
          <w:t xml:space="preserve">пункт 1.1.1 </w:t>
        </w:r>
      </w:hyperlink>
      <w:r w:rsidR="008E3EFD">
        <w:rPr>
          <w:sz w:val="20"/>
        </w:rPr>
        <w:t>изложить в следующей редакции:</w:t>
      </w:r>
    </w:p>
    <w:p w:rsidR="009903CC" w:rsidRDefault="009903CC">
      <w:pPr>
        <w:pStyle w:val="a3"/>
        <w:spacing w:before="4"/>
        <w:rPr>
          <w:sz w:val="17"/>
        </w:rPr>
      </w:pPr>
    </w:p>
    <w:p w:rsidR="009903CC" w:rsidRDefault="008E3EFD">
      <w:pPr>
        <w:pStyle w:val="a3"/>
        <w:tabs>
          <w:tab w:val="left" w:pos="9298"/>
        </w:tabs>
        <w:ind w:left="721"/>
      </w:pPr>
      <w:r>
        <w:t>"1.1.1. Достижения результатов регионального</w:t>
      </w:r>
      <w:r>
        <w:rPr>
          <w:spacing w:val="-11"/>
        </w:rPr>
        <w:t xml:space="preserve"> </w:t>
      </w:r>
      <w:r>
        <w:t>проекта</w:t>
      </w:r>
      <w:r>
        <w:rPr>
          <w:spacing w:val="-3"/>
        </w:rPr>
        <w:t xml:space="preserve"> </w:t>
      </w:r>
      <w:r>
        <w:rPr>
          <w:spacing w:val="3"/>
        </w:rPr>
        <w:t>_</w:t>
      </w:r>
      <w:r>
        <w:rPr>
          <w:spacing w:val="3"/>
          <w:u w:val="single"/>
        </w:rPr>
        <w:t xml:space="preserve"> </w:t>
      </w:r>
      <w:r>
        <w:rPr>
          <w:spacing w:val="3"/>
          <w:u w:val="single"/>
        </w:rPr>
        <w:tab/>
      </w:r>
      <w:r>
        <w:t>";</w:t>
      </w:r>
    </w:p>
    <w:p w:rsidR="009903CC" w:rsidRDefault="009903CC">
      <w:pPr>
        <w:pStyle w:val="a3"/>
        <w:spacing w:before="6"/>
        <w:rPr>
          <w:sz w:val="17"/>
        </w:rPr>
      </w:pPr>
    </w:p>
    <w:p w:rsidR="009903CC" w:rsidRDefault="008E3EFD">
      <w:pPr>
        <w:pStyle w:val="a3"/>
        <w:spacing w:before="1"/>
        <w:ind w:left="4935"/>
      </w:pPr>
      <w:r>
        <w:t>(наименование регионального проекта)</w:t>
      </w:r>
    </w:p>
    <w:p w:rsidR="009903CC" w:rsidRDefault="009903CC">
      <w:pPr>
        <w:pStyle w:val="a3"/>
        <w:spacing w:before="3"/>
        <w:rPr>
          <w:sz w:val="17"/>
        </w:rPr>
      </w:pPr>
    </w:p>
    <w:p w:rsidR="009903CC" w:rsidRDefault="00F54028">
      <w:pPr>
        <w:pStyle w:val="a4"/>
        <w:numPr>
          <w:ilvl w:val="2"/>
          <w:numId w:val="6"/>
        </w:numPr>
        <w:tabs>
          <w:tab w:val="left" w:pos="1250"/>
        </w:tabs>
        <w:spacing w:before="1"/>
        <w:ind w:left="1250"/>
        <w:rPr>
          <w:sz w:val="20"/>
        </w:rPr>
      </w:pPr>
      <w:hyperlink r:id="rId62">
        <w:r w:rsidR="008E3EFD">
          <w:rPr>
            <w:sz w:val="20"/>
          </w:rPr>
          <w:t xml:space="preserve">пункт 1.1.2 </w:t>
        </w:r>
      </w:hyperlink>
      <w:r w:rsidR="008E3EFD">
        <w:rPr>
          <w:sz w:val="20"/>
        </w:rPr>
        <w:t>изложить в следующей редакции:</w:t>
      </w:r>
    </w:p>
    <w:p w:rsidR="009903CC" w:rsidRDefault="009903CC">
      <w:pPr>
        <w:pStyle w:val="a3"/>
        <w:spacing w:before="4"/>
        <w:rPr>
          <w:sz w:val="17"/>
        </w:rPr>
      </w:pPr>
    </w:p>
    <w:p w:rsidR="009903CC" w:rsidRDefault="008E3EFD">
      <w:pPr>
        <w:pStyle w:val="a3"/>
        <w:tabs>
          <w:tab w:val="left" w:pos="9127"/>
        </w:tabs>
        <w:ind w:left="748"/>
      </w:pPr>
      <w:r>
        <w:t>"1.1.2.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";</w:t>
      </w:r>
    </w:p>
    <w:p w:rsidR="009903CC" w:rsidRDefault="009903CC">
      <w:pPr>
        <w:pStyle w:val="a3"/>
        <w:spacing w:before="4"/>
        <w:rPr>
          <w:sz w:val="17"/>
        </w:rPr>
      </w:pPr>
    </w:p>
    <w:p w:rsidR="009903CC" w:rsidRDefault="008E3EFD">
      <w:pPr>
        <w:pStyle w:val="a3"/>
        <w:ind w:left="3211"/>
      </w:pPr>
      <w:r>
        <w:t>(иная(</w:t>
      </w:r>
      <w:proofErr w:type="spellStart"/>
      <w:r>
        <w:t>ые</w:t>
      </w:r>
      <w:proofErr w:type="spellEnd"/>
      <w:r>
        <w:t>) цель(и) предоставления Субсидии)</w:t>
      </w:r>
    </w:p>
    <w:p w:rsidR="009903CC" w:rsidRDefault="009903CC">
      <w:pPr>
        <w:pStyle w:val="a3"/>
        <w:spacing w:before="4"/>
        <w:rPr>
          <w:sz w:val="17"/>
        </w:rPr>
      </w:pPr>
    </w:p>
    <w:p w:rsidR="009903CC" w:rsidRDefault="008E3EFD">
      <w:pPr>
        <w:pStyle w:val="a4"/>
        <w:numPr>
          <w:ilvl w:val="1"/>
          <w:numId w:val="6"/>
        </w:numPr>
        <w:tabs>
          <w:tab w:val="left" w:pos="1099"/>
        </w:tabs>
        <w:ind w:left="1098" w:hanging="351"/>
        <w:rPr>
          <w:sz w:val="20"/>
        </w:rPr>
      </w:pPr>
      <w:r>
        <w:rPr>
          <w:sz w:val="20"/>
        </w:rPr>
        <w:t xml:space="preserve">В </w:t>
      </w:r>
      <w:hyperlink r:id="rId63">
        <w:r>
          <w:rPr>
            <w:sz w:val="20"/>
          </w:rPr>
          <w:t xml:space="preserve">разделе II </w:t>
        </w:r>
      </w:hyperlink>
      <w:r>
        <w:rPr>
          <w:sz w:val="20"/>
        </w:rPr>
        <w:t>"Финансовое обеспечение предоставления</w:t>
      </w:r>
      <w:r>
        <w:rPr>
          <w:spacing w:val="-3"/>
          <w:sz w:val="20"/>
        </w:rPr>
        <w:t xml:space="preserve"> </w:t>
      </w:r>
      <w:r>
        <w:rPr>
          <w:sz w:val="20"/>
        </w:rPr>
        <w:t>Субсидии":</w:t>
      </w:r>
    </w:p>
    <w:p w:rsidR="009903CC" w:rsidRDefault="009903CC">
      <w:pPr>
        <w:pStyle w:val="a3"/>
        <w:spacing w:before="4"/>
        <w:rPr>
          <w:sz w:val="17"/>
        </w:rPr>
      </w:pPr>
    </w:p>
    <w:p w:rsidR="009903CC" w:rsidRDefault="008E3EFD">
      <w:pPr>
        <w:pStyle w:val="a4"/>
        <w:numPr>
          <w:ilvl w:val="2"/>
          <w:numId w:val="6"/>
        </w:numPr>
        <w:tabs>
          <w:tab w:val="left" w:pos="1250"/>
          <w:tab w:val="left" w:pos="5683"/>
          <w:tab w:val="left" w:pos="7557"/>
        </w:tabs>
        <w:spacing w:before="1"/>
        <w:ind w:left="1250"/>
        <w:rPr>
          <w:sz w:val="20"/>
        </w:rPr>
      </w:pPr>
      <w:r>
        <w:rPr>
          <w:sz w:val="20"/>
        </w:rPr>
        <w:t xml:space="preserve">В </w:t>
      </w:r>
      <w:hyperlink r:id="rId64">
        <w:r>
          <w:rPr>
            <w:sz w:val="20"/>
          </w:rPr>
          <w:t xml:space="preserve">пункте 2.1 </w:t>
        </w:r>
      </w:hyperlink>
      <w:r>
        <w:rPr>
          <w:sz w:val="20"/>
        </w:rPr>
        <w:t>слова</w:t>
      </w:r>
      <w:r>
        <w:rPr>
          <w:spacing w:val="-4"/>
          <w:sz w:val="20"/>
        </w:rPr>
        <w:t xml:space="preserve"> </w:t>
      </w:r>
      <w:r>
        <w:rPr>
          <w:sz w:val="20"/>
        </w:rPr>
        <w:t>"в</w:t>
      </w:r>
      <w:r>
        <w:rPr>
          <w:spacing w:val="-4"/>
          <w:sz w:val="20"/>
        </w:rPr>
        <w:t xml:space="preserve"> </w:t>
      </w:r>
      <w:r>
        <w:rPr>
          <w:sz w:val="20"/>
        </w:rPr>
        <w:t>размере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(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) рублей</w:t>
      </w:r>
      <w:r>
        <w:rPr>
          <w:spacing w:val="45"/>
          <w:sz w:val="20"/>
        </w:rPr>
        <w:t xml:space="preserve"> </w:t>
      </w:r>
      <w:r>
        <w:rPr>
          <w:sz w:val="20"/>
        </w:rPr>
        <w:t>копеек"</w:t>
      </w:r>
    </w:p>
    <w:p w:rsidR="009903CC" w:rsidRDefault="009903CC">
      <w:pPr>
        <w:pStyle w:val="a3"/>
        <w:spacing w:before="6"/>
        <w:rPr>
          <w:sz w:val="17"/>
        </w:rPr>
      </w:pPr>
    </w:p>
    <w:p w:rsidR="009903CC" w:rsidRDefault="008E3EFD">
      <w:pPr>
        <w:pStyle w:val="a3"/>
        <w:tabs>
          <w:tab w:val="left" w:pos="5630"/>
        </w:tabs>
        <w:ind w:left="3751"/>
      </w:pPr>
      <w:r>
        <w:t>(сумма</w:t>
      </w:r>
      <w:r>
        <w:rPr>
          <w:spacing w:val="-4"/>
        </w:rPr>
        <w:t xml:space="preserve"> </w:t>
      </w:r>
      <w:r>
        <w:t>цифрами)</w:t>
      </w:r>
      <w:r>
        <w:tab/>
        <w:t>(сумма прописью)</w:t>
      </w:r>
    </w:p>
    <w:p w:rsidR="009903CC" w:rsidRDefault="009903CC">
      <w:pPr>
        <w:pStyle w:val="a3"/>
        <w:spacing w:before="4"/>
        <w:rPr>
          <w:sz w:val="17"/>
        </w:rPr>
      </w:pPr>
    </w:p>
    <w:p w:rsidR="009903CC" w:rsidRDefault="008E3EFD">
      <w:pPr>
        <w:pStyle w:val="a3"/>
        <w:tabs>
          <w:tab w:val="left" w:pos="1155"/>
          <w:tab w:val="left" w:pos="5006"/>
          <w:tab w:val="left" w:pos="7178"/>
        </w:tabs>
        <w:ind w:left="182"/>
      </w:pPr>
      <w:r>
        <w:t>заменить</w:t>
      </w:r>
      <w:r>
        <w:tab/>
        <w:t xml:space="preserve">словами </w:t>
      </w:r>
      <w:r>
        <w:rPr>
          <w:spacing w:val="47"/>
        </w:rPr>
        <w:t xml:space="preserve"> </w:t>
      </w:r>
      <w:r>
        <w:t xml:space="preserve">"в </w:t>
      </w:r>
      <w:r>
        <w:rPr>
          <w:spacing w:val="48"/>
        </w:rPr>
        <w:t xml:space="preserve"> </w:t>
      </w:r>
      <w:r>
        <w:t>размере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 рублей</w:t>
      </w:r>
      <w:r>
        <w:rPr>
          <w:spacing w:val="39"/>
          <w:u w:val="single"/>
        </w:rPr>
        <w:t xml:space="preserve"> </w:t>
      </w:r>
      <w:r>
        <w:t>копеек";</w:t>
      </w:r>
    </w:p>
    <w:p w:rsidR="009903CC" w:rsidRDefault="009903CC">
      <w:pPr>
        <w:pStyle w:val="a3"/>
        <w:spacing w:before="4"/>
        <w:rPr>
          <w:sz w:val="17"/>
        </w:rPr>
      </w:pPr>
    </w:p>
    <w:p w:rsidR="009903CC" w:rsidRDefault="008E3EFD">
      <w:pPr>
        <w:pStyle w:val="a3"/>
        <w:tabs>
          <w:tab w:val="left" w:pos="5182"/>
        </w:tabs>
        <w:ind w:left="3149"/>
      </w:pPr>
      <w:r>
        <w:t>(сумма</w:t>
      </w:r>
      <w:r>
        <w:rPr>
          <w:spacing w:val="-3"/>
        </w:rPr>
        <w:t xml:space="preserve"> </w:t>
      </w:r>
      <w:r>
        <w:t>цифрами)</w:t>
      </w:r>
      <w:r>
        <w:tab/>
        <w:t>(сумма прописью)</w:t>
      </w:r>
    </w:p>
    <w:p w:rsidR="009903CC" w:rsidRDefault="009903CC">
      <w:pPr>
        <w:pStyle w:val="a3"/>
      </w:pPr>
    </w:p>
    <w:p w:rsidR="009903CC" w:rsidRDefault="009903CC">
      <w:pPr>
        <w:pStyle w:val="a3"/>
        <w:spacing w:before="7"/>
        <w:rPr>
          <w:sz w:val="26"/>
        </w:rPr>
      </w:pPr>
    </w:p>
    <w:p w:rsidR="009903CC" w:rsidRDefault="009903CC">
      <w:pPr>
        <w:rPr>
          <w:sz w:val="26"/>
        </w:rPr>
        <w:sectPr w:rsidR="009903CC">
          <w:pgSz w:w="11910" w:h="16840"/>
          <w:pgMar w:top="1260" w:right="700" w:bottom="280" w:left="1520" w:header="720" w:footer="720" w:gutter="0"/>
          <w:cols w:space="720"/>
        </w:sectPr>
      </w:pPr>
    </w:p>
    <w:p w:rsidR="009903CC" w:rsidRDefault="008E3EFD">
      <w:pPr>
        <w:pStyle w:val="a4"/>
        <w:numPr>
          <w:ilvl w:val="2"/>
          <w:numId w:val="6"/>
        </w:numPr>
        <w:tabs>
          <w:tab w:val="left" w:pos="1390"/>
          <w:tab w:val="left" w:pos="4802"/>
        </w:tabs>
        <w:spacing w:before="91"/>
        <w:ind w:left="1389" w:hanging="642"/>
        <w:rPr>
          <w:sz w:val="20"/>
        </w:rPr>
      </w:pPr>
      <w:r>
        <w:rPr>
          <w:sz w:val="20"/>
        </w:rPr>
        <w:lastRenderedPageBreak/>
        <w:t xml:space="preserve">В  </w:t>
      </w:r>
      <w:r>
        <w:rPr>
          <w:spacing w:val="36"/>
          <w:sz w:val="20"/>
        </w:rPr>
        <w:t xml:space="preserve"> </w:t>
      </w:r>
      <w:r>
        <w:rPr>
          <w:sz w:val="20"/>
        </w:rPr>
        <w:t xml:space="preserve">абзаце   </w:t>
      </w:r>
      <w:r>
        <w:rPr>
          <w:spacing w:val="-1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9903CC" w:rsidRDefault="008E3EFD">
      <w:pPr>
        <w:pStyle w:val="a3"/>
        <w:tabs>
          <w:tab w:val="left" w:pos="4165"/>
        </w:tabs>
        <w:spacing w:before="91"/>
        <w:ind w:left="106"/>
      </w:pPr>
      <w:r>
        <w:br w:type="column"/>
      </w:r>
      <w:hyperlink r:id="rId65">
        <w:r>
          <w:t>пункта    2.1.1</w:t>
        </w:r>
      </w:hyperlink>
      <w:r>
        <w:t xml:space="preserve">    сумму    Субсидии    в </w:t>
      </w:r>
      <w:r>
        <w:rPr>
          <w:spacing w:val="33"/>
        </w:rPr>
        <w:t xml:space="preserve"> </w:t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903CC" w:rsidRDefault="008E3EFD">
      <w:pPr>
        <w:pStyle w:val="a3"/>
        <w:spacing w:before="91"/>
        <w:ind w:left="106"/>
      </w:pPr>
      <w:r>
        <w:br w:type="column"/>
      </w:r>
      <w:r>
        <w:lastRenderedPageBreak/>
        <w:t>году</w:t>
      </w:r>
    </w:p>
    <w:p w:rsidR="009903CC" w:rsidRDefault="009903CC">
      <w:pPr>
        <w:sectPr w:rsidR="009903CC">
          <w:type w:val="continuous"/>
          <w:pgSz w:w="11910" w:h="16840"/>
          <w:pgMar w:top="1600" w:right="700" w:bottom="280" w:left="1520" w:header="720" w:footer="720" w:gutter="0"/>
          <w:cols w:num="3" w:space="720" w:equalWidth="0">
            <w:col w:w="4803" w:space="40"/>
            <w:col w:w="4167" w:space="39"/>
            <w:col w:w="641"/>
          </w:cols>
        </w:sectPr>
      </w:pPr>
    </w:p>
    <w:p w:rsidR="009903CC" w:rsidRDefault="008E3EFD">
      <w:pPr>
        <w:pStyle w:val="a3"/>
        <w:tabs>
          <w:tab w:val="left" w:pos="2527"/>
          <w:tab w:val="left" w:pos="4997"/>
          <w:tab w:val="left" w:pos="9209"/>
        </w:tabs>
        <w:spacing w:before="4"/>
        <w:ind w:left="182"/>
      </w:pPr>
      <w:r>
        <w:rPr>
          <w:w w:val="99"/>
          <w:u w:val="single"/>
        </w:rPr>
        <w:lastRenderedPageBreak/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) рублей </w:t>
      </w:r>
      <w:r>
        <w:rPr>
          <w:u w:val="single"/>
        </w:rPr>
        <w:t xml:space="preserve">     </w:t>
      </w:r>
      <w:r>
        <w:t>копеек - по коду</w:t>
      </w:r>
      <w:r>
        <w:rPr>
          <w:spacing w:val="-12"/>
        </w:rPr>
        <w:t xml:space="preserve"> </w:t>
      </w:r>
      <w:r>
        <w:t>БК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9903CC" w:rsidRDefault="009903CC">
      <w:pPr>
        <w:pStyle w:val="a3"/>
        <w:spacing w:before="4"/>
        <w:rPr>
          <w:sz w:val="17"/>
        </w:rPr>
      </w:pPr>
    </w:p>
    <w:p w:rsidR="009903CC" w:rsidRDefault="008E3EFD">
      <w:pPr>
        <w:pStyle w:val="a3"/>
        <w:tabs>
          <w:tab w:val="left" w:pos="2266"/>
          <w:tab w:val="left" w:pos="3031"/>
          <w:tab w:val="left" w:pos="4459"/>
          <w:tab w:val="left" w:pos="6630"/>
          <w:tab w:val="left" w:pos="7647"/>
        </w:tabs>
        <w:spacing w:line="448" w:lineRule="auto"/>
        <w:ind w:left="182" w:right="1181" w:firstLine="566"/>
      </w:pPr>
      <w:r>
        <w:t>(сумма</w:t>
      </w:r>
      <w:r>
        <w:rPr>
          <w:spacing w:val="-5"/>
        </w:rPr>
        <w:t xml:space="preserve"> </w:t>
      </w:r>
      <w:r>
        <w:t>цифрами)</w:t>
      </w:r>
      <w:r>
        <w:tab/>
      </w:r>
      <w:r>
        <w:tab/>
        <w:t>(сумма</w:t>
      </w:r>
      <w:r>
        <w:rPr>
          <w:spacing w:val="-2"/>
        </w:rPr>
        <w:t xml:space="preserve"> </w:t>
      </w:r>
      <w:r>
        <w:t>прописью)</w:t>
      </w:r>
      <w:r>
        <w:tab/>
      </w:r>
      <w:r>
        <w:tab/>
        <w:t>(код БК) увеличить/уменьшить</w:t>
      </w:r>
      <w:r>
        <w:tab/>
        <w:t>на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 рублей</w:t>
      </w:r>
      <w:r>
        <w:rPr>
          <w:u w:val="single"/>
        </w:rPr>
        <w:t xml:space="preserve"> </w:t>
      </w:r>
      <w:r>
        <w:t>копеек</w:t>
      </w:r>
      <w:r>
        <w:rPr>
          <w:spacing w:val="-15"/>
        </w:rPr>
        <w:t xml:space="preserve"> </w:t>
      </w:r>
      <w:r>
        <w:t>&lt;3&gt;;</w:t>
      </w:r>
    </w:p>
    <w:p w:rsidR="009903CC" w:rsidRDefault="008E3EFD">
      <w:pPr>
        <w:pStyle w:val="a3"/>
        <w:tabs>
          <w:tab w:val="left" w:pos="4582"/>
        </w:tabs>
        <w:spacing w:before="1"/>
        <w:ind w:left="2601"/>
      </w:pPr>
      <w:r>
        <w:t>(сумма</w:t>
      </w:r>
      <w:r>
        <w:rPr>
          <w:spacing w:val="-4"/>
        </w:rPr>
        <w:t xml:space="preserve"> </w:t>
      </w:r>
      <w:r>
        <w:t>цифрами)</w:t>
      </w:r>
      <w:r>
        <w:tab/>
        <w:t>(сумма прописью)</w:t>
      </w:r>
    </w:p>
    <w:p w:rsidR="009903CC" w:rsidRDefault="008E3EFD">
      <w:pPr>
        <w:pStyle w:val="a4"/>
        <w:numPr>
          <w:ilvl w:val="1"/>
          <w:numId w:val="6"/>
        </w:numPr>
        <w:tabs>
          <w:tab w:val="left" w:pos="1098"/>
        </w:tabs>
        <w:spacing w:before="197" w:line="229" w:lineRule="exact"/>
        <w:ind w:left="1098"/>
        <w:rPr>
          <w:sz w:val="20"/>
        </w:rPr>
      </w:pPr>
      <w:r>
        <w:rPr>
          <w:sz w:val="20"/>
        </w:rPr>
        <w:t xml:space="preserve">В </w:t>
      </w:r>
      <w:hyperlink w:anchor="_bookmark3" w:history="1">
        <w:r>
          <w:rPr>
            <w:sz w:val="20"/>
          </w:rPr>
          <w:t xml:space="preserve">разделе III </w:t>
        </w:r>
      </w:hyperlink>
      <w:r>
        <w:rPr>
          <w:sz w:val="20"/>
        </w:rPr>
        <w:t>"Условия и порядок предоставления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Субсидии":</w:t>
      </w:r>
    </w:p>
    <w:p w:rsidR="009903CC" w:rsidRDefault="008E3EFD">
      <w:pPr>
        <w:pStyle w:val="a4"/>
        <w:numPr>
          <w:ilvl w:val="2"/>
          <w:numId w:val="6"/>
        </w:numPr>
        <w:tabs>
          <w:tab w:val="left" w:pos="563"/>
          <w:tab w:val="left" w:pos="1358"/>
          <w:tab w:val="left" w:pos="1838"/>
          <w:tab w:val="left" w:pos="4961"/>
          <w:tab w:val="left" w:pos="6165"/>
        </w:tabs>
        <w:ind w:left="182" w:right="148" w:firstLine="566"/>
        <w:rPr>
          <w:sz w:val="20"/>
        </w:rPr>
      </w:pPr>
      <w:r>
        <w:rPr>
          <w:sz w:val="20"/>
        </w:rPr>
        <w:t xml:space="preserve">В   </w:t>
      </w:r>
      <w:hyperlink w:anchor="_bookmark5" w:history="1">
        <w:r>
          <w:rPr>
            <w:sz w:val="20"/>
          </w:rPr>
          <w:t>пункте   3.1.1</w:t>
        </w:r>
      </w:hyperlink>
      <w:r>
        <w:rPr>
          <w:sz w:val="20"/>
        </w:rPr>
        <w:t xml:space="preserve">   слова   "в  срок</w:t>
      </w:r>
      <w:r>
        <w:rPr>
          <w:spacing w:val="30"/>
          <w:sz w:val="20"/>
        </w:rPr>
        <w:t xml:space="preserve"> </w:t>
      </w:r>
      <w:r>
        <w:rPr>
          <w:sz w:val="20"/>
        </w:rPr>
        <w:t>до</w:t>
      </w:r>
      <w:r>
        <w:rPr>
          <w:spacing w:val="28"/>
          <w:sz w:val="20"/>
        </w:rPr>
        <w:t xml:space="preserve"> </w:t>
      </w:r>
      <w:r>
        <w:rPr>
          <w:sz w:val="20"/>
        </w:rPr>
        <w:t>"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"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z w:val="20"/>
          <w:u w:val="single"/>
        </w:rPr>
        <w:t xml:space="preserve">   </w:t>
      </w:r>
      <w:r>
        <w:rPr>
          <w:sz w:val="20"/>
        </w:rPr>
        <w:t xml:space="preserve"> г."  заменить словами "в срок до   "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"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pacing w:val="44"/>
          <w:sz w:val="20"/>
        </w:rPr>
        <w:t xml:space="preserve"> </w:t>
      </w:r>
      <w:r>
        <w:rPr>
          <w:sz w:val="20"/>
        </w:rPr>
        <w:t>г.".</w:t>
      </w:r>
    </w:p>
    <w:p w:rsidR="009903CC" w:rsidRDefault="009903CC">
      <w:pPr>
        <w:rPr>
          <w:sz w:val="20"/>
        </w:rPr>
        <w:sectPr w:rsidR="009903CC">
          <w:type w:val="continuous"/>
          <w:pgSz w:w="11910" w:h="16840"/>
          <w:pgMar w:top="1600" w:right="700" w:bottom="280" w:left="1520" w:header="720" w:footer="720" w:gutter="0"/>
          <w:cols w:space="720"/>
        </w:sectPr>
      </w:pPr>
    </w:p>
    <w:p w:rsidR="009903CC" w:rsidRDefault="008E3EFD">
      <w:pPr>
        <w:pStyle w:val="a4"/>
        <w:numPr>
          <w:ilvl w:val="2"/>
          <w:numId w:val="6"/>
        </w:numPr>
        <w:tabs>
          <w:tab w:val="left" w:pos="1251"/>
          <w:tab w:val="left" w:pos="7251"/>
        </w:tabs>
        <w:spacing w:before="67"/>
        <w:ind w:left="3033" w:right="659" w:hanging="2286"/>
        <w:rPr>
          <w:sz w:val="20"/>
        </w:rPr>
      </w:pPr>
      <w:r>
        <w:rPr>
          <w:sz w:val="20"/>
        </w:rPr>
        <w:lastRenderedPageBreak/>
        <w:t xml:space="preserve">В </w:t>
      </w:r>
      <w:hyperlink w:anchor="_bookmark7" w:history="1">
        <w:r>
          <w:rPr>
            <w:sz w:val="20"/>
          </w:rPr>
          <w:t>пункте 3.2.2</w:t>
        </w:r>
        <w:r>
          <w:rPr>
            <w:spacing w:val="2"/>
            <w:sz w:val="20"/>
          </w:rPr>
          <w:t xml:space="preserve"> </w:t>
        </w:r>
      </w:hyperlink>
      <w:r>
        <w:rPr>
          <w:sz w:val="20"/>
        </w:rPr>
        <w:t>слова</w:t>
      </w:r>
      <w:r>
        <w:rPr>
          <w:spacing w:val="-3"/>
          <w:sz w:val="20"/>
        </w:rPr>
        <w:t xml:space="preserve"> </w:t>
      </w:r>
      <w:r>
        <w:rPr>
          <w:sz w:val="20"/>
        </w:rPr>
        <w:t>"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" заменить </w:t>
      </w:r>
      <w:r>
        <w:rPr>
          <w:spacing w:val="-3"/>
          <w:sz w:val="20"/>
        </w:rPr>
        <w:t xml:space="preserve">словами </w:t>
      </w:r>
      <w:r>
        <w:rPr>
          <w:sz w:val="20"/>
        </w:rPr>
        <w:t>(наименование кредитной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организации)</w:t>
      </w:r>
    </w:p>
    <w:p w:rsidR="009903CC" w:rsidRDefault="008E3EFD">
      <w:pPr>
        <w:pStyle w:val="a3"/>
        <w:tabs>
          <w:tab w:val="left" w:pos="5754"/>
        </w:tabs>
        <w:spacing w:before="1"/>
        <w:ind w:left="182"/>
      </w:pP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".</w:t>
      </w:r>
    </w:p>
    <w:p w:rsidR="009903CC" w:rsidRDefault="008E3EFD">
      <w:pPr>
        <w:pStyle w:val="a3"/>
        <w:spacing w:before="1"/>
        <w:ind w:left="1533"/>
      </w:pPr>
      <w:r>
        <w:t>(наименование кредитной организации)</w:t>
      </w:r>
    </w:p>
    <w:p w:rsidR="009903CC" w:rsidRDefault="009903CC">
      <w:pPr>
        <w:pStyle w:val="a3"/>
        <w:spacing w:before="1"/>
      </w:pPr>
    </w:p>
    <w:p w:rsidR="009903CC" w:rsidRDefault="008E3EFD">
      <w:pPr>
        <w:pStyle w:val="a4"/>
        <w:numPr>
          <w:ilvl w:val="2"/>
          <w:numId w:val="6"/>
        </w:numPr>
        <w:tabs>
          <w:tab w:val="left" w:pos="1223"/>
          <w:tab w:val="left" w:pos="4999"/>
          <w:tab w:val="left" w:pos="8546"/>
        </w:tabs>
        <w:ind w:left="1222"/>
        <w:rPr>
          <w:sz w:val="20"/>
        </w:rPr>
      </w:pPr>
      <w:r>
        <w:rPr>
          <w:sz w:val="20"/>
        </w:rPr>
        <w:t xml:space="preserve">В </w:t>
      </w:r>
      <w:hyperlink w:anchor="_bookmark8" w:history="1">
        <w:r>
          <w:rPr>
            <w:sz w:val="20"/>
          </w:rPr>
          <w:t xml:space="preserve">пункте 3.2.2.1 </w:t>
        </w:r>
      </w:hyperlink>
      <w:r>
        <w:rPr>
          <w:sz w:val="20"/>
        </w:rPr>
        <w:t>слова</w:t>
      </w:r>
      <w:r>
        <w:rPr>
          <w:spacing w:val="-6"/>
          <w:sz w:val="20"/>
        </w:rPr>
        <w:t xml:space="preserve"> </w:t>
      </w:r>
      <w:r>
        <w:rPr>
          <w:sz w:val="20"/>
        </w:rPr>
        <w:t>"приложении</w:t>
      </w:r>
      <w:r>
        <w:rPr>
          <w:spacing w:val="-2"/>
          <w:sz w:val="20"/>
        </w:rPr>
        <w:t xml:space="preserve"> </w:t>
      </w:r>
      <w:r>
        <w:rPr>
          <w:sz w:val="20"/>
        </w:rPr>
        <w:t>№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" заменить словами</w:t>
      </w:r>
      <w:r>
        <w:rPr>
          <w:spacing w:val="-7"/>
          <w:sz w:val="20"/>
        </w:rPr>
        <w:t xml:space="preserve"> </w:t>
      </w:r>
      <w:r>
        <w:rPr>
          <w:sz w:val="20"/>
        </w:rPr>
        <w:t>"приложении</w:t>
      </w:r>
      <w:r>
        <w:rPr>
          <w:spacing w:val="3"/>
          <w:sz w:val="20"/>
        </w:rPr>
        <w:t xml:space="preserve"> </w:t>
      </w:r>
      <w:r>
        <w:rPr>
          <w:sz w:val="20"/>
        </w:rPr>
        <w:t>№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".</w:t>
      </w:r>
    </w:p>
    <w:p w:rsidR="009903CC" w:rsidRDefault="009903CC">
      <w:pPr>
        <w:pStyle w:val="a3"/>
        <w:rPr>
          <w:sz w:val="19"/>
        </w:rPr>
      </w:pPr>
    </w:p>
    <w:p w:rsidR="009903CC" w:rsidRDefault="008E3EFD">
      <w:pPr>
        <w:pStyle w:val="a4"/>
        <w:numPr>
          <w:ilvl w:val="2"/>
          <w:numId w:val="6"/>
        </w:numPr>
        <w:tabs>
          <w:tab w:val="left" w:pos="1266"/>
          <w:tab w:val="left" w:pos="4959"/>
          <w:tab w:val="left" w:pos="9576"/>
        </w:tabs>
        <w:ind w:left="1265" w:hanging="545"/>
        <w:rPr>
          <w:sz w:val="20"/>
        </w:rPr>
      </w:pPr>
      <w:r>
        <w:rPr>
          <w:sz w:val="20"/>
        </w:rPr>
        <w:t xml:space="preserve">В  </w:t>
      </w:r>
      <w:hyperlink w:anchor="_bookmark9" w:history="1">
        <w:r>
          <w:rPr>
            <w:sz w:val="20"/>
          </w:rPr>
          <w:t>пункте  3.2.2.2</w:t>
        </w:r>
      </w:hyperlink>
      <w:r>
        <w:rPr>
          <w:sz w:val="20"/>
        </w:rPr>
        <w:t xml:space="preserve">  слова</w:t>
      </w:r>
      <w:r>
        <w:rPr>
          <w:spacing w:val="13"/>
          <w:sz w:val="20"/>
        </w:rPr>
        <w:t xml:space="preserve"> </w:t>
      </w:r>
      <w:r>
        <w:rPr>
          <w:sz w:val="20"/>
        </w:rPr>
        <w:t>"не</w:t>
      </w:r>
      <w:r>
        <w:rPr>
          <w:spacing w:val="41"/>
          <w:sz w:val="20"/>
        </w:rPr>
        <w:t xml:space="preserve"> </w:t>
      </w:r>
      <w:r>
        <w:rPr>
          <w:sz w:val="20"/>
        </w:rPr>
        <w:t>позднее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рабочего  дня"  заменить  словами  "не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позднее </w:t>
      </w:r>
      <w:r>
        <w:rPr>
          <w:spacing w:val="-6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9903CC" w:rsidRDefault="008E3EFD">
      <w:pPr>
        <w:pStyle w:val="a3"/>
        <w:spacing w:before="1"/>
        <w:ind w:left="182"/>
      </w:pPr>
      <w:r>
        <w:t>рабочего дня".</w:t>
      </w:r>
    </w:p>
    <w:p w:rsidR="009903CC" w:rsidRDefault="009903CC">
      <w:pPr>
        <w:pStyle w:val="a3"/>
        <w:spacing w:before="2"/>
        <w:rPr>
          <w:sz w:val="19"/>
        </w:rPr>
      </w:pPr>
    </w:p>
    <w:p w:rsidR="009903CC" w:rsidRDefault="008E3EFD">
      <w:pPr>
        <w:pStyle w:val="a4"/>
        <w:numPr>
          <w:ilvl w:val="1"/>
          <w:numId w:val="6"/>
        </w:numPr>
        <w:tabs>
          <w:tab w:val="left" w:pos="1072"/>
        </w:tabs>
        <w:ind w:hanging="351"/>
        <w:rPr>
          <w:sz w:val="20"/>
        </w:rPr>
      </w:pPr>
      <w:r>
        <w:rPr>
          <w:sz w:val="20"/>
        </w:rPr>
        <w:t xml:space="preserve">В </w:t>
      </w:r>
      <w:hyperlink w:anchor="_bookmark10" w:history="1">
        <w:r>
          <w:rPr>
            <w:sz w:val="20"/>
          </w:rPr>
          <w:t xml:space="preserve">разделе IV </w:t>
        </w:r>
      </w:hyperlink>
      <w:r>
        <w:rPr>
          <w:sz w:val="20"/>
        </w:rPr>
        <w:t>"Взаимодействие Сторон":</w:t>
      </w:r>
    </w:p>
    <w:p w:rsidR="009903CC" w:rsidRDefault="009903CC">
      <w:pPr>
        <w:pStyle w:val="a3"/>
        <w:spacing w:before="1"/>
        <w:rPr>
          <w:sz w:val="19"/>
        </w:rPr>
      </w:pPr>
    </w:p>
    <w:p w:rsidR="009903CC" w:rsidRDefault="008E3EFD">
      <w:pPr>
        <w:pStyle w:val="a4"/>
        <w:numPr>
          <w:ilvl w:val="2"/>
          <w:numId w:val="6"/>
        </w:numPr>
        <w:tabs>
          <w:tab w:val="left" w:pos="1223"/>
        </w:tabs>
        <w:ind w:left="1222"/>
        <w:rPr>
          <w:sz w:val="20"/>
        </w:rPr>
      </w:pPr>
      <w:r>
        <w:rPr>
          <w:sz w:val="20"/>
        </w:rPr>
        <w:t xml:space="preserve">В </w:t>
      </w:r>
      <w:hyperlink w:anchor="_bookmark11" w:history="1">
        <w:r>
          <w:rPr>
            <w:sz w:val="20"/>
          </w:rPr>
          <w:t>пункте</w:t>
        </w:r>
        <w:r>
          <w:rPr>
            <w:spacing w:val="2"/>
            <w:sz w:val="20"/>
          </w:rPr>
          <w:t xml:space="preserve"> </w:t>
        </w:r>
        <w:r>
          <w:rPr>
            <w:sz w:val="20"/>
          </w:rPr>
          <w:t>4.1.2</w:t>
        </w:r>
      </w:hyperlink>
      <w:r>
        <w:rPr>
          <w:sz w:val="20"/>
        </w:rPr>
        <w:t>:</w:t>
      </w:r>
    </w:p>
    <w:p w:rsidR="009903CC" w:rsidRDefault="009903CC">
      <w:pPr>
        <w:pStyle w:val="a3"/>
        <w:spacing w:before="2"/>
        <w:rPr>
          <w:sz w:val="19"/>
        </w:rPr>
      </w:pPr>
    </w:p>
    <w:p w:rsidR="009903CC" w:rsidRDefault="008E3EFD">
      <w:pPr>
        <w:pStyle w:val="a4"/>
        <w:numPr>
          <w:ilvl w:val="3"/>
          <w:numId w:val="6"/>
        </w:numPr>
        <w:tabs>
          <w:tab w:val="left" w:pos="1375"/>
          <w:tab w:val="left" w:pos="3156"/>
          <w:tab w:val="left" w:pos="6085"/>
        </w:tabs>
        <w:ind w:hanging="654"/>
        <w:rPr>
          <w:sz w:val="20"/>
        </w:rPr>
      </w:pPr>
      <w:r>
        <w:rPr>
          <w:sz w:val="20"/>
        </w:rPr>
        <w:t>Слова</w:t>
      </w:r>
      <w:r>
        <w:rPr>
          <w:spacing w:val="-5"/>
          <w:sz w:val="20"/>
        </w:rPr>
        <w:t xml:space="preserve"> </w:t>
      </w:r>
      <w:r>
        <w:rPr>
          <w:sz w:val="20"/>
        </w:rPr>
        <w:t>"пунктах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" заменить</w:t>
      </w:r>
      <w:r>
        <w:rPr>
          <w:spacing w:val="-3"/>
          <w:sz w:val="20"/>
        </w:rPr>
        <w:t xml:space="preserve"> </w:t>
      </w:r>
      <w:r>
        <w:rPr>
          <w:sz w:val="20"/>
        </w:rPr>
        <w:t>словами</w:t>
      </w:r>
      <w:r>
        <w:rPr>
          <w:spacing w:val="-4"/>
          <w:sz w:val="20"/>
        </w:rPr>
        <w:t xml:space="preserve"> </w:t>
      </w:r>
      <w:r>
        <w:rPr>
          <w:sz w:val="20"/>
        </w:rPr>
        <w:t>"пунктах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";</w:t>
      </w:r>
    </w:p>
    <w:p w:rsidR="009903CC" w:rsidRDefault="009903CC">
      <w:pPr>
        <w:pStyle w:val="a3"/>
        <w:spacing w:before="1"/>
        <w:rPr>
          <w:sz w:val="19"/>
        </w:rPr>
      </w:pPr>
    </w:p>
    <w:p w:rsidR="009903CC" w:rsidRDefault="008E3EFD">
      <w:pPr>
        <w:pStyle w:val="a4"/>
        <w:numPr>
          <w:ilvl w:val="3"/>
          <w:numId w:val="6"/>
        </w:numPr>
        <w:tabs>
          <w:tab w:val="left" w:pos="1375"/>
          <w:tab w:val="left" w:pos="3326"/>
          <w:tab w:val="left" w:pos="7580"/>
        </w:tabs>
        <w:ind w:hanging="654"/>
        <w:rPr>
          <w:sz w:val="20"/>
        </w:rPr>
      </w:pPr>
      <w:r>
        <w:rPr>
          <w:sz w:val="20"/>
        </w:rPr>
        <w:t>Слова</w:t>
      </w:r>
      <w:r>
        <w:rPr>
          <w:spacing w:val="-4"/>
          <w:sz w:val="20"/>
        </w:rPr>
        <w:t xml:space="preserve"> </w:t>
      </w:r>
      <w:r>
        <w:rPr>
          <w:sz w:val="20"/>
        </w:rPr>
        <w:t>"в</w:t>
      </w:r>
      <w:r>
        <w:rPr>
          <w:spacing w:val="-3"/>
          <w:sz w:val="20"/>
        </w:rPr>
        <w:t xml:space="preserve"> </w:t>
      </w:r>
      <w:r>
        <w:rPr>
          <w:sz w:val="20"/>
        </w:rPr>
        <w:t>течение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рабочих дней" заменить словами</w:t>
      </w:r>
      <w:r>
        <w:rPr>
          <w:spacing w:val="-13"/>
          <w:sz w:val="20"/>
        </w:rPr>
        <w:t xml:space="preserve"> </w:t>
      </w:r>
      <w:r>
        <w:rPr>
          <w:sz w:val="20"/>
        </w:rPr>
        <w:t>"в</w:t>
      </w:r>
      <w:r>
        <w:rPr>
          <w:spacing w:val="-4"/>
          <w:sz w:val="20"/>
        </w:rPr>
        <w:t xml:space="preserve"> </w:t>
      </w:r>
      <w:r>
        <w:rPr>
          <w:sz w:val="20"/>
        </w:rPr>
        <w:t>течение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рабочих</w:t>
      </w:r>
      <w:r>
        <w:rPr>
          <w:spacing w:val="-1"/>
          <w:sz w:val="20"/>
        </w:rPr>
        <w:t xml:space="preserve"> </w:t>
      </w:r>
      <w:r>
        <w:rPr>
          <w:sz w:val="20"/>
        </w:rPr>
        <w:t>дней".</w:t>
      </w:r>
    </w:p>
    <w:p w:rsidR="009903CC" w:rsidRDefault="009903CC">
      <w:pPr>
        <w:pStyle w:val="a3"/>
        <w:spacing w:before="2"/>
        <w:rPr>
          <w:sz w:val="19"/>
        </w:rPr>
      </w:pPr>
    </w:p>
    <w:p w:rsidR="009903CC" w:rsidRDefault="008E3EFD">
      <w:pPr>
        <w:pStyle w:val="a4"/>
        <w:numPr>
          <w:ilvl w:val="2"/>
          <w:numId w:val="6"/>
        </w:numPr>
        <w:tabs>
          <w:tab w:val="left" w:pos="1223"/>
        </w:tabs>
        <w:spacing w:before="1"/>
        <w:ind w:left="1222"/>
        <w:rPr>
          <w:sz w:val="20"/>
        </w:rPr>
      </w:pPr>
      <w:r>
        <w:rPr>
          <w:sz w:val="20"/>
        </w:rPr>
        <w:t>В пункте</w:t>
      </w:r>
      <w:r>
        <w:rPr>
          <w:spacing w:val="2"/>
          <w:sz w:val="20"/>
        </w:rPr>
        <w:t xml:space="preserve"> </w:t>
      </w:r>
      <w:r>
        <w:rPr>
          <w:sz w:val="20"/>
        </w:rPr>
        <w:t>4.1.3:</w:t>
      </w:r>
    </w:p>
    <w:p w:rsidR="009903CC" w:rsidRDefault="009903CC">
      <w:pPr>
        <w:pStyle w:val="a3"/>
        <w:rPr>
          <w:sz w:val="19"/>
        </w:rPr>
      </w:pPr>
    </w:p>
    <w:p w:rsidR="009903CC" w:rsidRDefault="008E3EFD">
      <w:pPr>
        <w:pStyle w:val="a4"/>
        <w:numPr>
          <w:ilvl w:val="3"/>
          <w:numId w:val="6"/>
        </w:numPr>
        <w:tabs>
          <w:tab w:val="left" w:pos="1375"/>
          <w:tab w:val="left" w:pos="2710"/>
          <w:tab w:val="left" w:pos="5482"/>
        </w:tabs>
        <w:ind w:hanging="654"/>
        <w:rPr>
          <w:sz w:val="20"/>
        </w:rPr>
      </w:pPr>
      <w:r>
        <w:rPr>
          <w:sz w:val="20"/>
        </w:rPr>
        <w:t>Слова</w:t>
      </w:r>
      <w:r>
        <w:rPr>
          <w:spacing w:val="-3"/>
          <w:sz w:val="20"/>
        </w:rPr>
        <w:t xml:space="preserve"> </w:t>
      </w:r>
      <w:r>
        <w:rPr>
          <w:sz w:val="20"/>
        </w:rPr>
        <w:t>"на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год" заменить</w:t>
      </w:r>
      <w:r>
        <w:rPr>
          <w:spacing w:val="-6"/>
          <w:sz w:val="20"/>
        </w:rPr>
        <w:t xml:space="preserve"> </w:t>
      </w:r>
      <w:r>
        <w:rPr>
          <w:sz w:val="20"/>
        </w:rPr>
        <w:t>словами</w:t>
      </w:r>
      <w:r>
        <w:rPr>
          <w:spacing w:val="-4"/>
          <w:sz w:val="20"/>
        </w:rPr>
        <w:t xml:space="preserve"> </w:t>
      </w:r>
      <w:r>
        <w:rPr>
          <w:sz w:val="20"/>
        </w:rPr>
        <w:t>"на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год";</w:t>
      </w:r>
    </w:p>
    <w:p w:rsidR="009903CC" w:rsidRDefault="009903CC">
      <w:pPr>
        <w:pStyle w:val="a3"/>
        <w:spacing w:before="3"/>
        <w:rPr>
          <w:sz w:val="19"/>
        </w:rPr>
      </w:pPr>
    </w:p>
    <w:p w:rsidR="009903CC" w:rsidRDefault="008E3EFD">
      <w:pPr>
        <w:pStyle w:val="a4"/>
        <w:numPr>
          <w:ilvl w:val="3"/>
          <w:numId w:val="6"/>
        </w:numPr>
        <w:tabs>
          <w:tab w:val="left" w:pos="1375"/>
          <w:tab w:val="left" w:pos="3432"/>
          <w:tab w:val="left" w:pos="7750"/>
        </w:tabs>
        <w:ind w:hanging="654"/>
        <w:rPr>
          <w:sz w:val="20"/>
        </w:rPr>
      </w:pPr>
      <w:r>
        <w:rPr>
          <w:sz w:val="20"/>
        </w:rPr>
        <w:t>Слова</w:t>
      </w:r>
      <w:r>
        <w:rPr>
          <w:spacing w:val="-4"/>
          <w:sz w:val="20"/>
        </w:rPr>
        <w:t xml:space="preserve"> </w:t>
      </w:r>
      <w:r>
        <w:rPr>
          <w:sz w:val="20"/>
        </w:rPr>
        <w:t>"не</w:t>
      </w:r>
      <w:r>
        <w:rPr>
          <w:spacing w:val="-2"/>
          <w:sz w:val="20"/>
        </w:rPr>
        <w:t xml:space="preserve"> </w:t>
      </w:r>
      <w:r>
        <w:rPr>
          <w:sz w:val="20"/>
        </w:rPr>
        <w:t>позднее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рабочего дня" заменить словами</w:t>
      </w:r>
      <w:r>
        <w:rPr>
          <w:spacing w:val="-11"/>
          <w:sz w:val="20"/>
        </w:rPr>
        <w:t xml:space="preserve"> </w:t>
      </w:r>
      <w:r>
        <w:rPr>
          <w:sz w:val="20"/>
        </w:rPr>
        <w:t>"не</w:t>
      </w:r>
      <w:r>
        <w:rPr>
          <w:spacing w:val="-4"/>
          <w:sz w:val="20"/>
        </w:rPr>
        <w:t xml:space="preserve"> </w:t>
      </w:r>
      <w:r>
        <w:rPr>
          <w:sz w:val="20"/>
        </w:rPr>
        <w:t>позднее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рабочего</w:t>
      </w:r>
      <w:r>
        <w:rPr>
          <w:spacing w:val="1"/>
          <w:sz w:val="20"/>
        </w:rPr>
        <w:t xml:space="preserve"> </w:t>
      </w:r>
      <w:r>
        <w:rPr>
          <w:sz w:val="20"/>
        </w:rPr>
        <w:t>дня".</w:t>
      </w:r>
    </w:p>
    <w:p w:rsidR="009903CC" w:rsidRDefault="009903CC">
      <w:pPr>
        <w:pStyle w:val="a3"/>
        <w:rPr>
          <w:sz w:val="19"/>
        </w:rPr>
      </w:pPr>
    </w:p>
    <w:p w:rsidR="009903CC" w:rsidRDefault="008E3EFD">
      <w:pPr>
        <w:pStyle w:val="a4"/>
        <w:numPr>
          <w:ilvl w:val="2"/>
          <w:numId w:val="6"/>
        </w:numPr>
        <w:tabs>
          <w:tab w:val="left" w:pos="1223"/>
          <w:tab w:val="left" w:pos="4999"/>
          <w:tab w:val="left" w:pos="8546"/>
        </w:tabs>
        <w:spacing w:before="1"/>
        <w:ind w:left="1222"/>
        <w:rPr>
          <w:sz w:val="20"/>
        </w:rPr>
      </w:pPr>
      <w:r>
        <w:rPr>
          <w:sz w:val="20"/>
        </w:rPr>
        <w:t xml:space="preserve">В </w:t>
      </w:r>
      <w:hyperlink w:anchor="_bookmark13" w:history="1">
        <w:r>
          <w:rPr>
            <w:sz w:val="20"/>
          </w:rPr>
          <w:t xml:space="preserve">пункте 4.1.5.1 </w:t>
        </w:r>
      </w:hyperlink>
      <w:r>
        <w:rPr>
          <w:sz w:val="20"/>
        </w:rPr>
        <w:t>слова</w:t>
      </w:r>
      <w:r>
        <w:rPr>
          <w:spacing w:val="-6"/>
          <w:sz w:val="20"/>
        </w:rPr>
        <w:t xml:space="preserve"> </w:t>
      </w:r>
      <w:r>
        <w:rPr>
          <w:sz w:val="20"/>
        </w:rPr>
        <w:t>"приложении</w:t>
      </w:r>
      <w:r>
        <w:rPr>
          <w:spacing w:val="-2"/>
          <w:sz w:val="20"/>
        </w:rPr>
        <w:t xml:space="preserve"> </w:t>
      </w:r>
      <w:r>
        <w:rPr>
          <w:sz w:val="20"/>
        </w:rPr>
        <w:t>№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" заменить словами</w:t>
      </w:r>
      <w:r>
        <w:rPr>
          <w:spacing w:val="-7"/>
          <w:sz w:val="20"/>
        </w:rPr>
        <w:t xml:space="preserve"> </w:t>
      </w:r>
      <w:r>
        <w:rPr>
          <w:sz w:val="20"/>
        </w:rPr>
        <w:t>"приложении</w:t>
      </w:r>
      <w:r>
        <w:rPr>
          <w:spacing w:val="3"/>
          <w:sz w:val="20"/>
        </w:rPr>
        <w:t xml:space="preserve"> </w:t>
      </w:r>
      <w:r>
        <w:rPr>
          <w:sz w:val="20"/>
        </w:rPr>
        <w:t>№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".</w:t>
      </w:r>
    </w:p>
    <w:p w:rsidR="009903CC" w:rsidRDefault="009903CC">
      <w:pPr>
        <w:pStyle w:val="a3"/>
        <w:spacing w:before="2"/>
        <w:rPr>
          <w:sz w:val="19"/>
        </w:rPr>
      </w:pPr>
    </w:p>
    <w:p w:rsidR="009903CC" w:rsidRDefault="008E3EFD">
      <w:pPr>
        <w:pStyle w:val="a4"/>
        <w:numPr>
          <w:ilvl w:val="2"/>
          <w:numId w:val="6"/>
        </w:numPr>
        <w:tabs>
          <w:tab w:val="left" w:pos="1223"/>
          <w:tab w:val="left" w:pos="4999"/>
          <w:tab w:val="left" w:pos="8546"/>
        </w:tabs>
        <w:ind w:left="1222"/>
        <w:rPr>
          <w:sz w:val="20"/>
        </w:rPr>
      </w:pPr>
      <w:r>
        <w:rPr>
          <w:sz w:val="20"/>
        </w:rPr>
        <w:t xml:space="preserve">В </w:t>
      </w:r>
      <w:hyperlink w:anchor="_bookmark15" w:history="1">
        <w:r>
          <w:rPr>
            <w:sz w:val="20"/>
          </w:rPr>
          <w:t xml:space="preserve">пункте 4.1.7.1 </w:t>
        </w:r>
      </w:hyperlink>
      <w:r>
        <w:rPr>
          <w:sz w:val="20"/>
        </w:rPr>
        <w:t>слова</w:t>
      </w:r>
      <w:r>
        <w:rPr>
          <w:spacing w:val="-6"/>
          <w:sz w:val="20"/>
        </w:rPr>
        <w:t xml:space="preserve"> </w:t>
      </w:r>
      <w:r>
        <w:rPr>
          <w:sz w:val="20"/>
        </w:rPr>
        <w:t>"приложении</w:t>
      </w:r>
      <w:r>
        <w:rPr>
          <w:spacing w:val="-2"/>
          <w:sz w:val="20"/>
        </w:rPr>
        <w:t xml:space="preserve"> </w:t>
      </w:r>
      <w:r>
        <w:rPr>
          <w:sz w:val="20"/>
        </w:rPr>
        <w:t>№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" заменить словами</w:t>
      </w:r>
      <w:r>
        <w:rPr>
          <w:spacing w:val="-7"/>
          <w:sz w:val="20"/>
        </w:rPr>
        <w:t xml:space="preserve"> </w:t>
      </w:r>
      <w:r>
        <w:rPr>
          <w:sz w:val="20"/>
        </w:rPr>
        <w:t>"приложении</w:t>
      </w:r>
      <w:r>
        <w:rPr>
          <w:spacing w:val="3"/>
          <w:sz w:val="20"/>
        </w:rPr>
        <w:t xml:space="preserve"> </w:t>
      </w:r>
      <w:r>
        <w:rPr>
          <w:sz w:val="20"/>
        </w:rPr>
        <w:t>№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".</w:t>
      </w:r>
    </w:p>
    <w:p w:rsidR="009903CC" w:rsidRDefault="009903CC">
      <w:pPr>
        <w:pStyle w:val="a3"/>
        <w:rPr>
          <w:sz w:val="19"/>
        </w:rPr>
      </w:pPr>
    </w:p>
    <w:p w:rsidR="009903CC" w:rsidRDefault="008E3EFD">
      <w:pPr>
        <w:pStyle w:val="a4"/>
        <w:numPr>
          <w:ilvl w:val="2"/>
          <w:numId w:val="6"/>
        </w:numPr>
        <w:tabs>
          <w:tab w:val="left" w:pos="1223"/>
          <w:tab w:val="left" w:pos="5150"/>
          <w:tab w:val="left" w:pos="8700"/>
        </w:tabs>
        <w:spacing w:before="1"/>
        <w:ind w:left="1222"/>
        <w:rPr>
          <w:sz w:val="20"/>
        </w:rPr>
      </w:pPr>
      <w:r>
        <w:rPr>
          <w:sz w:val="20"/>
        </w:rPr>
        <w:t xml:space="preserve">В </w:t>
      </w:r>
      <w:hyperlink w:anchor="_bookmark17" w:history="1">
        <w:r>
          <w:rPr>
            <w:sz w:val="20"/>
          </w:rPr>
          <w:t xml:space="preserve">пункте 4.1.8.1.1 </w:t>
        </w:r>
      </w:hyperlink>
      <w:r>
        <w:rPr>
          <w:sz w:val="20"/>
        </w:rPr>
        <w:t>слова</w:t>
      </w:r>
      <w:r>
        <w:rPr>
          <w:spacing w:val="-8"/>
          <w:sz w:val="20"/>
        </w:rPr>
        <w:t xml:space="preserve"> </w:t>
      </w:r>
      <w:r>
        <w:rPr>
          <w:sz w:val="20"/>
        </w:rPr>
        <w:t>"приложении №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" заменить словами</w:t>
      </w:r>
      <w:r>
        <w:rPr>
          <w:spacing w:val="-6"/>
          <w:sz w:val="20"/>
        </w:rPr>
        <w:t xml:space="preserve"> </w:t>
      </w:r>
      <w:r>
        <w:rPr>
          <w:sz w:val="20"/>
        </w:rPr>
        <w:t>"приложении</w:t>
      </w:r>
      <w:r>
        <w:rPr>
          <w:spacing w:val="2"/>
          <w:sz w:val="20"/>
        </w:rPr>
        <w:t xml:space="preserve"> </w:t>
      </w:r>
      <w:r>
        <w:rPr>
          <w:sz w:val="20"/>
        </w:rPr>
        <w:t>№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".</w:t>
      </w:r>
    </w:p>
    <w:p w:rsidR="009903CC" w:rsidRDefault="009903CC">
      <w:pPr>
        <w:pStyle w:val="a3"/>
        <w:spacing w:before="2"/>
        <w:rPr>
          <w:sz w:val="19"/>
        </w:rPr>
      </w:pPr>
    </w:p>
    <w:p w:rsidR="009903CC" w:rsidRDefault="008E3EFD">
      <w:pPr>
        <w:pStyle w:val="a4"/>
        <w:numPr>
          <w:ilvl w:val="2"/>
          <w:numId w:val="6"/>
        </w:numPr>
        <w:tabs>
          <w:tab w:val="left" w:pos="1223"/>
        </w:tabs>
        <w:ind w:left="1222"/>
        <w:rPr>
          <w:sz w:val="20"/>
        </w:rPr>
      </w:pPr>
      <w:r>
        <w:rPr>
          <w:sz w:val="20"/>
        </w:rPr>
        <w:t xml:space="preserve">В </w:t>
      </w:r>
      <w:hyperlink w:anchor="_bookmark20" w:history="1">
        <w:r>
          <w:rPr>
            <w:sz w:val="20"/>
          </w:rPr>
          <w:t>пункте</w:t>
        </w:r>
        <w:r>
          <w:rPr>
            <w:spacing w:val="2"/>
            <w:sz w:val="20"/>
          </w:rPr>
          <w:t xml:space="preserve"> </w:t>
        </w:r>
        <w:r>
          <w:rPr>
            <w:sz w:val="20"/>
          </w:rPr>
          <w:t>4.1.10</w:t>
        </w:r>
      </w:hyperlink>
      <w:r>
        <w:rPr>
          <w:sz w:val="20"/>
        </w:rPr>
        <w:t>:</w:t>
      </w:r>
    </w:p>
    <w:p w:rsidR="009903CC" w:rsidRDefault="009903CC">
      <w:pPr>
        <w:pStyle w:val="a3"/>
        <w:spacing w:before="1"/>
        <w:rPr>
          <w:sz w:val="19"/>
        </w:rPr>
      </w:pPr>
    </w:p>
    <w:p w:rsidR="009903CC" w:rsidRDefault="008E3EFD">
      <w:pPr>
        <w:pStyle w:val="a4"/>
        <w:numPr>
          <w:ilvl w:val="3"/>
          <w:numId w:val="6"/>
        </w:numPr>
        <w:tabs>
          <w:tab w:val="left" w:pos="1375"/>
          <w:tab w:val="left" w:pos="3772"/>
          <w:tab w:val="left" w:pos="7320"/>
        </w:tabs>
        <w:ind w:hanging="654"/>
        <w:rPr>
          <w:sz w:val="20"/>
        </w:rPr>
      </w:pPr>
      <w:r>
        <w:rPr>
          <w:sz w:val="20"/>
        </w:rPr>
        <w:t>Слова</w:t>
      </w:r>
      <w:r>
        <w:rPr>
          <w:spacing w:val="-4"/>
          <w:sz w:val="20"/>
        </w:rPr>
        <w:t xml:space="preserve"> </w:t>
      </w:r>
      <w:r>
        <w:rPr>
          <w:sz w:val="20"/>
        </w:rPr>
        <w:t>"приложении №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" заменить словами</w:t>
      </w:r>
      <w:r>
        <w:rPr>
          <w:spacing w:val="-8"/>
          <w:sz w:val="20"/>
        </w:rPr>
        <w:t xml:space="preserve"> </w:t>
      </w:r>
      <w:r>
        <w:rPr>
          <w:sz w:val="20"/>
        </w:rPr>
        <w:t>"приложении</w:t>
      </w:r>
      <w:r>
        <w:rPr>
          <w:spacing w:val="2"/>
          <w:sz w:val="20"/>
        </w:rPr>
        <w:t xml:space="preserve"> </w:t>
      </w:r>
      <w:r>
        <w:rPr>
          <w:sz w:val="20"/>
        </w:rPr>
        <w:t>№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";</w:t>
      </w:r>
    </w:p>
    <w:p w:rsidR="009903CC" w:rsidRDefault="009903CC">
      <w:pPr>
        <w:pStyle w:val="a3"/>
        <w:spacing w:before="2"/>
        <w:rPr>
          <w:sz w:val="19"/>
        </w:rPr>
      </w:pPr>
    </w:p>
    <w:p w:rsidR="009903CC" w:rsidRDefault="008E3EFD">
      <w:pPr>
        <w:pStyle w:val="a4"/>
        <w:numPr>
          <w:ilvl w:val="3"/>
          <w:numId w:val="6"/>
        </w:numPr>
        <w:tabs>
          <w:tab w:val="left" w:pos="1375"/>
          <w:tab w:val="left" w:pos="3326"/>
          <w:tab w:val="left" w:pos="7580"/>
        </w:tabs>
        <w:ind w:hanging="654"/>
        <w:rPr>
          <w:sz w:val="20"/>
        </w:rPr>
      </w:pPr>
      <w:r>
        <w:rPr>
          <w:sz w:val="20"/>
        </w:rPr>
        <w:t>Слова</w:t>
      </w:r>
      <w:r>
        <w:rPr>
          <w:spacing w:val="-4"/>
          <w:sz w:val="20"/>
        </w:rPr>
        <w:t xml:space="preserve"> </w:t>
      </w:r>
      <w:r>
        <w:rPr>
          <w:sz w:val="20"/>
        </w:rPr>
        <w:t>"в</w:t>
      </w:r>
      <w:r>
        <w:rPr>
          <w:spacing w:val="-3"/>
          <w:sz w:val="20"/>
        </w:rPr>
        <w:t xml:space="preserve"> </w:t>
      </w:r>
      <w:r>
        <w:rPr>
          <w:sz w:val="20"/>
        </w:rPr>
        <w:t>течение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рабочих дней" заменить словами</w:t>
      </w:r>
      <w:r>
        <w:rPr>
          <w:spacing w:val="-13"/>
          <w:sz w:val="20"/>
        </w:rPr>
        <w:t xml:space="preserve"> </w:t>
      </w:r>
      <w:r>
        <w:rPr>
          <w:sz w:val="20"/>
        </w:rPr>
        <w:t>"в</w:t>
      </w:r>
      <w:r>
        <w:rPr>
          <w:spacing w:val="-4"/>
          <w:sz w:val="20"/>
        </w:rPr>
        <w:t xml:space="preserve"> </w:t>
      </w:r>
      <w:r>
        <w:rPr>
          <w:sz w:val="20"/>
        </w:rPr>
        <w:t>течение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рабочих</w:t>
      </w:r>
      <w:r>
        <w:rPr>
          <w:spacing w:val="-2"/>
          <w:sz w:val="20"/>
        </w:rPr>
        <w:t xml:space="preserve"> </w:t>
      </w:r>
      <w:r>
        <w:rPr>
          <w:sz w:val="20"/>
        </w:rPr>
        <w:t>дней".</w:t>
      </w:r>
    </w:p>
    <w:p w:rsidR="009903CC" w:rsidRDefault="009903CC">
      <w:pPr>
        <w:pStyle w:val="a3"/>
        <w:spacing w:before="2"/>
        <w:rPr>
          <w:sz w:val="11"/>
        </w:rPr>
      </w:pPr>
    </w:p>
    <w:p w:rsidR="009903CC" w:rsidRDefault="008E3EFD">
      <w:pPr>
        <w:pStyle w:val="a4"/>
        <w:numPr>
          <w:ilvl w:val="2"/>
          <w:numId w:val="6"/>
        </w:numPr>
        <w:tabs>
          <w:tab w:val="left" w:pos="1228"/>
          <w:tab w:val="left" w:pos="4537"/>
          <w:tab w:val="left" w:pos="8822"/>
        </w:tabs>
        <w:spacing w:before="91"/>
        <w:ind w:left="1227" w:hanging="507"/>
        <w:rPr>
          <w:sz w:val="20"/>
        </w:rPr>
      </w:pPr>
      <w:r>
        <w:rPr>
          <w:sz w:val="20"/>
        </w:rPr>
        <w:t xml:space="preserve">В </w:t>
      </w:r>
      <w:hyperlink w:anchor="_bookmark21" w:history="1">
        <w:r>
          <w:rPr>
            <w:sz w:val="20"/>
          </w:rPr>
          <w:t xml:space="preserve">пункте 4.1.11 </w:t>
        </w:r>
      </w:hyperlink>
      <w:r>
        <w:rPr>
          <w:sz w:val="20"/>
        </w:rPr>
        <w:t>слова</w:t>
      </w:r>
      <w:r>
        <w:rPr>
          <w:spacing w:val="14"/>
          <w:sz w:val="20"/>
        </w:rPr>
        <w:t xml:space="preserve"> </w:t>
      </w:r>
      <w:r>
        <w:rPr>
          <w:sz w:val="20"/>
        </w:rPr>
        <w:t>"в</w:t>
      </w:r>
      <w:r>
        <w:rPr>
          <w:spacing w:val="1"/>
          <w:sz w:val="20"/>
        </w:rPr>
        <w:t xml:space="preserve"> </w:t>
      </w:r>
      <w:r>
        <w:rPr>
          <w:sz w:val="20"/>
        </w:rPr>
        <w:t>течение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рабочих дней" заменить словами</w:t>
      </w:r>
      <w:r>
        <w:rPr>
          <w:spacing w:val="5"/>
          <w:sz w:val="20"/>
        </w:rPr>
        <w:t xml:space="preserve"> </w:t>
      </w:r>
      <w:r>
        <w:rPr>
          <w:sz w:val="20"/>
        </w:rPr>
        <w:t>"в</w:t>
      </w:r>
      <w:r>
        <w:rPr>
          <w:spacing w:val="1"/>
          <w:sz w:val="20"/>
        </w:rPr>
        <w:t xml:space="preserve"> </w:t>
      </w:r>
      <w:r>
        <w:rPr>
          <w:sz w:val="20"/>
        </w:rPr>
        <w:t>течение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рабочих</w:t>
      </w:r>
    </w:p>
    <w:p w:rsidR="009903CC" w:rsidRDefault="008E3EFD">
      <w:pPr>
        <w:pStyle w:val="a3"/>
        <w:spacing w:before="1"/>
        <w:ind w:left="182"/>
      </w:pPr>
      <w:r>
        <w:t>дней".</w:t>
      </w:r>
    </w:p>
    <w:p w:rsidR="009903CC" w:rsidRDefault="009903CC">
      <w:pPr>
        <w:pStyle w:val="a3"/>
        <w:spacing w:before="1"/>
        <w:rPr>
          <w:sz w:val="11"/>
        </w:rPr>
      </w:pPr>
    </w:p>
    <w:p w:rsidR="009903CC" w:rsidRDefault="008E3EFD">
      <w:pPr>
        <w:pStyle w:val="a4"/>
        <w:numPr>
          <w:ilvl w:val="2"/>
          <w:numId w:val="6"/>
        </w:numPr>
        <w:tabs>
          <w:tab w:val="left" w:pos="1228"/>
          <w:tab w:val="left" w:pos="4537"/>
          <w:tab w:val="left" w:pos="8822"/>
        </w:tabs>
        <w:spacing w:before="91"/>
        <w:ind w:left="1227" w:hanging="507"/>
        <w:rPr>
          <w:sz w:val="20"/>
        </w:rPr>
      </w:pPr>
      <w:r>
        <w:rPr>
          <w:sz w:val="20"/>
        </w:rPr>
        <w:t xml:space="preserve">В </w:t>
      </w:r>
      <w:hyperlink w:anchor="_bookmark22" w:history="1">
        <w:r>
          <w:rPr>
            <w:sz w:val="20"/>
          </w:rPr>
          <w:t xml:space="preserve">пункте 4.1.12 </w:t>
        </w:r>
      </w:hyperlink>
      <w:r>
        <w:rPr>
          <w:sz w:val="20"/>
        </w:rPr>
        <w:t>слова</w:t>
      </w:r>
      <w:r>
        <w:rPr>
          <w:spacing w:val="14"/>
          <w:sz w:val="20"/>
        </w:rPr>
        <w:t xml:space="preserve"> </w:t>
      </w:r>
      <w:r>
        <w:rPr>
          <w:sz w:val="20"/>
        </w:rPr>
        <w:t>"в</w:t>
      </w:r>
      <w:r>
        <w:rPr>
          <w:spacing w:val="1"/>
          <w:sz w:val="20"/>
        </w:rPr>
        <w:t xml:space="preserve"> </w:t>
      </w:r>
      <w:r>
        <w:rPr>
          <w:sz w:val="20"/>
        </w:rPr>
        <w:t>течение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рабочих дней" заменить словами</w:t>
      </w:r>
      <w:r>
        <w:rPr>
          <w:spacing w:val="5"/>
          <w:sz w:val="20"/>
        </w:rPr>
        <w:t xml:space="preserve"> </w:t>
      </w:r>
      <w:r>
        <w:rPr>
          <w:sz w:val="20"/>
        </w:rPr>
        <w:t>"в</w:t>
      </w:r>
      <w:r>
        <w:rPr>
          <w:spacing w:val="1"/>
          <w:sz w:val="20"/>
        </w:rPr>
        <w:t xml:space="preserve"> </w:t>
      </w:r>
      <w:r>
        <w:rPr>
          <w:sz w:val="20"/>
        </w:rPr>
        <w:t>течение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рабочих</w:t>
      </w:r>
    </w:p>
    <w:p w:rsidR="009903CC" w:rsidRDefault="008E3EFD">
      <w:pPr>
        <w:pStyle w:val="a3"/>
        <w:ind w:left="182"/>
      </w:pPr>
      <w:r>
        <w:t>дней".</w:t>
      </w:r>
    </w:p>
    <w:p w:rsidR="009903CC" w:rsidRDefault="009903CC">
      <w:pPr>
        <w:pStyle w:val="a3"/>
        <w:spacing w:before="4"/>
        <w:rPr>
          <w:sz w:val="11"/>
        </w:rPr>
      </w:pPr>
    </w:p>
    <w:p w:rsidR="009903CC" w:rsidRDefault="008E3EFD">
      <w:pPr>
        <w:pStyle w:val="a4"/>
        <w:numPr>
          <w:ilvl w:val="2"/>
          <w:numId w:val="6"/>
        </w:numPr>
        <w:tabs>
          <w:tab w:val="left" w:pos="1223"/>
        </w:tabs>
        <w:spacing w:before="91"/>
        <w:ind w:left="1222"/>
        <w:rPr>
          <w:sz w:val="20"/>
        </w:rPr>
      </w:pPr>
      <w:r>
        <w:rPr>
          <w:sz w:val="20"/>
        </w:rPr>
        <w:t xml:space="preserve">В </w:t>
      </w:r>
      <w:hyperlink w:anchor="_bookmark24" w:history="1">
        <w:r>
          <w:rPr>
            <w:sz w:val="20"/>
          </w:rPr>
          <w:t>пункте</w:t>
        </w:r>
        <w:r>
          <w:rPr>
            <w:spacing w:val="2"/>
            <w:sz w:val="20"/>
          </w:rPr>
          <w:t xml:space="preserve"> </w:t>
        </w:r>
        <w:r>
          <w:rPr>
            <w:sz w:val="20"/>
          </w:rPr>
          <w:t>4.2.2</w:t>
        </w:r>
      </w:hyperlink>
      <w:r>
        <w:rPr>
          <w:sz w:val="20"/>
        </w:rPr>
        <w:t>:</w:t>
      </w:r>
    </w:p>
    <w:p w:rsidR="009903CC" w:rsidRDefault="009903CC">
      <w:pPr>
        <w:pStyle w:val="a3"/>
        <w:rPr>
          <w:sz w:val="19"/>
        </w:rPr>
      </w:pPr>
    </w:p>
    <w:p w:rsidR="009903CC" w:rsidRDefault="008E3EFD">
      <w:pPr>
        <w:pStyle w:val="a4"/>
        <w:numPr>
          <w:ilvl w:val="3"/>
          <w:numId w:val="6"/>
        </w:numPr>
        <w:tabs>
          <w:tab w:val="left" w:pos="1375"/>
        </w:tabs>
        <w:ind w:hanging="654"/>
        <w:rPr>
          <w:sz w:val="20"/>
        </w:rPr>
      </w:pPr>
      <w:r>
        <w:rPr>
          <w:sz w:val="20"/>
        </w:rPr>
        <w:t>Слова "в направлении в 20 году" заменить словами "в направлении в 20</w:t>
      </w:r>
      <w:r>
        <w:rPr>
          <w:spacing w:val="20"/>
          <w:sz w:val="20"/>
        </w:rPr>
        <w:t xml:space="preserve"> </w:t>
      </w:r>
      <w:r>
        <w:rPr>
          <w:sz w:val="20"/>
        </w:rPr>
        <w:t>году";</w:t>
      </w:r>
    </w:p>
    <w:p w:rsidR="009903CC" w:rsidRDefault="009903CC">
      <w:pPr>
        <w:pStyle w:val="a3"/>
        <w:spacing w:before="3"/>
        <w:rPr>
          <w:sz w:val="19"/>
        </w:rPr>
      </w:pPr>
    </w:p>
    <w:p w:rsidR="009903CC" w:rsidRDefault="008E3EFD">
      <w:pPr>
        <w:pStyle w:val="a4"/>
        <w:numPr>
          <w:ilvl w:val="3"/>
          <w:numId w:val="6"/>
        </w:numPr>
        <w:tabs>
          <w:tab w:val="left" w:pos="1375"/>
        </w:tabs>
        <w:ind w:hanging="654"/>
        <w:rPr>
          <w:sz w:val="20"/>
        </w:rPr>
      </w:pPr>
      <w:r>
        <w:rPr>
          <w:sz w:val="20"/>
        </w:rPr>
        <w:t>Слова "не использованного в 20 году" заменить словами "не использованного в 20</w:t>
      </w:r>
      <w:r>
        <w:rPr>
          <w:spacing w:val="4"/>
          <w:sz w:val="20"/>
        </w:rPr>
        <w:t xml:space="preserve"> </w:t>
      </w:r>
      <w:r>
        <w:rPr>
          <w:sz w:val="20"/>
        </w:rPr>
        <w:t>году";</w:t>
      </w:r>
    </w:p>
    <w:p w:rsidR="009903CC" w:rsidRDefault="009903CC">
      <w:pPr>
        <w:pStyle w:val="a3"/>
        <w:rPr>
          <w:sz w:val="19"/>
        </w:rPr>
      </w:pPr>
    </w:p>
    <w:p w:rsidR="009903CC" w:rsidRDefault="008E3EFD">
      <w:pPr>
        <w:pStyle w:val="a4"/>
        <w:numPr>
          <w:ilvl w:val="3"/>
          <w:numId w:val="6"/>
        </w:numPr>
        <w:tabs>
          <w:tab w:val="left" w:pos="1375"/>
          <w:tab w:val="left" w:pos="3433"/>
          <w:tab w:val="left" w:pos="7751"/>
        </w:tabs>
        <w:ind w:hanging="654"/>
        <w:rPr>
          <w:sz w:val="20"/>
        </w:rPr>
      </w:pPr>
      <w:r>
        <w:rPr>
          <w:sz w:val="20"/>
        </w:rPr>
        <w:t>Слова</w:t>
      </w:r>
      <w:r>
        <w:rPr>
          <w:spacing w:val="-2"/>
          <w:sz w:val="20"/>
        </w:rPr>
        <w:t xml:space="preserve"> </w:t>
      </w:r>
      <w:r>
        <w:rPr>
          <w:sz w:val="20"/>
        </w:rPr>
        <w:t>"не</w:t>
      </w:r>
      <w:r>
        <w:rPr>
          <w:spacing w:val="-2"/>
          <w:sz w:val="20"/>
        </w:rPr>
        <w:t xml:space="preserve"> </w:t>
      </w:r>
      <w:r>
        <w:rPr>
          <w:sz w:val="20"/>
        </w:rPr>
        <w:t>позднее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рабочего дня" заменить словами</w:t>
      </w:r>
      <w:r>
        <w:rPr>
          <w:spacing w:val="-11"/>
          <w:sz w:val="20"/>
        </w:rPr>
        <w:t xml:space="preserve"> </w:t>
      </w:r>
      <w:r>
        <w:rPr>
          <w:sz w:val="20"/>
        </w:rPr>
        <w:t>"не</w:t>
      </w:r>
      <w:r>
        <w:rPr>
          <w:spacing w:val="-4"/>
          <w:sz w:val="20"/>
        </w:rPr>
        <w:t xml:space="preserve"> </w:t>
      </w:r>
      <w:r>
        <w:rPr>
          <w:sz w:val="20"/>
        </w:rPr>
        <w:t>позднее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рабочего</w:t>
      </w:r>
      <w:r>
        <w:rPr>
          <w:spacing w:val="1"/>
          <w:sz w:val="20"/>
        </w:rPr>
        <w:t xml:space="preserve"> </w:t>
      </w:r>
      <w:r>
        <w:rPr>
          <w:sz w:val="20"/>
        </w:rPr>
        <w:t>дня".</w:t>
      </w:r>
    </w:p>
    <w:p w:rsidR="009903CC" w:rsidRDefault="009903CC">
      <w:pPr>
        <w:pStyle w:val="a3"/>
        <w:spacing w:before="3"/>
        <w:rPr>
          <w:sz w:val="19"/>
        </w:rPr>
      </w:pPr>
    </w:p>
    <w:p w:rsidR="009903CC" w:rsidRDefault="008E3EFD">
      <w:pPr>
        <w:pStyle w:val="a4"/>
        <w:numPr>
          <w:ilvl w:val="2"/>
          <w:numId w:val="6"/>
        </w:numPr>
        <w:tabs>
          <w:tab w:val="left" w:pos="1369"/>
          <w:tab w:val="left" w:pos="4930"/>
          <w:tab w:val="left" w:pos="9575"/>
        </w:tabs>
        <w:spacing w:line="229" w:lineRule="exact"/>
        <w:ind w:left="1368" w:hanging="648"/>
        <w:rPr>
          <w:sz w:val="20"/>
        </w:rPr>
      </w:pPr>
      <w:r>
        <w:rPr>
          <w:sz w:val="20"/>
        </w:rPr>
        <w:t xml:space="preserve">В  </w:t>
      </w:r>
      <w:hyperlink w:anchor="_bookmark25" w:history="1">
        <w:r>
          <w:rPr>
            <w:sz w:val="20"/>
          </w:rPr>
          <w:t>пункте  4.2.3</w:t>
        </w:r>
      </w:hyperlink>
      <w:r>
        <w:rPr>
          <w:sz w:val="20"/>
        </w:rPr>
        <w:t xml:space="preserve">  слова</w:t>
      </w:r>
      <w:r>
        <w:rPr>
          <w:spacing w:val="25"/>
          <w:sz w:val="20"/>
        </w:rPr>
        <w:t xml:space="preserve"> </w:t>
      </w:r>
      <w:r>
        <w:rPr>
          <w:sz w:val="20"/>
        </w:rPr>
        <w:t>"не</w:t>
      </w:r>
      <w:r>
        <w:rPr>
          <w:spacing w:val="44"/>
          <w:sz w:val="20"/>
        </w:rPr>
        <w:t xml:space="preserve"> </w:t>
      </w:r>
      <w:r>
        <w:rPr>
          <w:sz w:val="20"/>
        </w:rPr>
        <w:t>позднее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рабочего  дня"  заменить  словами  "не</w:t>
      </w:r>
      <w:r>
        <w:rPr>
          <w:spacing w:val="13"/>
          <w:sz w:val="20"/>
        </w:rPr>
        <w:t xml:space="preserve"> </w:t>
      </w:r>
      <w:r>
        <w:rPr>
          <w:sz w:val="20"/>
        </w:rPr>
        <w:t xml:space="preserve">позднее </w:t>
      </w:r>
      <w:r>
        <w:rPr>
          <w:spacing w:val="-4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9903CC" w:rsidRDefault="008E3EFD">
      <w:pPr>
        <w:pStyle w:val="a3"/>
        <w:spacing w:line="229" w:lineRule="exact"/>
        <w:ind w:left="182"/>
      </w:pPr>
      <w:r>
        <w:t>рабочего дня".</w:t>
      </w:r>
    </w:p>
    <w:p w:rsidR="009903CC" w:rsidRDefault="009903CC">
      <w:pPr>
        <w:pStyle w:val="a3"/>
        <w:spacing w:before="3"/>
        <w:rPr>
          <w:sz w:val="19"/>
        </w:rPr>
      </w:pPr>
    </w:p>
    <w:p w:rsidR="009903CC" w:rsidRDefault="008E3EFD">
      <w:pPr>
        <w:pStyle w:val="a4"/>
        <w:numPr>
          <w:ilvl w:val="2"/>
          <w:numId w:val="6"/>
        </w:numPr>
        <w:tabs>
          <w:tab w:val="left" w:pos="1323"/>
          <w:tab w:val="left" w:pos="4826"/>
          <w:tab w:val="left" w:pos="8250"/>
        </w:tabs>
        <w:spacing w:before="1"/>
        <w:ind w:left="1322" w:hanging="602"/>
        <w:rPr>
          <w:sz w:val="20"/>
        </w:rPr>
      </w:pPr>
      <w:r>
        <w:rPr>
          <w:sz w:val="20"/>
        </w:rPr>
        <w:t xml:space="preserve">В </w:t>
      </w:r>
      <w:hyperlink w:anchor="_bookmark27" w:history="1">
        <w:r>
          <w:rPr>
            <w:sz w:val="20"/>
          </w:rPr>
          <w:t xml:space="preserve">пункте 4.3.2 </w:t>
        </w:r>
      </w:hyperlink>
      <w:r>
        <w:rPr>
          <w:sz w:val="20"/>
        </w:rPr>
        <w:t>слова "в</w:t>
      </w:r>
      <w:r>
        <w:rPr>
          <w:spacing w:val="-5"/>
          <w:sz w:val="20"/>
        </w:rPr>
        <w:t xml:space="preserve"> </w:t>
      </w:r>
      <w:r>
        <w:rPr>
          <w:sz w:val="20"/>
        </w:rPr>
        <w:t>срок</w:t>
      </w:r>
      <w:r>
        <w:rPr>
          <w:spacing w:val="-2"/>
          <w:sz w:val="20"/>
        </w:rPr>
        <w:t xml:space="preserve"> </w:t>
      </w:r>
      <w:r>
        <w:rPr>
          <w:sz w:val="20"/>
        </w:rPr>
        <w:t>до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" заменить словами "в</w:t>
      </w:r>
      <w:r>
        <w:rPr>
          <w:spacing w:val="-6"/>
          <w:sz w:val="20"/>
        </w:rPr>
        <w:t xml:space="preserve"> </w:t>
      </w:r>
      <w:r>
        <w:rPr>
          <w:sz w:val="20"/>
        </w:rPr>
        <w:t>срок</w:t>
      </w:r>
      <w:r>
        <w:rPr>
          <w:spacing w:val="-2"/>
          <w:sz w:val="20"/>
        </w:rPr>
        <w:t xml:space="preserve"> </w:t>
      </w:r>
      <w:r>
        <w:rPr>
          <w:sz w:val="20"/>
        </w:rPr>
        <w:t>до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".</w:t>
      </w:r>
    </w:p>
    <w:p w:rsidR="009903CC" w:rsidRDefault="009903CC">
      <w:pPr>
        <w:pStyle w:val="a3"/>
        <w:spacing w:before="2"/>
        <w:rPr>
          <w:sz w:val="19"/>
        </w:rPr>
      </w:pPr>
    </w:p>
    <w:p w:rsidR="009903CC" w:rsidRDefault="008E3EFD">
      <w:pPr>
        <w:pStyle w:val="a4"/>
        <w:numPr>
          <w:ilvl w:val="2"/>
          <w:numId w:val="6"/>
        </w:numPr>
        <w:tabs>
          <w:tab w:val="left" w:pos="1357"/>
          <w:tab w:val="left" w:pos="5007"/>
          <w:tab w:val="left" w:pos="9576"/>
        </w:tabs>
        <w:spacing w:line="229" w:lineRule="exact"/>
        <w:ind w:left="1356" w:hanging="636"/>
        <w:rPr>
          <w:sz w:val="20"/>
        </w:rPr>
      </w:pPr>
      <w:r>
        <w:rPr>
          <w:sz w:val="20"/>
        </w:rPr>
        <w:t xml:space="preserve">В  </w:t>
      </w:r>
      <w:hyperlink w:anchor="_bookmark28" w:history="1">
        <w:r>
          <w:rPr>
            <w:sz w:val="20"/>
          </w:rPr>
          <w:t>пункте  4.3.3.1</w:t>
        </w:r>
      </w:hyperlink>
      <w:r>
        <w:rPr>
          <w:sz w:val="20"/>
        </w:rPr>
        <w:t xml:space="preserve">  слова</w:t>
      </w:r>
      <w:r>
        <w:rPr>
          <w:spacing w:val="-16"/>
          <w:sz w:val="20"/>
        </w:rPr>
        <w:t xml:space="preserve"> </w:t>
      </w:r>
      <w:r>
        <w:rPr>
          <w:sz w:val="20"/>
        </w:rPr>
        <w:t>"не</w:t>
      </w:r>
      <w:r>
        <w:rPr>
          <w:spacing w:val="33"/>
          <w:sz w:val="20"/>
        </w:rPr>
        <w:t xml:space="preserve"> </w:t>
      </w:r>
      <w:r>
        <w:rPr>
          <w:sz w:val="20"/>
        </w:rPr>
        <w:t>позднее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рабочего дня"  заменить словами "не  </w:t>
      </w:r>
      <w:r>
        <w:rPr>
          <w:spacing w:val="9"/>
          <w:sz w:val="20"/>
        </w:rPr>
        <w:t xml:space="preserve"> </w:t>
      </w:r>
      <w:r>
        <w:rPr>
          <w:sz w:val="20"/>
        </w:rPr>
        <w:t xml:space="preserve">позднее </w:t>
      </w:r>
      <w:r>
        <w:rPr>
          <w:spacing w:val="-14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9903CC" w:rsidRDefault="008E3EFD">
      <w:pPr>
        <w:pStyle w:val="a3"/>
        <w:spacing w:line="229" w:lineRule="exact"/>
        <w:ind w:left="182"/>
      </w:pPr>
      <w:r>
        <w:t>рабочего дня".</w:t>
      </w:r>
    </w:p>
    <w:p w:rsidR="009903CC" w:rsidRDefault="009903CC">
      <w:pPr>
        <w:pStyle w:val="a3"/>
        <w:spacing w:before="3"/>
        <w:rPr>
          <w:sz w:val="19"/>
        </w:rPr>
      </w:pPr>
    </w:p>
    <w:p w:rsidR="009903CC" w:rsidRDefault="008E3EFD">
      <w:pPr>
        <w:pStyle w:val="a4"/>
        <w:numPr>
          <w:ilvl w:val="2"/>
          <w:numId w:val="6"/>
        </w:numPr>
        <w:tabs>
          <w:tab w:val="left" w:pos="1355"/>
          <w:tab w:val="left" w:pos="4988"/>
          <w:tab w:val="left" w:pos="9575"/>
        </w:tabs>
        <w:spacing w:line="229" w:lineRule="exact"/>
        <w:ind w:left="1354" w:hanging="634"/>
        <w:rPr>
          <w:sz w:val="20"/>
        </w:rPr>
      </w:pPr>
      <w:r>
        <w:rPr>
          <w:sz w:val="20"/>
        </w:rPr>
        <w:t xml:space="preserve">В  </w:t>
      </w:r>
      <w:hyperlink w:anchor="_bookmark29" w:history="1">
        <w:r>
          <w:rPr>
            <w:sz w:val="20"/>
          </w:rPr>
          <w:t>пункте  4.3.3.2</w:t>
        </w:r>
      </w:hyperlink>
      <w:r>
        <w:rPr>
          <w:sz w:val="20"/>
        </w:rPr>
        <w:t xml:space="preserve">  слова</w:t>
      </w:r>
      <w:r>
        <w:rPr>
          <w:spacing w:val="-24"/>
          <w:sz w:val="20"/>
        </w:rPr>
        <w:t xml:space="preserve"> </w:t>
      </w:r>
      <w:r>
        <w:rPr>
          <w:sz w:val="20"/>
        </w:rPr>
        <w:t>"не</w:t>
      </w:r>
      <w:r>
        <w:rPr>
          <w:spacing w:val="32"/>
          <w:sz w:val="20"/>
        </w:rPr>
        <w:t xml:space="preserve"> </w:t>
      </w:r>
      <w:r>
        <w:rPr>
          <w:sz w:val="20"/>
        </w:rPr>
        <w:t>позднее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рабочих дней"  заменить словами "не </w:t>
      </w:r>
      <w:r>
        <w:rPr>
          <w:spacing w:val="41"/>
          <w:sz w:val="20"/>
        </w:rPr>
        <w:t xml:space="preserve"> </w:t>
      </w:r>
      <w:r>
        <w:rPr>
          <w:sz w:val="20"/>
        </w:rPr>
        <w:t xml:space="preserve">позднее </w:t>
      </w:r>
      <w:r>
        <w:rPr>
          <w:spacing w:val="-16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9903CC" w:rsidRDefault="008E3EFD">
      <w:pPr>
        <w:pStyle w:val="a3"/>
        <w:spacing w:line="229" w:lineRule="exact"/>
        <w:ind w:left="182"/>
      </w:pPr>
      <w:r>
        <w:t>рабочих дней".</w:t>
      </w:r>
    </w:p>
    <w:p w:rsidR="009903CC" w:rsidRDefault="009903CC">
      <w:pPr>
        <w:pStyle w:val="a3"/>
        <w:spacing w:before="2"/>
        <w:rPr>
          <w:sz w:val="19"/>
        </w:rPr>
      </w:pPr>
    </w:p>
    <w:p w:rsidR="009903CC" w:rsidRDefault="008E3EFD">
      <w:pPr>
        <w:pStyle w:val="a4"/>
        <w:numPr>
          <w:ilvl w:val="2"/>
          <w:numId w:val="6"/>
        </w:numPr>
        <w:tabs>
          <w:tab w:val="left" w:pos="1357"/>
          <w:tab w:val="left" w:pos="5007"/>
          <w:tab w:val="left" w:pos="9576"/>
        </w:tabs>
        <w:spacing w:before="1"/>
        <w:ind w:left="1356" w:hanging="636"/>
        <w:rPr>
          <w:sz w:val="20"/>
        </w:rPr>
      </w:pPr>
      <w:r>
        <w:rPr>
          <w:sz w:val="20"/>
        </w:rPr>
        <w:t xml:space="preserve">В  </w:t>
      </w:r>
      <w:hyperlink w:anchor="_bookmark30" w:history="1">
        <w:r>
          <w:rPr>
            <w:sz w:val="20"/>
          </w:rPr>
          <w:t>пункте  4.3.4.1</w:t>
        </w:r>
      </w:hyperlink>
      <w:r>
        <w:rPr>
          <w:sz w:val="20"/>
        </w:rPr>
        <w:t xml:space="preserve">  слова</w:t>
      </w:r>
      <w:r>
        <w:rPr>
          <w:spacing w:val="-16"/>
          <w:sz w:val="20"/>
        </w:rPr>
        <w:t xml:space="preserve"> </w:t>
      </w:r>
      <w:r>
        <w:rPr>
          <w:sz w:val="20"/>
        </w:rPr>
        <w:t>"не</w:t>
      </w:r>
      <w:r>
        <w:rPr>
          <w:spacing w:val="33"/>
          <w:sz w:val="20"/>
        </w:rPr>
        <w:t xml:space="preserve"> </w:t>
      </w:r>
      <w:r>
        <w:rPr>
          <w:sz w:val="20"/>
        </w:rPr>
        <w:t>позднее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рабочего дня"  заменить словами "не  </w:t>
      </w:r>
      <w:r>
        <w:rPr>
          <w:spacing w:val="9"/>
          <w:sz w:val="20"/>
        </w:rPr>
        <w:t xml:space="preserve"> </w:t>
      </w:r>
      <w:r>
        <w:rPr>
          <w:sz w:val="20"/>
        </w:rPr>
        <w:t xml:space="preserve">позднее </w:t>
      </w:r>
      <w:r>
        <w:rPr>
          <w:spacing w:val="-14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9903CC" w:rsidRDefault="008E3EFD">
      <w:pPr>
        <w:pStyle w:val="a3"/>
        <w:ind w:left="182"/>
      </w:pPr>
      <w:r>
        <w:t>рабочего дня".</w:t>
      </w:r>
    </w:p>
    <w:p w:rsidR="009903CC" w:rsidRDefault="009903CC">
      <w:pPr>
        <w:sectPr w:rsidR="009903CC">
          <w:pgSz w:w="11910" w:h="16840"/>
          <w:pgMar w:top="1040" w:right="700" w:bottom="280" w:left="1520" w:header="720" w:footer="720" w:gutter="0"/>
          <w:cols w:space="720"/>
        </w:sectPr>
      </w:pPr>
    </w:p>
    <w:p w:rsidR="009903CC" w:rsidRDefault="008E3EFD">
      <w:pPr>
        <w:pStyle w:val="a4"/>
        <w:numPr>
          <w:ilvl w:val="2"/>
          <w:numId w:val="6"/>
        </w:numPr>
        <w:tabs>
          <w:tab w:val="left" w:pos="1359"/>
          <w:tab w:val="left" w:pos="4995"/>
          <w:tab w:val="left" w:pos="9573"/>
        </w:tabs>
        <w:spacing w:before="70" w:line="229" w:lineRule="exact"/>
        <w:ind w:left="1358" w:hanging="638"/>
        <w:rPr>
          <w:sz w:val="20"/>
        </w:rPr>
      </w:pPr>
      <w:r>
        <w:rPr>
          <w:sz w:val="20"/>
        </w:rPr>
        <w:lastRenderedPageBreak/>
        <w:t xml:space="preserve">В  </w:t>
      </w:r>
      <w:hyperlink w:anchor="_bookmark31" w:history="1">
        <w:r>
          <w:rPr>
            <w:sz w:val="20"/>
          </w:rPr>
          <w:t>пункте  4.3.4.2</w:t>
        </w:r>
      </w:hyperlink>
      <w:r>
        <w:rPr>
          <w:sz w:val="20"/>
        </w:rPr>
        <w:t xml:space="preserve">  слова</w:t>
      </w:r>
      <w:r>
        <w:rPr>
          <w:spacing w:val="-23"/>
          <w:sz w:val="20"/>
        </w:rPr>
        <w:t xml:space="preserve"> </w:t>
      </w:r>
      <w:r>
        <w:rPr>
          <w:sz w:val="20"/>
        </w:rPr>
        <w:t>"не</w:t>
      </w:r>
      <w:r>
        <w:rPr>
          <w:spacing w:val="31"/>
          <w:sz w:val="20"/>
        </w:rPr>
        <w:t xml:space="preserve"> </w:t>
      </w:r>
      <w:r>
        <w:rPr>
          <w:sz w:val="20"/>
        </w:rPr>
        <w:t>позднее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рабочих дней"  заменить  словами "не</w:t>
      </w:r>
      <w:r>
        <w:rPr>
          <w:spacing w:val="30"/>
          <w:sz w:val="20"/>
        </w:rPr>
        <w:t xml:space="preserve"> </w:t>
      </w:r>
      <w:r>
        <w:rPr>
          <w:sz w:val="20"/>
        </w:rPr>
        <w:t xml:space="preserve">позднее </w:t>
      </w:r>
      <w:r>
        <w:rPr>
          <w:spacing w:val="-18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9903CC" w:rsidRDefault="008E3EFD">
      <w:pPr>
        <w:pStyle w:val="a3"/>
        <w:spacing w:line="229" w:lineRule="exact"/>
        <w:ind w:left="182"/>
      </w:pPr>
      <w:r>
        <w:t>рабочих дней".</w:t>
      </w:r>
    </w:p>
    <w:p w:rsidR="009903CC" w:rsidRDefault="009903CC">
      <w:pPr>
        <w:pStyle w:val="a3"/>
        <w:spacing w:before="3"/>
        <w:rPr>
          <w:sz w:val="19"/>
        </w:rPr>
      </w:pPr>
    </w:p>
    <w:p w:rsidR="009903CC" w:rsidRDefault="008E3EFD">
      <w:pPr>
        <w:pStyle w:val="a4"/>
        <w:numPr>
          <w:ilvl w:val="2"/>
          <w:numId w:val="6"/>
        </w:numPr>
        <w:tabs>
          <w:tab w:val="left" w:pos="1323"/>
          <w:tab w:val="left" w:pos="4826"/>
          <w:tab w:val="left" w:pos="8250"/>
        </w:tabs>
        <w:ind w:left="1322" w:hanging="602"/>
        <w:rPr>
          <w:sz w:val="20"/>
        </w:rPr>
      </w:pPr>
      <w:r>
        <w:rPr>
          <w:sz w:val="20"/>
        </w:rPr>
        <w:t xml:space="preserve">В </w:t>
      </w:r>
      <w:hyperlink w:anchor="_bookmark32" w:history="1">
        <w:r>
          <w:rPr>
            <w:sz w:val="20"/>
          </w:rPr>
          <w:t xml:space="preserve">пункте 4.3.5 </w:t>
        </w:r>
      </w:hyperlink>
      <w:r>
        <w:rPr>
          <w:sz w:val="20"/>
        </w:rPr>
        <w:t>слова "в</w:t>
      </w:r>
      <w:r>
        <w:rPr>
          <w:spacing w:val="-5"/>
          <w:sz w:val="20"/>
        </w:rPr>
        <w:t xml:space="preserve"> </w:t>
      </w:r>
      <w:r>
        <w:rPr>
          <w:sz w:val="20"/>
        </w:rPr>
        <w:t>срок</w:t>
      </w:r>
      <w:r>
        <w:rPr>
          <w:spacing w:val="-2"/>
          <w:sz w:val="20"/>
        </w:rPr>
        <w:t xml:space="preserve"> </w:t>
      </w:r>
      <w:r>
        <w:rPr>
          <w:sz w:val="20"/>
        </w:rPr>
        <w:t>до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" заменить словами "в</w:t>
      </w:r>
      <w:r>
        <w:rPr>
          <w:spacing w:val="-5"/>
          <w:sz w:val="20"/>
        </w:rPr>
        <w:t xml:space="preserve"> </w:t>
      </w:r>
      <w:r>
        <w:rPr>
          <w:sz w:val="20"/>
        </w:rPr>
        <w:t>срок</w:t>
      </w:r>
      <w:r>
        <w:rPr>
          <w:spacing w:val="-3"/>
          <w:sz w:val="20"/>
        </w:rPr>
        <w:t xml:space="preserve"> </w:t>
      </w:r>
      <w:r>
        <w:rPr>
          <w:sz w:val="20"/>
        </w:rPr>
        <w:t>до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".</w:t>
      </w:r>
    </w:p>
    <w:p w:rsidR="009903CC" w:rsidRDefault="009903CC">
      <w:pPr>
        <w:pStyle w:val="a3"/>
        <w:spacing w:before="2"/>
        <w:rPr>
          <w:sz w:val="19"/>
        </w:rPr>
      </w:pPr>
    </w:p>
    <w:p w:rsidR="009903CC" w:rsidRDefault="008E3EFD">
      <w:pPr>
        <w:pStyle w:val="a3"/>
        <w:spacing w:before="1"/>
        <w:ind w:left="721"/>
      </w:pPr>
      <w:r>
        <w:t xml:space="preserve">1.5.17. В </w:t>
      </w:r>
      <w:hyperlink w:anchor="_bookmark34" w:history="1">
        <w:r>
          <w:t>пункте 4.3.10.1</w:t>
        </w:r>
      </w:hyperlink>
      <w:r>
        <w:t>:</w:t>
      </w:r>
    </w:p>
    <w:p w:rsidR="009903CC" w:rsidRDefault="009903CC">
      <w:pPr>
        <w:pStyle w:val="a3"/>
        <w:rPr>
          <w:sz w:val="19"/>
        </w:rPr>
      </w:pPr>
    </w:p>
    <w:p w:rsidR="009903CC" w:rsidRDefault="008E3EFD">
      <w:pPr>
        <w:pStyle w:val="a4"/>
        <w:numPr>
          <w:ilvl w:val="3"/>
          <w:numId w:val="5"/>
        </w:numPr>
        <w:tabs>
          <w:tab w:val="left" w:pos="1476"/>
          <w:tab w:val="left" w:pos="3533"/>
          <w:tab w:val="left" w:pos="7851"/>
        </w:tabs>
        <w:ind w:hanging="755"/>
        <w:rPr>
          <w:sz w:val="20"/>
        </w:rPr>
      </w:pPr>
      <w:r>
        <w:rPr>
          <w:sz w:val="20"/>
        </w:rPr>
        <w:t>Слова</w:t>
      </w:r>
      <w:r>
        <w:rPr>
          <w:spacing w:val="-4"/>
          <w:sz w:val="20"/>
        </w:rPr>
        <w:t xml:space="preserve"> </w:t>
      </w:r>
      <w:r>
        <w:rPr>
          <w:sz w:val="20"/>
        </w:rPr>
        <w:t>"не</w:t>
      </w:r>
      <w:r>
        <w:rPr>
          <w:spacing w:val="-2"/>
          <w:sz w:val="20"/>
        </w:rPr>
        <w:t xml:space="preserve"> </w:t>
      </w:r>
      <w:r>
        <w:rPr>
          <w:sz w:val="20"/>
        </w:rPr>
        <w:t>позднее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рабочего дня" заменить словами</w:t>
      </w:r>
      <w:r>
        <w:rPr>
          <w:spacing w:val="-10"/>
          <w:sz w:val="20"/>
        </w:rPr>
        <w:t xml:space="preserve"> </w:t>
      </w:r>
      <w:r>
        <w:rPr>
          <w:sz w:val="20"/>
        </w:rPr>
        <w:t>"не</w:t>
      </w:r>
      <w:r>
        <w:rPr>
          <w:spacing w:val="-3"/>
          <w:sz w:val="20"/>
        </w:rPr>
        <w:t xml:space="preserve"> </w:t>
      </w:r>
      <w:r>
        <w:rPr>
          <w:sz w:val="20"/>
        </w:rPr>
        <w:t>позднее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рабочего дня";</w:t>
      </w:r>
    </w:p>
    <w:p w:rsidR="009903CC" w:rsidRDefault="009903CC">
      <w:pPr>
        <w:pStyle w:val="a3"/>
        <w:spacing w:before="3"/>
        <w:rPr>
          <w:sz w:val="19"/>
        </w:rPr>
      </w:pPr>
    </w:p>
    <w:p w:rsidR="009903CC" w:rsidRDefault="008E3EFD">
      <w:pPr>
        <w:pStyle w:val="a4"/>
        <w:numPr>
          <w:ilvl w:val="3"/>
          <w:numId w:val="5"/>
        </w:numPr>
        <w:tabs>
          <w:tab w:val="left" w:pos="1476"/>
          <w:tab w:val="left" w:pos="3801"/>
          <w:tab w:val="left" w:pos="7273"/>
        </w:tabs>
        <w:ind w:hanging="755"/>
        <w:rPr>
          <w:sz w:val="20"/>
        </w:rPr>
      </w:pPr>
      <w:r>
        <w:rPr>
          <w:sz w:val="20"/>
        </w:rPr>
        <w:t>Слова</w:t>
      </w:r>
      <w:r>
        <w:rPr>
          <w:spacing w:val="-4"/>
          <w:sz w:val="20"/>
        </w:rPr>
        <w:t xml:space="preserve"> </w:t>
      </w:r>
      <w:r>
        <w:rPr>
          <w:sz w:val="20"/>
        </w:rPr>
        <w:t>"отчетным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" заменить</w:t>
      </w:r>
      <w:r>
        <w:rPr>
          <w:spacing w:val="-5"/>
          <w:sz w:val="20"/>
        </w:rPr>
        <w:t xml:space="preserve"> </w:t>
      </w:r>
      <w:r>
        <w:rPr>
          <w:sz w:val="20"/>
        </w:rPr>
        <w:t>словами</w:t>
      </w:r>
      <w:r>
        <w:rPr>
          <w:spacing w:val="-3"/>
          <w:sz w:val="20"/>
        </w:rPr>
        <w:t xml:space="preserve"> </w:t>
      </w:r>
      <w:r>
        <w:rPr>
          <w:sz w:val="20"/>
        </w:rPr>
        <w:t>"отчетным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".</w:t>
      </w:r>
    </w:p>
    <w:p w:rsidR="009903CC" w:rsidRDefault="009903CC">
      <w:pPr>
        <w:pStyle w:val="a3"/>
        <w:rPr>
          <w:sz w:val="19"/>
        </w:rPr>
      </w:pPr>
    </w:p>
    <w:p w:rsidR="009903CC" w:rsidRDefault="008E3EFD">
      <w:pPr>
        <w:pStyle w:val="a3"/>
        <w:ind w:left="721"/>
      </w:pPr>
      <w:r>
        <w:t xml:space="preserve">1.5.18. В </w:t>
      </w:r>
      <w:hyperlink w:anchor="_bookmark35" w:history="1">
        <w:r>
          <w:t>пункте 4.3.10.2</w:t>
        </w:r>
      </w:hyperlink>
      <w:r>
        <w:t>:</w:t>
      </w:r>
    </w:p>
    <w:p w:rsidR="009903CC" w:rsidRDefault="009903CC">
      <w:pPr>
        <w:pStyle w:val="a3"/>
        <w:spacing w:before="3"/>
        <w:rPr>
          <w:sz w:val="19"/>
        </w:rPr>
      </w:pPr>
    </w:p>
    <w:p w:rsidR="009903CC" w:rsidRDefault="008E3EFD">
      <w:pPr>
        <w:pStyle w:val="a4"/>
        <w:numPr>
          <w:ilvl w:val="3"/>
          <w:numId w:val="4"/>
        </w:numPr>
        <w:tabs>
          <w:tab w:val="left" w:pos="1476"/>
          <w:tab w:val="left" w:pos="3535"/>
          <w:tab w:val="left" w:pos="7853"/>
        </w:tabs>
        <w:ind w:hanging="755"/>
        <w:rPr>
          <w:sz w:val="20"/>
        </w:rPr>
      </w:pPr>
      <w:r>
        <w:rPr>
          <w:sz w:val="20"/>
        </w:rPr>
        <w:t>Слова</w:t>
      </w:r>
      <w:r>
        <w:rPr>
          <w:spacing w:val="-4"/>
          <w:sz w:val="20"/>
        </w:rPr>
        <w:t xml:space="preserve"> </w:t>
      </w:r>
      <w:r>
        <w:rPr>
          <w:sz w:val="20"/>
        </w:rPr>
        <w:t>"не</w:t>
      </w:r>
      <w:r>
        <w:rPr>
          <w:spacing w:val="-2"/>
          <w:sz w:val="20"/>
        </w:rPr>
        <w:t xml:space="preserve"> </w:t>
      </w:r>
      <w:r>
        <w:rPr>
          <w:sz w:val="20"/>
        </w:rPr>
        <w:t>позднее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рабочего дня" заменить словами</w:t>
      </w:r>
      <w:r>
        <w:rPr>
          <w:spacing w:val="-10"/>
          <w:sz w:val="20"/>
        </w:rPr>
        <w:t xml:space="preserve"> </w:t>
      </w:r>
      <w:r>
        <w:rPr>
          <w:sz w:val="20"/>
        </w:rPr>
        <w:t>"не</w:t>
      </w:r>
      <w:r>
        <w:rPr>
          <w:spacing w:val="-3"/>
          <w:sz w:val="20"/>
        </w:rPr>
        <w:t xml:space="preserve"> </w:t>
      </w:r>
      <w:r>
        <w:rPr>
          <w:sz w:val="20"/>
        </w:rPr>
        <w:t>позднее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рабочего дня";</w:t>
      </w:r>
    </w:p>
    <w:p w:rsidR="009903CC" w:rsidRDefault="009903CC">
      <w:pPr>
        <w:pStyle w:val="a3"/>
        <w:rPr>
          <w:sz w:val="19"/>
        </w:rPr>
      </w:pPr>
    </w:p>
    <w:p w:rsidR="009903CC" w:rsidRDefault="008E3EFD">
      <w:pPr>
        <w:pStyle w:val="a4"/>
        <w:numPr>
          <w:ilvl w:val="3"/>
          <w:numId w:val="4"/>
        </w:numPr>
        <w:tabs>
          <w:tab w:val="left" w:pos="1476"/>
          <w:tab w:val="left" w:pos="3801"/>
          <w:tab w:val="left" w:pos="7273"/>
        </w:tabs>
        <w:ind w:hanging="755"/>
        <w:rPr>
          <w:sz w:val="20"/>
        </w:rPr>
      </w:pPr>
      <w:r>
        <w:rPr>
          <w:sz w:val="20"/>
        </w:rPr>
        <w:t>Слова</w:t>
      </w:r>
      <w:r>
        <w:rPr>
          <w:spacing w:val="-4"/>
          <w:sz w:val="20"/>
        </w:rPr>
        <w:t xml:space="preserve"> </w:t>
      </w:r>
      <w:r>
        <w:rPr>
          <w:sz w:val="20"/>
        </w:rPr>
        <w:t>"отчетным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" заменить</w:t>
      </w:r>
      <w:r>
        <w:rPr>
          <w:spacing w:val="-5"/>
          <w:sz w:val="20"/>
        </w:rPr>
        <w:t xml:space="preserve"> </w:t>
      </w:r>
      <w:r>
        <w:rPr>
          <w:sz w:val="20"/>
        </w:rPr>
        <w:t>словами</w:t>
      </w:r>
      <w:r>
        <w:rPr>
          <w:spacing w:val="-3"/>
          <w:sz w:val="20"/>
        </w:rPr>
        <w:t xml:space="preserve"> </w:t>
      </w:r>
      <w:r>
        <w:rPr>
          <w:sz w:val="20"/>
        </w:rPr>
        <w:t>"отчетным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".</w:t>
      </w:r>
    </w:p>
    <w:p w:rsidR="009903CC" w:rsidRDefault="009903CC">
      <w:pPr>
        <w:pStyle w:val="a3"/>
        <w:spacing w:before="3"/>
        <w:rPr>
          <w:sz w:val="19"/>
        </w:rPr>
      </w:pPr>
    </w:p>
    <w:p w:rsidR="009903CC" w:rsidRDefault="008E3EFD">
      <w:pPr>
        <w:pStyle w:val="a4"/>
        <w:numPr>
          <w:ilvl w:val="2"/>
          <w:numId w:val="3"/>
        </w:numPr>
        <w:tabs>
          <w:tab w:val="left" w:pos="1374"/>
          <w:tab w:val="left" w:pos="4959"/>
          <w:tab w:val="left" w:pos="9582"/>
        </w:tabs>
        <w:spacing w:line="229" w:lineRule="exact"/>
        <w:ind w:hanging="653"/>
        <w:rPr>
          <w:sz w:val="20"/>
        </w:rPr>
      </w:pPr>
      <w:r>
        <w:rPr>
          <w:sz w:val="20"/>
        </w:rPr>
        <w:t xml:space="preserve">В  </w:t>
      </w:r>
      <w:hyperlink w:anchor="_bookmark36" w:history="1">
        <w:r>
          <w:rPr>
            <w:sz w:val="20"/>
          </w:rPr>
          <w:t>пункте  4.3.11</w:t>
        </w:r>
      </w:hyperlink>
      <w:r>
        <w:rPr>
          <w:sz w:val="20"/>
        </w:rPr>
        <w:t xml:space="preserve">  слова</w:t>
      </w:r>
      <w:r>
        <w:rPr>
          <w:spacing w:val="46"/>
          <w:sz w:val="20"/>
        </w:rPr>
        <w:t xml:space="preserve"> </w:t>
      </w:r>
      <w:r>
        <w:rPr>
          <w:sz w:val="20"/>
        </w:rPr>
        <w:t>"в</w:t>
      </w:r>
      <w:r>
        <w:rPr>
          <w:spacing w:val="47"/>
          <w:sz w:val="20"/>
        </w:rPr>
        <w:t xml:space="preserve"> </w:t>
      </w:r>
      <w:r>
        <w:rPr>
          <w:sz w:val="20"/>
        </w:rPr>
        <w:t>течение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рабочих  дней"  заменить  словами  "в</w:t>
      </w:r>
      <w:r>
        <w:rPr>
          <w:spacing w:val="36"/>
          <w:sz w:val="20"/>
        </w:rPr>
        <w:t xml:space="preserve"> </w:t>
      </w:r>
      <w:r>
        <w:rPr>
          <w:sz w:val="20"/>
        </w:rPr>
        <w:t xml:space="preserve">течение 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9903CC" w:rsidRDefault="008E3EFD">
      <w:pPr>
        <w:pStyle w:val="a3"/>
        <w:spacing w:line="229" w:lineRule="exact"/>
        <w:ind w:left="182"/>
      </w:pPr>
      <w:r>
        <w:t>рабочих дней".</w:t>
      </w:r>
    </w:p>
    <w:p w:rsidR="009903CC" w:rsidRDefault="009903CC">
      <w:pPr>
        <w:pStyle w:val="a3"/>
        <w:spacing w:before="3"/>
        <w:rPr>
          <w:sz w:val="19"/>
        </w:rPr>
      </w:pPr>
    </w:p>
    <w:p w:rsidR="009903CC" w:rsidRDefault="008E3EFD">
      <w:pPr>
        <w:pStyle w:val="a4"/>
        <w:numPr>
          <w:ilvl w:val="2"/>
          <w:numId w:val="3"/>
        </w:numPr>
        <w:tabs>
          <w:tab w:val="left" w:pos="1323"/>
          <w:tab w:val="left" w:pos="5157"/>
          <w:tab w:val="left" w:pos="8816"/>
        </w:tabs>
        <w:ind w:left="1322" w:hanging="602"/>
        <w:rPr>
          <w:sz w:val="20"/>
        </w:rPr>
      </w:pPr>
      <w:r>
        <w:rPr>
          <w:sz w:val="20"/>
        </w:rPr>
        <w:t xml:space="preserve">В </w:t>
      </w:r>
      <w:hyperlink w:anchor="_bookmark37" w:history="1">
        <w:r>
          <w:rPr>
            <w:sz w:val="20"/>
          </w:rPr>
          <w:t xml:space="preserve">пункте 4.3.13 </w:t>
        </w:r>
      </w:hyperlink>
      <w:r>
        <w:rPr>
          <w:sz w:val="20"/>
        </w:rPr>
        <w:t>слова</w:t>
      </w:r>
      <w:r>
        <w:rPr>
          <w:spacing w:val="-8"/>
          <w:sz w:val="20"/>
        </w:rPr>
        <w:t xml:space="preserve"> </w:t>
      </w:r>
      <w:r>
        <w:rPr>
          <w:sz w:val="20"/>
        </w:rPr>
        <w:t>"приложением №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" заменить словами</w:t>
      </w:r>
      <w:r>
        <w:rPr>
          <w:spacing w:val="-6"/>
          <w:sz w:val="20"/>
        </w:rPr>
        <w:t xml:space="preserve"> </w:t>
      </w:r>
      <w:r>
        <w:rPr>
          <w:sz w:val="20"/>
        </w:rPr>
        <w:t>"приложением</w:t>
      </w:r>
      <w:r>
        <w:rPr>
          <w:spacing w:val="2"/>
          <w:sz w:val="20"/>
        </w:rPr>
        <w:t xml:space="preserve"> </w:t>
      </w:r>
      <w:r>
        <w:rPr>
          <w:sz w:val="20"/>
        </w:rPr>
        <w:t>№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".</w:t>
      </w:r>
    </w:p>
    <w:p w:rsidR="009903CC" w:rsidRDefault="009903CC">
      <w:pPr>
        <w:pStyle w:val="a3"/>
        <w:rPr>
          <w:sz w:val="19"/>
        </w:rPr>
      </w:pPr>
    </w:p>
    <w:p w:rsidR="009903CC" w:rsidRDefault="008E3EFD">
      <w:pPr>
        <w:pStyle w:val="a4"/>
        <w:numPr>
          <w:ilvl w:val="2"/>
          <w:numId w:val="3"/>
        </w:numPr>
        <w:tabs>
          <w:tab w:val="left" w:pos="1323"/>
        </w:tabs>
        <w:spacing w:before="1"/>
        <w:ind w:left="1322" w:hanging="602"/>
        <w:rPr>
          <w:sz w:val="20"/>
        </w:rPr>
      </w:pPr>
      <w:r>
        <w:rPr>
          <w:sz w:val="20"/>
        </w:rPr>
        <w:t xml:space="preserve">В </w:t>
      </w:r>
      <w:hyperlink w:anchor="_bookmark38" w:history="1">
        <w:r>
          <w:rPr>
            <w:sz w:val="20"/>
          </w:rPr>
          <w:t>пункте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4.3.14:</w:t>
        </w:r>
      </w:hyperlink>
    </w:p>
    <w:p w:rsidR="009903CC" w:rsidRDefault="009903CC">
      <w:pPr>
        <w:pStyle w:val="a3"/>
        <w:spacing w:before="2"/>
        <w:rPr>
          <w:sz w:val="19"/>
        </w:rPr>
      </w:pPr>
    </w:p>
    <w:p w:rsidR="009903CC" w:rsidRDefault="008E3EFD">
      <w:pPr>
        <w:pStyle w:val="a4"/>
        <w:numPr>
          <w:ilvl w:val="3"/>
          <w:numId w:val="3"/>
        </w:numPr>
        <w:tabs>
          <w:tab w:val="left" w:pos="1476"/>
        </w:tabs>
        <w:ind w:hanging="755"/>
        <w:rPr>
          <w:sz w:val="20"/>
        </w:rPr>
      </w:pPr>
      <w:r>
        <w:rPr>
          <w:sz w:val="20"/>
        </w:rPr>
        <w:t>Слова "в 20 году" заменить словами "в 20</w:t>
      </w:r>
      <w:r>
        <w:rPr>
          <w:spacing w:val="30"/>
          <w:sz w:val="20"/>
        </w:rPr>
        <w:t xml:space="preserve"> </w:t>
      </w:r>
      <w:r>
        <w:rPr>
          <w:sz w:val="20"/>
        </w:rPr>
        <w:t>году";</w:t>
      </w:r>
    </w:p>
    <w:p w:rsidR="009903CC" w:rsidRDefault="009903CC">
      <w:pPr>
        <w:pStyle w:val="a3"/>
        <w:rPr>
          <w:sz w:val="19"/>
        </w:rPr>
      </w:pPr>
    </w:p>
    <w:p w:rsidR="009903CC" w:rsidRDefault="008E3EFD">
      <w:pPr>
        <w:pStyle w:val="a4"/>
        <w:numPr>
          <w:ilvl w:val="3"/>
          <w:numId w:val="3"/>
        </w:numPr>
        <w:tabs>
          <w:tab w:val="left" w:pos="1476"/>
          <w:tab w:val="left" w:pos="2754"/>
          <w:tab w:val="left" w:pos="4030"/>
          <w:tab w:val="left" w:pos="7042"/>
          <w:tab w:val="left" w:pos="8419"/>
        </w:tabs>
        <w:spacing w:before="1"/>
        <w:ind w:hanging="755"/>
        <w:rPr>
          <w:sz w:val="20"/>
        </w:rPr>
      </w:pPr>
      <w:r>
        <w:rPr>
          <w:sz w:val="20"/>
        </w:rPr>
        <w:t>Слова</w:t>
      </w:r>
      <w:r>
        <w:rPr>
          <w:spacing w:val="-2"/>
          <w:sz w:val="20"/>
        </w:rPr>
        <w:t xml:space="preserve"> </w:t>
      </w:r>
      <w:r>
        <w:rPr>
          <w:sz w:val="20"/>
        </w:rPr>
        <w:t>"до</w:t>
      </w:r>
      <w:r>
        <w:rPr>
          <w:spacing w:val="-4"/>
          <w:sz w:val="20"/>
        </w:rPr>
        <w:t xml:space="preserve"> </w:t>
      </w:r>
      <w:r>
        <w:rPr>
          <w:sz w:val="20"/>
        </w:rPr>
        <w:t>"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"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z w:val="20"/>
          <w:u w:val="single"/>
        </w:rPr>
        <w:t xml:space="preserve">    </w:t>
      </w:r>
      <w:r>
        <w:rPr>
          <w:sz w:val="20"/>
        </w:rPr>
        <w:t xml:space="preserve"> г." заменить словами</w:t>
      </w:r>
      <w:r>
        <w:rPr>
          <w:spacing w:val="-14"/>
          <w:sz w:val="20"/>
        </w:rPr>
        <w:t xml:space="preserve"> </w:t>
      </w:r>
      <w:r>
        <w:rPr>
          <w:sz w:val="20"/>
        </w:rPr>
        <w:t>"до</w:t>
      </w:r>
      <w:r>
        <w:rPr>
          <w:spacing w:val="-2"/>
          <w:sz w:val="20"/>
        </w:rPr>
        <w:t xml:space="preserve"> </w:t>
      </w:r>
      <w:r>
        <w:rPr>
          <w:sz w:val="20"/>
        </w:rPr>
        <w:t>"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"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pacing w:val="43"/>
          <w:sz w:val="20"/>
        </w:rPr>
        <w:t xml:space="preserve"> </w:t>
      </w:r>
      <w:r>
        <w:rPr>
          <w:sz w:val="20"/>
        </w:rPr>
        <w:t>г.".</w:t>
      </w:r>
    </w:p>
    <w:p w:rsidR="009903CC" w:rsidRDefault="009903CC">
      <w:pPr>
        <w:pStyle w:val="a3"/>
        <w:spacing w:before="2"/>
        <w:rPr>
          <w:sz w:val="19"/>
        </w:rPr>
      </w:pPr>
    </w:p>
    <w:p w:rsidR="009903CC" w:rsidRDefault="008E3EFD">
      <w:pPr>
        <w:pStyle w:val="a4"/>
        <w:numPr>
          <w:ilvl w:val="2"/>
          <w:numId w:val="3"/>
        </w:numPr>
        <w:tabs>
          <w:tab w:val="left" w:pos="1323"/>
        </w:tabs>
        <w:ind w:left="1322" w:hanging="602"/>
        <w:rPr>
          <w:sz w:val="20"/>
        </w:rPr>
      </w:pPr>
      <w:r>
        <w:rPr>
          <w:sz w:val="20"/>
        </w:rPr>
        <w:t xml:space="preserve">В </w:t>
      </w:r>
      <w:hyperlink w:anchor="_bookmark41" w:history="1">
        <w:r>
          <w:rPr>
            <w:sz w:val="20"/>
          </w:rPr>
          <w:t xml:space="preserve">пункте 4.4.3 </w:t>
        </w:r>
      </w:hyperlink>
      <w:r>
        <w:rPr>
          <w:sz w:val="20"/>
        </w:rPr>
        <w:t>слова "в 20 году" заменить словами "в 20</w:t>
      </w:r>
      <w:r>
        <w:rPr>
          <w:spacing w:val="32"/>
          <w:sz w:val="20"/>
        </w:rPr>
        <w:t xml:space="preserve"> </w:t>
      </w:r>
      <w:r>
        <w:rPr>
          <w:sz w:val="20"/>
        </w:rPr>
        <w:t>году".</w:t>
      </w:r>
    </w:p>
    <w:p w:rsidR="009903CC" w:rsidRDefault="009903CC">
      <w:pPr>
        <w:pStyle w:val="a3"/>
        <w:spacing w:before="1"/>
        <w:rPr>
          <w:sz w:val="19"/>
        </w:rPr>
      </w:pPr>
    </w:p>
    <w:p w:rsidR="009903CC" w:rsidRDefault="008E3EFD">
      <w:pPr>
        <w:pStyle w:val="a4"/>
        <w:numPr>
          <w:ilvl w:val="1"/>
          <w:numId w:val="2"/>
        </w:numPr>
        <w:tabs>
          <w:tab w:val="left" w:pos="1072"/>
        </w:tabs>
        <w:ind w:hanging="351"/>
        <w:rPr>
          <w:sz w:val="20"/>
        </w:rPr>
      </w:pPr>
      <w:r>
        <w:rPr>
          <w:sz w:val="20"/>
        </w:rPr>
        <w:t xml:space="preserve">В </w:t>
      </w:r>
      <w:hyperlink w:anchor="_bookmark43" w:history="1">
        <w:r>
          <w:rPr>
            <w:sz w:val="20"/>
          </w:rPr>
          <w:t xml:space="preserve">разделе VII </w:t>
        </w:r>
      </w:hyperlink>
      <w:r>
        <w:rPr>
          <w:sz w:val="20"/>
        </w:rPr>
        <w:t>"Заключительные</w:t>
      </w:r>
      <w:r>
        <w:rPr>
          <w:spacing w:val="1"/>
          <w:sz w:val="20"/>
        </w:rPr>
        <w:t xml:space="preserve"> </w:t>
      </w:r>
      <w:r>
        <w:rPr>
          <w:sz w:val="20"/>
        </w:rPr>
        <w:t>положения":</w:t>
      </w:r>
    </w:p>
    <w:p w:rsidR="009903CC" w:rsidRDefault="009903CC">
      <w:pPr>
        <w:pStyle w:val="a3"/>
        <w:spacing w:before="2"/>
        <w:rPr>
          <w:sz w:val="19"/>
        </w:rPr>
      </w:pPr>
    </w:p>
    <w:p w:rsidR="009903CC" w:rsidRDefault="008E3EFD">
      <w:pPr>
        <w:pStyle w:val="a4"/>
        <w:numPr>
          <w:ilvl w:val="2"/>
          <w:numId w:val="2"/>
        </w:numPr>
        <w:tabs>
          <w:tab w:val="left" w:pos="1223"/>
          <w:tab w:val="left" w:pos="4756"/>
          <w:tab w:val="left" w:pos="8414"/>
        </w:tabs>
        <w:ind w:hanging="502"/>
        <w:rPr>
          <w:sz w:val="20"/>
        </w:rPr>
      </w:pPr>
      <w:r>
        <w:rPr>
          <w:sz w:val="20"/>
        </w:rPr>
        <w:t xml:space="preserve">В </w:t>
      </w:r>
      <w:hyperlink w:anchor="_bookmark44" w:history="1">
        <w:r>
          <w:rPr>
            <w:sz w:val="20"/>
          </w:rPr>
          <w:t xml:space="preserve">пункте 7.3 </w:t>
        </w:r>
      </w:hyperlink>
      <w:r>
        <w:rPr>
          <w:sz w:val="20"/>
        </w:rPr>
        <w:t>слова</w:t>
      </w:r>
      <w:r>
        <w:rPr>
          <w:spacing w:val="-9"/>
          <w:sz w:val="20"/>
        </w:rPr>
        <w:t xml:space="preserve"> </w:t>
      </w:r>
      <w:r>
        <w:rPr>
          <w:sz w:val="20"/>
        </w:rPr>
        <w:t>"приложением №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" заменить словами</w:t>
      </w:r>
      <w:r>
        <w:rPr>
          <w:spacing w:val="-7"/>
          <w:sz w:val="20"/>
        </w:rPr>
        <w:t xml:space="preserve"> </w:t>
      </w:r>
      <w:r>
        <w:rPr>
          <w:sz w:val="20"/>
        </w:rPr>
        <w:t>"приложением</w:t>
      </w:r>
      <w:r>
        <w:rPr>
          <w:spacing w:val="3"/>
          <w:sz w:val="20"/>
        </w:rPr>
        <w:t xml:space="preserve"> </w:t>
      </w:r>
      <w:r>
        <w:rPr>
          <w:sz w:val="20"/>
        </w:rPr>
        <w:t>№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".</w:t>
      </w:r>
    </w:p>
    <w:p w:rsidR="009903CC" w:rsidRDefault="009903CC">
      <w:pPr>
        <w:pStyle w:val="a3"/>
        <w:spacing w:before="1"/>
        <w:rPr>
          <w:sz w:val="19"/>
        </w:rPr>
      </w:pPr>
    </w:p>
    <w:p w:rsidR="009903CC" w:rsidRDefault="008E3EFD">
      <w:pPr>
        <w:pStyle w:val="a4"/>
        <w:numPr>
          <w:ilvl w:val="1"/>
          <w:numId w:val="2"/>
        </w:numPr>
        <w:tabs>
          <w:tab w:val="left" w:pos="1074"/>
        </w:tabs>
        <w:ind w:left="1073" w:hanging="353"/>
        <w:rPr>
          <w:sz w:val="20"/>
        </w:rPr>
      </w:pPr>
      <w:r>
        <w:rPr>
          <w:sz w:val="20"/>
        </w:rPr>
        <w:t>Иные положения по настоящему Дополнительному соглашению</w:t>
      </w:r>
      <w:r>
        <w:rPr>
          <w:spacing w:val="2"/>
          <w:sz w:val="20"/>
        </w:rPr>
        <w:t xml:space="preserve"> </w:t>
      </w:r>
      <w:hyperlink w:anchor="_bookmark187" w:history="1">
        <w:r>
          <w:rPr>
            <w:sz w:val="20"/>
          </w:rPr>
          <w:t>&lt;4&gt;:</w:t>
        </w:r>
      </w:hyperlink>
    </w:p>
    <w:p w:rsidR="009903CC" w:rsidRDefault="009903CC">
      <w:pPr>
        <w:pStyle w:val="a3"/>
        <w:spacing w:before="2"/>
        <w:rPr>
          <w:sz w:val="19"/>
        </w:rPr>
      </w:pPr>
    </w:p>
    <w:p w:rsidR="009903CC" w:rsidRDefault="008E3EFD">
      <w:pPr>
        <w:pStyle w:val="a3"/>
        <w:tabs>
          <w:tab w:val="left" w:pos="6424"/>
        </w:tabs>
        <w:spacing w:before="1"/>
        <w:ind w:left="721"/>
      </w:pPr>
      <w:r>
        <w:t>1.7.1.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9903CC" w:rsidRDefault="009903CC">
      <w:pPr>
        <w:pStyle w:val="a3"/>
        <w:rPr>
          <w:sz w:val="19"/>
        </w:rPr>
      </w:pPr>
    </w:p>
    <w:p w:rsidR="009903CC" w:rsidRDefault="008E3EFD">
      <w:pPr>
        <w:pStyle w:val="a3"/>
        <w:tabs>
          <w:tab w:val="left" w:pos="6416"/>
        </w:tabs>
        <w:ind w:left="721"/>
      </w:pPr>
      <w:r>
        <w:t>1.7.2.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9903CC" w:rsidRDefault="009903CC">
      <w:pPr>
        <w:pStyle w:val="a3"/>
        <w:spacing w:before="3"/>
        <w:rPr>
          <w:sz w:val="19"/>
        </w:rPr>
      </w:pPr>
    </w:p>
    <w:p w:rsidR="009903CC" w:rsidRDefault="00F54028">
      <w:pPr>
        <w:pStyle w:val="a4"/>
        <w:numPr>
          <w:ilvl w:val="1"/>
          <w:numId w:val="2"/>
        </w:numPr>
        <w:tabs>
          <w:tab w:val="left" w:pos="1073"/>
        </w:tabs>
        <w:ind w:left="1072" w:hanging="352"/>
        <w:rPr>
          <w:sz w:val="20"/>
        </w:rPr>
      </w:pPr>
      <w:hyperlink w:anchor="_bookmark45" w:history="1">
        <w:r w:rsidR="008E3EFD">
          <w:rPr>
            <w:sz w:val="20"/>
          </w:rPr>
          <w:t xml:space="preserve">Раздел VIII </w:t>
        </w:r>
      </w:hyperlink>
      <w:r w:rsidR="008E3EFD">
        <w:rPr>
          <w:sz w:val="20"/>
        </w:rPr>
        <w:t>"Платежные реквизиты Сторон" изложить в следующей</w:t>
      </w:r>
      <w:r w:rsidR="008E3EFD">
        <w:rPr>
          <w:spacing w:val="-4"/>
          <w:sz w:val="20"/>
        </w:rPr>
        <w:t xml:space="preserve"> </w:t>
      </w:r>
      <w:r w:rsidR="008E3EFD">
        <w:rPr>
          <w:sz w:val="20"/>
        </w:rPr>
        <w:t>редакции:</w:t>
      </w:r>
    </w:p>
    <w:p w:rsidR="009903CC" w:rsidRDefault="009903CC">
      <w:pPr>
        <w:pStyle w:val="a3"/>
        <w:spacing w:before="10"/>
        <w:rPr>
          <w:sz w:val="19"/>
        </w:rPr>
      </w:pPr>
    </w:p>
    <w:p w:rsidR="009903CC" w:rsidRDefault="008E3EFD">
      <w:pPr>
        <w:pStyle w:val="a3"/>
        <w:ind w:left="1437" w:right="1408"/>
        <w:jc w:val="center"/>
      </w:pPr>
      <w:r>
        <w:t>"VIII. Платежные реквизиты Сторон</w:t>
      </w:r>
    </w:p>
    <w:p w:rsidR="009903CC" w:rsidRDefault="009903CC">
      <w:pPr>
        <w:pStyle w:val="a3"/>
        <w:spacing w:before="7" w:after="1"/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4535"/>
      </w:tblGrid>
      <w:tr w:rsidR="009903CC">
        <w:trPr>
          <w:trHeight w:val="664"/>
        </w:trPr>
        <w:tc>
          <w:tcPr>
            <w:tcW w:w="4537" w:type="dxa"/>
          </w:tcPr>
          <w:p w:rsidR="009903CC" w:rsidRDefault="008E3EFD">
            <w:pPr>
              <w:pStyle w:val="TableParagraph"/>
              <w:spacing w:before="94"/>
              <w:ind w:left="1641" w:right="608" w:hanging="1006"/>
              <w:rPr>
                <w:sz w:val="20"/>
              </w:rPr>
            </w:pPr>
            <w:r>
              <w:rPr>
                <w:sz w:val="20"/>
              </w:rPr>
              <w:t>Сокращенное наименование Главного распорядителя</w:t>
            </w:r>
          </w:p>
        </w:tc>
        <w:tc>
          <w:tcPr>
            <w:tcW w:w="4535" w:type="dxa"/>
          </w:tcPr>
          <w:p w:rsidR="009903CC" w:rsidRDefault="008E3EFD">
            <w:pPr>
              <w:pStyle w:val="TableParagraph"/>
              <w:spacing w:before="94"/>
              <w:ind w:left="525"/>
              <w:rPr>
                <w:sz w:val="20"/>
              </w:rPr>
            </w:pPr>
            <w:r>
              <w:rPr>
                <w:sz w:val="20"/>
              </w:rPr>
              <w:t>Сокращенное наименование Получателя</w:t>
            </w:r>
          </w:p>
        </w:tc>
      </w:tr>
      <w:tr w:rsidR="009903CC">
        <w:trPr>
          <w:trHeight w:val="661"/>
        </w:trPr>
        <w:tc>
          <w:tcPr>
            <w:tcW w:w="4537" w:type="dxa"/>
          </w:tcPr>
          <w:p w:rsidR="009903CC" w:rsidRDefault="008E3EFD">
            <w:pPr>
              <w:pStyle w:val="TableParagraph"/>
              <w:spacing w:before="94"/>
              <w:ind w:left="62" w:right="608"/>
              <w:rPr>
                <w:sz w:val="20"/>
              </w:rPr>
            </w:pPr>
            <w:r>
              <w:rPr>
                <w:sz w:val="20"/>
              </w:rPr>
              <w:t>Наименование Главного распорядителя ОГРН, ОКТМО</w:t>
            </w:r>
          </w:p>
        </w:tc>
        <w:tc>
          <w:tcPr>
            <w:tcW w:w="4535" w:type="dxa"/>
          </w:tcPr>
          <w:p w:rsidR="009903CC" w:rsidRDefault="008E3EFD">
            <w:pPr>
              <w:pStyle w:val="TableParagraph"/>
              <w:spacing w:before="94"/>
              <w:ind w:left="59" w:right="1620"/>
              <w:rPr>
                <w:sz w:val="20"/>
              </w:rPr>
            </w:pPr>
            <w:r>
              <w:rPr>
                <w:sz w:val="20"/>
              </w:rPr>
              <w:t>Наименование Получателя ОГРН, ОКТМО</w:t>
            </w:r>
          </w:p>
        </w:tc>
      </w:tr>
      <w:tr w:rsidR="009903CC">
        <w:trPr>
          <w:trHeight w:val="433"/>
        </w:trPr>
        <w:tc>
          <w:tcPr>
            <w:tcW w:w="4537" w:type="dxa"/>
          </w:tcPr>
          <w:p w:rsidR="009903CC" w:rsidRDefault="008E3EFD">
            <w:pPr>
              <w:pStyle w:val="TableParagraph"/>
              <w:spacing w:before="96"/>
              <w:ind w:left="62"/>
              <w:rPr>
                <w:sz w:val="20"/>
              </w:rPr>
            </w:pPr>
            <w:r>
              <w:rPr>
                <w:sz w:val="20"/>
              </w:rPr>
              <w:t>Место нахождения:</w:t>
            </w:r>
          </w:p>
        </w:tc>
        <w:tc>
          <w:tcPr>
            <w:tcW w:w="4535" w:type="dxa"/>
          </w:tcPr>
          <w:p w:rsidR="009903CC" w:rsidRDefault="008E3EFD">
            <w:pPr>
              <w:pStyle w:val="TableParagraph"/>
              <w:spacing w:before="96"/>
              <w:ind w:left="59"/>
              <w:rPr>
                <w:sz w:val="20"/>
              </w:rPr>
            </w:pPr>
            <w:r>
              <w:rPr>
                <w:sz w:val="20"/>
              </w:rPr>
              <w:t>Место нахождения:</w:t>
            </w:r>
          </w:p>
        </w:tc>
      </w:tr>
      <w:tr w:rsidR="009903CC">
        <w:trPr>
          <w:trHeight w:val="434"/>
        </w:trPr>
        <w:tc>
          <w:tcPr>
            <w:tcW w:w="4537" w:type="dxa"/>
          </w:tcPr>
          <w:p w:rsidR="009903CC" w:rsidRDefault="008E3EFD">
            <w:pPr>
              <w:pStyle w:val="TableParagraph"/>
              <w:spacing w:before="96"/>
              <w:ind w:left="62"/>
              <w:rPr>
                <w:sz w:val="20"/>
              </w:rPr>
            </w:pPr>
            <w:r>
              <w:rPr>
                <w:sz w:val="20"/>
              </w:rPr>
              <w:t>ИНН/КПП</w:t>
            </w:r>
          </w:p>
        </w:tc>
        <w:tc>
          <w:tcPr>
            <w:tcW w:w="4535" w:type="dxa"/>
          </w:tcPr>
          <w:p w:rsidR="009903CC" w:rsidRDefault="008E3EFD">
            <w:pPr>
              <w:pStyle w:val="TableParagraph"/>
              <w:spacing w:before="96"/>
              <w:ind w:left="59"/>
              <w:rPr>
                <w:sz w:val="20"/>
              </w:rPr>
            </w:pPr>
            <w:r>
              <w:rPr>
                <w:sz w:val="20"/>
              </w:rPr>
              <w:t>ИНН/КПП</w:t>
            </w:r>
          </w:p>
        </w:tc>
      </w:tr>
      <w:tr w:rsidR="009903CC">
        <w:trPr>
          <w:trHeight w:val="330"/>
        </w:trPr>
        <w:tc>
          <w:tcPr>
            <w:tcW w:w="4537" w:type="dxa"/>
            <w:tcBorders>
              <w:bottom w:val="nil"/>
            </w:tcBorders>
          </w:tcPr>
          <w:p w:rsidR="009903CC" w:rsidRDefault="008E3EFD">
            <w:pPr>
              <w:pStyle w:val="TableParagraph"/>
              <w:spacing w:before="96" w:line="215" w:lineRule="exact"/>
              <w:ind w:left="62"/>
              <w:rPr>
                <w:sz w:val="20"/>
              </w:rPr>
            </w:pPr>
            <w:r>
              <w:rPr>
                <w:sz w:val="20"/>
              </w:rPr>
              <w:t>Платежные реквизиты:</w:t>
            </w:r>
          </w:p>
        </w:tc>
        <w:tc>
          <w:tcPr>
            <w:tcW w:w="4535" w:type="dxa"/>
            <w:tcBorders>
              <w:bottom w:val="nil"/>
            </w:tcBorders>
          </w:tcPr>
          <w:p w:rsidR="009903CC" w:rsidRDefault="008E3EFD">
            <w:pPr>
              <w:pStyle w:val="TableParagraph"/>
              <w:spacing w:before="96" w:line="215" w:lineRule="exact"/>
              <w:ind w:left="59"/>
              <w:rPr>
                <w:sz w:val="20"/>
              </w:rPr>
            </w:pPr>
            <w:r>
              <w:rPr>
                <w:sz w:val="20"/>
              </w:rPr>
              <w:t>Платежные реквизиты:</w:t>
            </w:r>
          </w:p>
        </w:tc>
      </w:tr>
      <w:tr w:rsidR="009903CC">
        <w:trPr>
          <w:trHeight w:val="230"/>
        </w:trPr>
        <w:tc>
          <w:tcPr>
            <w:tcW w:w="4537" w:type="dxa"/>
            <w:tcBorders>
              <w:top w:val="nil"/>
              <w:bottom w:val="nil"/>
            </w:tcBorders>
          </w:tcPr>
          <w:p w:rsidR="009903CC" w:rsidRDefault="008E3EFD">
            <w:pPr>
              <w:pStyle w:val="TableParagraph"/>
              <w:spacing w:line="210" w:lineRule="exact"/>
              <w:ind w:left="62"/>
              <w:rPr>
                <w:sz w:val="20"/>
              </w:rPr>
            </w:pPr>
            <w:r>
              <w:rPr>
                <w:sz w:val="20"/>
              </w:rPr>
              <w:t>Наименование учреждения Банка России,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9903CC" w:rsidRDefault="008E3EFD">
            <w:pPr>
              <w:pStyle w:val="TableParagraph"/>
              <w:spacing w:line="210" w:lineRule="exact"/>
              <w:ind w:left="59"/>
              <w:rPr>
                <w:sz w:val="20"/>
              </w:rPr>
            </w:pPr>
            <w:r>
              <w:rPr>
                <w:sz w:val="20"/>
              </w:rPr>
              <w:t>Наименование учреждения Банка России,</w:t>
            </w:r>
          </w:p>
        </w:tc>
      </w:tr>
      <w:tr w:rsidR="009903CC">
        <w:trPr>
          <w:trHeight w:val="230"/>
        </w:trPr>
        <w:tc>
          <w:tcPr>
            <w:tcW w:w="4537" w:type="dxa"/>
            <w:tcBorders>
              <w:top w:val="nil"/>
              <w:bottom w:val="nil"/>
            </w:tcBorders>
          </w:tcPr>
          <w:p w:rsidR="009903CC" w:rsidRDefault="008E3EFD">
            <w:pPr>
              <w:pStyle w:val="TableParagraph"/>
              <w:spacing w:line="210" w:lineRule="exact"/>
              <w:ind w:left="62"/>
              <w:rPr>
                <w:sz w:val="20"/>
              </w:rPr>
            </w:pPr>
            <w:r>
              <w:rPr>
                <w:sz w:val="20"/>
              </w:rPr>
              <w:t>БИК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9903CC" w:rsidRDefault="008E3EFD">
            <w:pPr>
              <w:pStyle w:val="TableParagraph"/>
              <w:spacing w:line="210" w:lineRule="exact"/>
              <w:ind w:left="59"/>
              <w:rPr>
                <w:sz w:val="20"/>
              </w:rPr>
            </w:pPr>
            <w:r>
              <w:rPr>
                <w:sz w:val="20"/>
              </w:rPr>
              <w:t>БИК</w:t>
            </w:r>
          </w:p>
        </w:tc>
      </w:tr>
      <w:tr w:rsidR="009903CC">
        <w:trPr>
          <w:trHeight w:val="229"/>
        </w:trPr>
        <w:tc>
          <w:tcPr>
            <w:tcW w:w="4537" w:type="dxa"/>
            <w:tcBorders>
              <w:top w:val="nil"/>
              <w:bottom w:val="nil"/>
            </w:tcBorders>
          </w:tcPr>
          <w:p w:rsidR="009903CC" w:rsidRDefault="008E3EFD">
            <w:pPr>
              <w:pStyle w:val="TableParagraph"/>
              <w:spacing w:line="209" w:lineRule="exact"/>
              <w:ind w:left="62"/>
              <w:rPr>
                <w:sz w:val="20"/>
              </w:rPr>
            </w:pPr>
            <w:r>
              <w:rPr>
                <w:sz w:val="20"/>
              </w:rPr>
              <w:t>Расчетный счет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9903CC" w:rsidRDefault="008E3EFD">
            <w:pPr>
              <w:pStyle w:val="TableParagraph"/>
              <w:spacing w:line="209" w:lineRule="exact"/>
              <w:ind w:left="59"/>
              <w:rPr>
                <w:sz w:val="20"/>
              </w:rPr>
            </w:pPr>
            <w:r>
              <w:rPr>
                <w:sz w:val="20"/>
              </w:rPr>
              <w:t>Расчетный счет</w:t>
            </w:r>
          </w:p>
        </w:tc>
      </w:tr>
      <w:tr w:rsidR="009903CC">
        <w:trPr>
          <w:trHeight w:val="229"/>
        </w:trPr>
        <w:tc>
          <w:tcPr>
            <w:tcW w:w="4537" w:type="dxa"/>
            <w:tcBorders>
              <w:top w:val="nil"/>
              <w:bottom w:val="nil"/>
            </w:tcBorders>
          </w:tcPr>
          <w:p w:rsidR="009903CC" w:rsidRDefault="008E3EFD">
            <w:pPr>
              <w:pStyle w:val="TableParagraph"/>
              <w:tabs>
                <w:tab w:val="left" w:pos="2660"/>
              </w:tabs>
              <w:spacing w:line="209" w:lineRule="exact"/>
              <w:ind w:left="62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, в котором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открыт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9903CC" w:rsidRDefault="008E3EFD">
            <w:pPr>
              <w:pStyle w:val="TableParagraph"/>
              <w:tabs>
                <w:tab w:val="left" w:pos="2758"/>
              </w:tabs>
              <w:spacing w:line="209" w:lineRule="exact"/>
              <w:ind w:left="59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</w:tr>
      <w:tr w:rsidR="009903CC">
        <w:trPr>
          <w:trHeight w:val="230"/>
        </w:trPr>
        <w:tc>
          <w:tcPr>
            <w:tcW w:w="4537" w:type="dxa"/>
            <w:tcBorders>
              <w:top w:val="nil"/>
              <w:bottom w:val="nil"/>
            </w:tcBorders>
          </w:tcPr>
          <w:p w:rsidR="009903CC" w:rsidRDefault="008E3EFD">
            <w:pPr>
              <w:pStyle w:val="TableParagraph"/>
              <w:spacing w:line="210" w:lineRule="exact"/>
              <w:ind w:left="62"/>
              <w:rPr>
                <w:sz w:val="20"/>
              </w:rPr>
            </w:pPr>
            <w:r>
              <w:rPr>
                <w:sz w:val="20"/>
              </w:rPr>
              <w:t>лицевой счет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9903CC" w:rsidRDefault="008E3EFD">
            <w:pPr>
              <w:pStyle w:val="TableParagraph"/>
              <w:spacing w:line="210" w:lineRule="exact"/>
              <w:ind w:left="59"/>
              <w:rPr>
                <w:sz w:val="20"/>
              </w:rPr>
            </w:pPr>
            <w:r>
              <w:rPr>
                <w:sz w:val="20"/>
              </w:rPr>
              <w:t>котором после заключения соглашения (договора)</w:t>
            </w:r>
          </w:p>
        </w:tc>
      </w:tr>
      <w:tr w:rsidR="009903CC">
        <w:trPr>
          <w:trHeight w:val="335"/>
        </w:trPr>
        <w:tc>
          <w:tcPr>
            <w:tcW w:w="4537" w:type="dxa"/>
            <w:tcBorders>
              <w:top w:val="nil"/>
            </w:tcBorders>
          </w:tcPr>
          <w:p w:rsidR="009903CC" w:rsidRDefault="008E3EFD">
            <w:pPr>
              <w:pStyle w:val="TableParagraph"/>
              <w:spacing w:line="226" w:lineRule="exact"/>
              <w:ind w:left="62"/>
              <w:rPr>
                <w:sz w:val="20"/>
              </w:rPr>
            </w:pPr>
            <w:r>
              <w:rPr>
                <w:sz w:val="20"/>
              </w:rPr>
              <w:t>Лицевой счет</w:t>
            </w:r>
          </w:p>
        </w:tc>
        <w:tc>
          <w:tcPr>
            <w:tcW w:w="4535" w:type="dxa"/>
            <w:tcBorders>
              <w:top w:val="nil"/>
            </w:tcBorders>
          </w:tcPr>
          <w:p w:rsidR="009903CC" w:rsidRDefault="008E3EFD">
            <w:pPr>
              <w:pStyle w:val="TableParagraph"/>
              <w:spacing w:line="226" w:lineRule="exact"/>
              <w:ind w:left="59"/>
              <w:rPr>
                <w:sz w:val="20"/>
              </w:rPr>
            </w:pPr>
            <w:r>
              <w:rPr>
                <w:sz w:val="20"/>
              </w:rPr>
              <w:t>будет открыт лицевой счет</w:t>
            </w:r>
          </w:p>
        </w:tc>
      </w:tr>
    </w:tbl>
    <w:p w:rsidR="009903CC" w:rsidRDefault="009903CC">
      <w:pPr>
        <w:pStyle w:val="a3"/>
        <w:spacing w:before="2"/>
        <w:rPr>
          <w:sz w:val="19"/>
        </w:rPr>
      </w:pPr>
    </w:p>
    <w:p w:rsidR="009903CC" w:rsidRDefault="008E3EFD">
      <w:pPr>
        <w:pStyle w:val="a4"/>
        <w:numPr>
          <w:ilvl w:val="1"/>
          <w:numId w:val="2"/>
        </w:numPr>
        <w:tabs>
          <w:tab w:val="left" w:pos="1115"/>
          <w:tab w:val="left" w:pos="3112"/>
          <w:tab w:val="left" w:pos="9394"/>
        </w:tabs>
        <w:ind w:left="1114" w:hanging="394"/>
        <w:rPr>
          <w:sz w:val="20"/>
        </w:rPr>
      </w:pPr>
      <w:r>
        <w:rPr>
          <w:sz w:val="20"/>
        </w:rPr>
        <w:t>Приложение</w:t>
      </w:r>
      <w:r>
        <w:rPr>
          <w:spacing w:val="39"/>
          <w:sz w:val="20"/>
        </w:rPr>
        <w:t xml:space="preserve"> </w:t>
      </w:r>
      <w:r>
        <w:rPr>
          <w:sz w:val="20"/>
        </w:rPr>
        <w:t>№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к  Соглашению  изложить  в  редакции  согласно</w:t>
      </w:r>
      <w:r>
        <w:rPr>
          <w:spacing w:val="-17"/>
          <w:sz w:val="20"/>
        </w:rPr>
        <w:t xml:space="preserve"> </w:t>
      </w:r>
      <w:r>
        <w:rPr>
          <w:sz w:val="20"/>
        </w:rPr>
        <w:t>приложению</w:t>
      </w:r>
      <w:r>
        <w:rPr>
          <w:spacing w:val="46"/>
          <w:sz w:val="20"/>
        </w:rPr>
        <w:t xml:space="preserve"> </w:t>
      </w:r>
      <w:r>
        <w:rPr>
          <w:sz w:val="20"/>
        </w:rPr>
        <w:t>№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к</w:t>
      </w:r>
    </w:p>
    <w:p w:rsidR="009903CC" w:rsidRDefault="009903CC">
      <w:pPr>
        <w:rPr>
          <w:sz w:val="20"/>
        </w:rPr>
        <w:sectPr w:rsidR="009903CC">
          <w:pgSz w:w="11910" w:h="16840"/>
          <w:pgMar w:top="1040" w:right="700" w:bottom="280" w:left="1520" w:header="720" w:footer="720" w:gutter="0"/>
          <w:cols w:space="720"/>
        </w:sectPr>
      </w:pPr>
    </w:p>
    <w:p w:rsidR="009903CC" w:rsidRDefault="008E3EFD">
      <w:pPr>
        <w:pStyle w:val="a3"/>
        <w:spacing w:before="67"/>
        <w:ind w:left="182"/>
      </w:pPr>
      <w:r>
        <w:lastRenderedPageBreak/>
        <w:t>настоящему Дополнительному соглашению, которое является его неотъемлемой</w:t>
      </w:r>
      <w:r>
        <w:rPr>
          <w:spacing w:val="-35"/>
        </w:rPr>
        <w:t xml:space="preserve"> </w:t>
      </w:r>
      <w:r>
        <w:t>частью.</w:t>
      </w:r>
    </w:p>
    <w:p w:rsidR="009903CC" w:rsidRDefault="009903CC">
      <w:pPr>
        <w:pStyle w:val="a3"/>
        <w:spacing w:before="3"/>
        <w:rPr>
          <w:sz w:val="19"/>
        </w:rPr>
      </w:pPr>
    </w:p>
    <w:p w:rsidR="009903CC" w:rsidRDefault="008E3EFD">
      <w:pPr>
        <w:pStyle w:val="a4"/>
        <w:numPr>
          <w:ilvl w:val="1"/>
          <w:numId w:val="2"/>
        </w:numPr>
        <w:tabs>
          <w:tab w:val="left" w:pos="1250"/>
        </w:tabs>
        <w:ind w:left="182" w:right="142" w:firstLine="539"/>
        <w:jc w:val="both"/>
        <w:rPr>
          <w:sz w:val="20"/>
        </w:rPr>
      </w:pPr>
      <w:r>
        <w:rPr>
          <w:sz w:val="20"/>
        </w:rPr>
        <w:t>Дополнить  приложением     №</w:t>
      </w:r>
      <w:r>
        <w:rPr>
          <w:sz w:val="20"/>
          <w:u w:val="single"/>
        </w:rPr>
        <w:t xml:space="preserve">    </w:t>
      </w:r>
      <w:r>
        <w:rPr>
          <w:sz w:val="20"/>
        </w:rPr>
        <w:t xml:space="preserve"> к     Соглашению  согласно   приложению     №</w:t>
      </w:r>
      <w:r>
        <w:rPr>
          <w:sz w:val="20"/>
          <w:u w:val="single"/>
        </w:rPr>
        <w:t xml:space="preserve">    </w:t>
      </w:r>
      <w:r>
        <w:rPr>
          <w:sz w:val="20"/>
        </w:rPr>
        <w:t xml:space="preserve"> к настоящему Дополнительному соглашению, которое является его неотъемлемой</w:t>
      </w:r>
      <w:r>
        <w:rPr>
          <w:spacing w:val="-14"/>
          <w:sz w:val="20"/>
        </w:rPr>
        <w:t xml:space="preserve"> </w:t>
      </w:r>
      <w:r>
        <w:rPr>
          <w:sz w:val="20"/>
        </w:rPr>
        <w:t>частью.</w:t>
      </w:r>
    </w:p>
    <w:p w:rsidR="009903CC" w:rsidRDefault="009903CC">
      <w:pPr>
        <w:pStyle w:val="a3"/>
        <w:spacing w:before="3"/>
        <w:rPr>
          <w:sz w:val="19"/>
        </w:rPr>
      </w:pPr>
    </w:p>
    <w:p w:rsidR="009903CC" w:rsidRDefault="008E3EFD">
      <w:pPr>
        <w:pStyle w:val="a4"/>
        <w:numPr>
          <w:ilvl w:val="1"/>
          <w:numId w:val="2"/>
        </w:numPr>
        <w:tabs>
          <w:tab w:val="left" w:pos="1216"/>
        </w:tabs>
        <w:spacing w:before="1"/>
        <w:ind w:left="182" w:right="145" w:firstLine="539"/>
        <w:jc w:val="both"/>
        <w:rPr>
          <w:sz w:val="20"/>
        </w:rPr>
      </w:pPr>
      <w:r>
        <w:rPr>
          <w:sz w:val="20"/>
        </w:rPr>
        <w:t>Внести  изменения  в  приложение  №</w:t>
      </w:r>
      <w:r>
        <w:rPr>
          <w:sz w:val="20"/>
          <w:u w:val="single"/>
        </w:rPr>
        <w:t xml:space="preserve">  </w:t>
      </w:r>
      <w:r>
        <w:rPr>
          <w:sz w:val="20"/>
        </w:rPr>
        <w:t xml:space="preserve"> к  Соглашению  согласно  приложению  №</w:t>
      </w:r>
      <w:r>
        <w:rPr>
          <w:sz w:val="20"/>
          <w:u w:val="single"/>
        </w:rPr>
        <w:t xml:space="preserve">  </w:t>
      </w:r>
      <w:r>
        <w:rPr>
          <w:sz w:val="20"/>
        </w:rPr>
        <w:t xml:space="preserve"> к настоящему Дополнительному оглашению, которое является его неотъемлемой</w:t>
      </w:r>
      <w:r>
        <w:rPr>
          <w:spacing w:val="-14"/>
          <w:sz w:val="20"/>
        </w:rPr>
        <w:t xml:space="preserve"> </w:t>
      </w:r>
      <w:r>
        <w:rPr>
          <w:sz w:val="20"/>
        </w:rPr>
        <w:t>частью.</w:t>
      </w:r>
    </w:p>
    <w:p w:rsidR="009903CC" w:rsidRDefault="009903CC">
      <w:pPr>
        <w:pStyle w:val="a3"/>
        <w:rPr>
          <w:sz w:val="19"/>
        </w:rPr>
      </w:pPr>
    </w:p>
    <w:p w:rsidR="009903CC" w:rsidRDefault="008E3EFD">
      <w:pPr>
        <w:pStyle w:val="a4"/>
        <w:numPr>
          <w:ilvl w:val="0"/>
          <w:numId w:val="6"/>
        </w:numPr>
        <w:tabs>
          <w:tab w:val="left" w:pos="923"/>
        </w:tabs>
        <w:ind w:hanging="202"/>
        <w:rPr>
          <w:sz w:val="20"/>
        </w:rPr>
      </w:pPr>
      <w:r>
        <w:rPr>
          <w:sz w:val="20"/>
        </w:rPr>
        <w:t>Настоящее Дополнительное соглашение является неотъемлемой частью</w:t>
      </w:r>
      <w:r>
        <w:rPr>
          <w:spacing w:val="-4"/>
          <w:sz w:val="20"/>
        </w:rPr>
        <w:t xml:space="preserve"> </w:t>
      </w:r>
      <w:r>
        <w:rPr>
          <w:sz w:val="20"/>
        </w:rPr>
        <w:t>Соглашения.</w:t>
      </w:r>
    </w:p>
    <w:p w:rsidR="009903CC" w:rsidRDefault="009903CC">
      <w:pPr>
        <w:pStyle w:val="a3"/>
        <w:spacing w:before="1"/>
        <w:rPr>
          <w:sz w:val="19"/>
        </w:rPr>
      </w:pPr>
    </w:p>
    <w:p w:rsidR="009903CC" w:rsidRDefault="008E3EFD">
      <w:pPr>
        <w:pStyle w:val="a4"/>
        <w:numPr>
          <w:ilvl w:val="0"/>
          <w:numId w:val="6"/>
        </w:numPr>
        <w:tabs>
          <w:tab w:val="left" w:pos="926"/>
        </w:tabs>
        <w:ind w:left="182" w:right="154" w:firstLine="539"/>
        <w:jc w:val="both"/>
        <w:rPr>
          <w:sz w:val="20"/>
        </w:rPr>
      </w:pPr>
      <w:r>
        <w:rPr>
          <w:sz w:val="20"/>
        </w:rPr>
        <w:t>Настоящее Дополнительное соглашение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</w:t>
      </w:r>
      <w:r>
        <w:rPr>
          <w:spacing w:val="3"/>
          <w:sz w:val="20"/>
        </w:rPr>
        <w:t xml:space="preserve"> </w:t>
      </w:r>
      <w:r>
        <w:rPr>
          <w:sz w:val="20"/>
        </w:rPr>
        <w:t>Соглашению.</w:t>
      </w:r>
    </w:p>
    <w:p w:rsidR="009903CC" w:rsidRDefault="009903CC">
      <w:pPr>
        <w:pStyle w:val="a3"/>
        <w:spacing w:before="3"/>
        <w:rPr>
          <w:sz w:val="19"/>
        </w:rPr>
      </w:pPr>
    </w:p>
    <w:p w:rsidR="009903CC" w:rsidRDefault="008E3EFD">
      <w:pPr>
        <w:pStyle w:val="a4"/>
        <w:numPr>
          <w:ilvl w:val="0"/>
          <w:numId w:val="6"/>
        </w:numPr>
        <w:tabs>
          <w:tab w:val="left" w:pos="1031"/>
        </w:tabs>
        <w:ind w:left="182" w:right="151" w:firstLine="539"/>
        <w:jc w:val="both"/>
        <w:rPr>
          <w:sz w:val="20"/>
        </w:rPr>
      </w:pPr>
      <w:r>
        <w:rPr>
          <w:sz w:val="20"/>
        </w:rPr>
        <w:t>Условия Соглашения, не затронутые настоящим Дополнительным соглашением, остаются неизменными.</w:t>
      </w:r>
    </w:p>
    <w:p w:rsidR="009903CC" w:rsidRDefault="009903CC">
      <w:pPr>
        <w:pStyle w:val="a3"/>
        <w:spacing w:before="1"/>
        <w:rPr>
          <w:sz w:val="19"/>
        </w:rPr>
      </w:pPr>
    </w:p>
    <w:p w:rsidR="009903CC" w:rsidRDefault="008E3EFD">
      <w:pPr>
        <w:pStyle w:val="a4"/>
        <w:numPr>
          <w:ilvl w:val="0"/>
          <w:numId w:val="6"/>
        </w:numPr>
        <w:tabs>
          <w:tab w:val="left" w:pos="923"/>
        </w:tabs>
        <w:ind w:hanging="202"/>
        <w:rPr>
          <w:sz w:val="20"/>
        </w:rPr>
      </w:pPr>
      <w:r>
        <w:rPr>
          <w:sz w:val="20"/>
        </w:rPr>
        <w:t>Иные заключительные положения по настоящему Дополнительному</w:t>
      </w:r>
      <w:r>
        <w:rPr>
          <w:spacing w:val="-4"/>
          <w:sz w:val="20"/>
        </w:rPr>
        <w:t xml:space="preserve"> </w:t>
      </w:r>
      <w:r>
        <w:rPr>
          <w:sz w:val="20"/>
        </w:rPr>
        <w:t>соглашению:</w:t>
      </w:r>
    </w:p>
    <w:p w:rsidR="009903CC" w:rsidRDefault="009903CC">
      <w:pPr>
        <w:pStyle w:val="a3"/>
        <w:rPr>
          <w:sz w:val="19"/>
        </w:rPr>
      </w:pPr>
    </w:p>
    <w:p w:rsidR="009903CC" w:rsidRDefault="008E3EFD">
      <w:pPr>
        <w:pStyle w:val="a4"/>
        <w:numPr>
          <w:ilvl w:val="1"/>
          <w:numId w:val="6"/>
        </w:numPr>
        <w:tabs>
          <w:tab w:val="left" w:pos="1149"/>
        </w:tabs>
        <w:ind w:left="182" w:right="150" w:firstLine="539"/>
        <w:jc w:val="both"/>
        <w:rPr>
          <w:sz w:val="20"/>
        </w:rPr>
      </w:pPr>
      <w:r>
        <w:rPr>
          <w:sz w:val="20"/>
        </w:rPr>
        <w:t>Настоящее Дополнительное соглашение составлено в форме бумажного документа в двух экземплярах, по одному экземпляру для каждой из</w:t>
      </w:r>
      <w:r>
        <w:rPr>
          <w:spacing w:val="-6"/>
          <w:sz w:val="20"/>
        </w:rPr>
        <w:t xml:space="preserve"> </w:t>
      </w:r>
      <w:r>
        <w:rPr>
          <w:sz w:val="20"/>
        </w:rPr>
        <w:t>Сторон.</w:t>
      </w:r>
    </w:p>
    <w:p w:rsidR="009903CC" w:rsidRDefault="009903CC">
      <w:pPr>
        <w:pStyle w:val="a3"/>
        <w:spacing w:before="4"/>
        <w:rPr>
          <w:sz w:val="19"/>
        </w:rPr>
      </w:pPr>
    </w:p>
    <w:p w:rsidR="009903CC" w:rsidRDefault="008E3EFD">
      <w:pPr>
        <w:pStyle w:val="a3"/>
        <w:tabs>
          <w:tab w:val="left" w:pos="6110"/>
        </w:tabs>
        <w:ind w:left="721"/>
      </w:pPr>
      <w:r>
        <w:t>5.2.</w:t>
      </w:r>
      <w:r>
        <w:rPr>
          <w:u w:val="single"/>
        </w:rPr>
        <w:t xml:space="preserve"> </w:t>
      </w:r>
      <w:r>
        <w:rPr>
          <w:u w:val="single"/>
        </w:rPr>
        <w:tab/>
      </w:r>
      <w:hyperlink w:anchor="_bookmark188" w:history="1">
        <w:r>
          <w:t>&lt;5&gt;.</w:t>
        </w:r>
      </w:hyperlink>
    </w:p>
    <w:p w:rsidR="009903CC" w:rsidRDefault="009903CC">
      <w:pPr>
        <w:pStyle w:val="a3"/>
        <w:rPr>
          <w:sz w:val="19"/>
        </w:rPr>
      </w:pPr>
    </w:p>
    <w:p w:rsidR="009903CC" w:rsidRDefault="008E3EFD">
      <w:pPr>
        <w:pStyle w:val="a4"/>
        <w:numPr>
          <w:ilvl w:val="0"/>
          <w:numId w:val="6"/>
        </w:numPr>
        <w:tabs>
          <w:tab w:val="left" w:pos="923"/>
        </w:tabs>
        <w:spacing w:before="1"/>
        <w:ind w:hanging="202"/>
        <w:rPr>
          <w:sz w:val="20"/>
        </w:rPr>
      </w:pPr>
      <w:r>
        <w:rPr>
          <w:sz w:val="20"/>
        </w:rPr>
        <w:t>Подписи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Сторон:</w:t>
      </w:r>
    </w:p>
    <w:p w:rsidR="009903CC" w:rsidRDefault="009903CC">
      <w:pPr>
        <w:pStyle w:val="a3"/>
        <w:spacing w:before="7"/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8"/>
        <w:gridCol w:w="4537"/>
      </w:tblGrid>
      <w:tr w:rsidR="009903CC">
        <w:trPr>
          <w:trHeight w:val="661"/>
        </w:trPr>
        <w:tc>
          <w:tcPr>
            <w:tcW w:w="4518" w:type="dxa"/>
          </w:tcPr>
          <w:p w:rsidR="009903CC" w:rsidRDefault="008E3EFD">
            <w:pPr>
              <w:pStyle w:val="TableParagraph"/>
              <w:spacing w:before="94"/>
              <w:ind w:left="1631" w:right="599" w:hanging="1006"/>
              <w:rPr>
                <w:sz w:val="20"/>
              </w:rPr>
            </w:pPr>
            <w:r>
              <w:rPr>
                <w:sz w:val="20"/>
              </w:rPr>
              <w:t>Сокращенное наименование Главного распорядителя</w:t>
            </w:r>
          </w:p>
        </w:tc>
        <w:tc>
          <w:tcPr>
            <w:tcW w:w="4537" w:type="dxa"/>
          </w:tcPr>
          <w:p w:rsidR="009903CC" w:rsidRDefault="008E3EFD">
            <w:pPr>
              <w:pStyle w:val="TableParagraph"/>
              <w:spacing w:before="94"/>
              <w:ind w:left="527"/>
              <w:rPr>
                <w:sz w:val="20"/>
              </w:rPr>
            </w:pPr>
            <w:r>
              <w:rPr>
                <w:sz w:val="20"/>
              </w:rPr>
              <w:t>Сокращенное наименование Получателя</w:t>
            </w:r>
          </w:p>
        </w:tc>
      </w:tr>
      <w:tr w:rsidR="009903CC">
        <w:trPr>
          <w:trHeight w:val="868"/>
        </w:trPr>
        <w:tc>
          <w:tcPr>
            <w:tcW w:w="4518" w:type="dxa"/>
          </w:tcPr>
          <w:p w:rsidR="009903CC" w:rsidRDefault="008E3EFD">
            <w:pPr>
              <w:pStyle w:val="TableParagraph"/>
              <w:tabs>
                <w:tab w:val="left" w:pos="1706"/>
                <w:tab w:val="left" w:pos="2741"/>
                <w:tab w:val="left" w:pos="4086"/>
              </w:tabs>
              <w:spacing w:before="96"/>
              <w:ind w:left="506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</w:rPr>
              <w:tab/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9903CC" w:rsidRDefault="009903CC">
            <w:pPr>
              <w:pStyle w:val="TableParagraph"/>
              <w:spacing w:before="9"/>
              <w:rPr>
                <w:sz w:val="17"/>
              </w:rPr>
            </w:pPr>
          </w:p>
          <w:p w:rsidR="009903CC" w:rsidRDefault="008E3EFD">
            <w:pPr>
              <w:pStyle w:val="TableParagraph"/>
              <w:tabs>
                <w:tab w:val="left" w:pos="3101"/>
              </w:tabs>
              <w:ind w:left="714"/>
              <w:rPr>
                <w:sz w:val="20"/>
              </w:rPr>
            </w:pPr>
            <w:r>
              <w:rPr>
                <w:sz w:val="20"/>
              </w:rPr>
              <w:t>(подпись)</w:t>
            </w:r>
            <w:r>
              <w:rPr>
                <w:sz w:val="20"/>
              </w:rPr>
              <w:tab/>
              <w:t>(ФИО)</w:t>
            </w:r>
          </w:p>
        </w:tc>
        <w:tc>
          <w:tcPr>
            <w:tcW w:w="4537" w:type="dxa"/>
          </w:tcPr>
          <w:p w:rsidR="009903CC" w:rsidRDefault="008E3EFD">
            <w:pPr>
              <w:pStyle w:val="TableParagraph"/>
              <w:tabs>
                <w:tab w:val="left" w:pos="1785"/>
                <w:tab w:val="left" w:pos="2779"/>
                <w:tab w:val="left" w:pos="4124"/>
              </w:tabs>
              <w:spacing w:before="96"/>
              <w:ind w:left="484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</w:rPr>
              <w:tab/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9903CC" w:rsidRDefault="009903CC">
            <w:pPr>
              <w:pStyle w:val="TableParagraph"/>
              <w:spacing w:before="9"/>
              <w:rPr>
                <w:sz w:val="17"/>
              </w:rPr>
            </w:pPr>
          </w:p>
          <w:p w:rsidR="009903CC" w:rsidRDefault="008E3EFD">
            <w:pPr>
              <w:pStyle w:val="TableParagraph"/>
              <w:tabs>
                <w:tab w:val="left" w:pos="3139"/>
              </w:tabs>
              <w:ind w:left="743"/>
              <w:rPr>
                <w:sz w:val="20"/>
              </w:rPr>
            </w:pPr>
            <w:r>
              <w:rPr>
                <w:sz w:val="20"/>
              </w:rPr>
              <w:t>(подпись)</w:t>
            </w:r>
            <w:r>
              <w:rPr>
                <w:sz w:val="20"/>
              </w:rPr>
              <w:tab/>
              <w:t>(ФИО)</w:t>
            </w:r>
          </w:p>
        </w:tc>
      </w:tr>
    </w:tbl>
    <w:p w:rsidR="009903CC" w:rsidRDefault="009903CC">
      <w:pPr>
        <w:pStyle w:val="a3"/>
        <w:spacing w:before="5"/>
        <w:rPr>
          <w:sz w:val="19"/>
        </w:rPr>
      </w:pPr>
    </w:p>
    <w:p w:rsidR="009903CC" w:rsidRDefault="008E3EFD">
      <w:pPr>
        <w:pStyle w:val="a3"/>
        <w:ind w:left="721"/>
      </w:pPr>
      <w:r>
        <w:t>--------------------------------</w:t>
      </w:r>
    </w:p>
    <w:p w:rsidR="009903CC" w:rsidRDefault="009903CC">
      <w:pPr>
        <w:pStyle w:val="a3"/>
        <w:spacing w:before="3"/>
        <w:rPr>
          <w:sz w:val="19"/>
        </w:rPr>
      </w:pPr>
    </w:p>
    <w:p w:rsidR="009903CC" w:rsidRDefault="008E3EFD">
      <w:pPr>
        <w:pStyle w:val="a3"/>
        <w:tabs>
          <w:tab w:val="left" w:pos="1669"/>
          <w:tab w:val="left" w:pos="2751"/>
          <w:tab w:val="left" w:pos="4504"/>
          <w:tab w:val="left" w:pos="6581"/>
          <w:tab w:val="left" w:pos="7543"/>
          <w:tab w:val="left" w:pos="8443"/>
        </w:tabs>
        <w:ind w:left="182" w:right="143" w:firstLine="539"/>
        <w:jc w:val="both"/>
      </w:pPr>
      <w:bookmarkStart w:id="185" w:name="_bookmark185"/>
      <w:bookmarkEnd w:id="185"/>
      <w:r>
        <w:t>&lt;1&gt; В случае если соглашение (договор) о предоставлении из областного бюджета субсидии некоммерческой организации, не являющейся государственным (муниципальным) учреждением, заключаемое в соответствии с настоящей Типовой формой (далее - соглашение),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</w:t>
      </w:r>
      <w:r>
        <w:tab/>
        <w:t>тайну,</w:t>
      </w:r>
      <w:r>
        <w:tab/>
        <w:t>проставляется</w:t>
      </w:r>
      <w:r>
        <w:tab/>
        <w:t>соответствующий</w:t>
      </w:r>
      <w:r>
        <w:tab/>
        <w:t>гриф</w:t>
      </w:r>
      <w:r>
        <w:tab/>
        <w:t>(для</w:t>
      </w:r>
      <w:r>
        <w:tab/>
        <w:t>"служебного пользования"/"секретно"/"совершенно секретно"/"особой важности") и номер</w:t>
      </w:r>
      <w:r>
        <w:rPr>
          <w:spacing w:val="-5"/>
        </w:rPr>
        <w:t xml:space="preserve"> </w:t>
      </w:r>
      <w:r>
        <w:t>экземпляра.</w:t>
      </w:r>
    </w:p>
    <w:p w:rsidR="009903CC" w:rsidRDefault="009903CC">
      <w:pPr>
        <w:pStyle w:val="a3"/>
        <w:rPr>
          <w:sz w:val="19"/>
        </w:rPr>
      </w:pPr>
    </w:p>
    <w:p w:rsidR="009903CC" w:rsidRDefault="008E3EFD">
      <w:pPr>
        <w:pStyle w:val="a3"/>
        <w:ind w:left="721"/>
      </w:pPr>
      <w:bookmarkStart w:id="186" w:name="_bookmark186"/>
      <w:bookmarkEnd w:id="186"/>
      <w:r>
        <w:t>&lt;2&gt; Указываются пункты и (или) разделы соглашения, в которые вносятся изменения.</w:t>
      </w:r>
    </w:p>
    <w:p w:rsidR="009903CC" w:rsidRDefault="009903CC">
      <w:pPr>
        <w:pStyle w:val="a3"/>
        <w:spacing w:before="3"/>
        <w:rPr>
          <w:sz w:val="19"/>
        </w:rPr>
      </w:pPr>
    </w:p>
    <w:p w:rsidR="009903CC" w:rsidRDefault="008E3EFD">
      <w:pPr>
        <w:pStyle w:val="a3"/>
        <w:ind w:left="182" w:right="156" w:firstLine="539"/>
        <w:jc w:val="both"/>
      </w:pPr>
      <w:r>
        <w:t>&lt;3&gt; Указываются изменения сумм, подлежащих перечислению: со знаком "плюс" при их увеличении и со знаком "минус" при их</w:t>
      </w:r>
      <w:r>
        <w:rPr>
          <w:spacing w:val="1"/>
        </w:rPr>
        <w:t xml:space="preserve"> </w:t>
      </w:r>
      <w:r>
        <w:t>уменьшении.</w:t>
      </w:r>
    </w:p>
    <w:p w:rsidR="009903CC" w:rsidRDefault="009903CC">
      <w:pPr>
        <w:pStyle w:val="a3"/>
        <w:spacing w:before="1"/>
        <w:rPr>
          <w:sz w:val="19"/>
        </w:rPr>
      </w:pPr>
    </w:p>
    <w:p w:rsidR="009903CC" w:rsidRDefault="008E3EFD">
      <w:pPr>
        <w:pStyle w:val="a3"/>
        <w:ind w:left="182" w:right="152" w:firstLine="539"/>
        <w:jc w:val="both"/>
      </w:pPr>
      <w:bookmarkStart w:id="187" w:name="_bookmark187"/>
      <w:bookmarkEnd w:id="187"/>
      <w:r>
        <w:t>&lt;4&gt; Указываются изменения, вносимые в иные пункты соглашения, а также иные конкретные положения (при наличии).</w:t>
      </w:r>
    </w:p>
    <w:p w:rsidR="009903CC" w:rsidRDefault="009903CC">
      <w:pPr>
        <w:pStyle w:val="a3"/>
        <w:spacing w:before="3"/>
        <w:rPr>
          <w:sz w:val="19"/>
        </w:rPr>
      </w:pPr>
    </w:p>
    <w:p w:rsidR="009903CC" w:rsidRDefault="008E3EFD">
      <w:pPr>
        <w:pStyle w:val="a3"/>
        <w:ind w:left="721"/>
      </w:pPr>
      <w:bookmarkStart w:id="188" w:name="_bookmark188"/>
      <w:bookmarkEnd w:id="188"/>
      <w:r>
        <w:t>&lt;5&gt; Указываются иные конкретные условия (при необходимости).</w:t>
      </w:r>
    </w:p>
    <w:p w:rsidR="009903CC" w:rsidRDefault="009903CC">
      <w:pPr>
        <w:pStyle w:val="a3"/>
        <w:spacing w:before="10"/>
        <w:rPr>
          <w:sz w:val="19"/>
        </w:rPr>
      </w:pPr>
    </w:p>
    <w:p w:rsidR="009903CC" w:rsidRDefault="008E3EFD">
      <w:pPr>
        <w:pStyle w:val="a3"/>
        <w:spacing w:before="1"/>
        <w:ind w:left="5971" w:right="145" w:firstLine="2093"/>
        <w:jc w:val="right"/>
      </w:pPr>
      <w:r>
        <w:t>Приложение</w:t>
      </w:r>
      <w:r>
        <w:rPr>
          <w:spacing w:val="-2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9</w:t>
      </w:r>
      <w:r>
        <w:rPr>
          <w:w w:val="99"/>
        </w:rPr>
        <w:t xml:space="preserve"> </w:t>
      </w:r>
      <w:r>
        <w:t>к Типовой форме</w:t>
      </w:r>
      <w:r>
        <w:rPr>
          <w:spacing w:val="-14"/>
        </w:rPr>
        <w:t xml:space="preserve"> </w:t>
      </w:r>
      <w:r>
        <w:t>соглашения</w:t>
      </w:r>
      <w:r>
        <w:rPr>
          <w:spacing w:val="-2"/>
        </w:rPr>
        <w:t xml:space="preserve"> </w:t>
      </w:r>
      <w:r>
        <w:t>(договора)</w:t>
      </w:r>
      <w:r>
        <w:rPr>
          <w:w w:val="99"/>
        </w:rPr>
        <w:t xml:space="preserve"> </w:t>
      </w:r>
      <w:r>
        <w:t>о предоставлении из</w:t>
      </w:r>
      <w:r>
        <w:rPr>
          <w:spacing w:val="-14"/>
        </w:rPr>
        <w:t xml:space="preserve"> </w:t>
      </w:r>
      <w:r>
        <w:t>областного</w:t>
      </w:r>
      <w:r>
        <w:rPr>
          <w:spacing w:val="-3"/>
        </w:rPr>
        <w:t xml:space="preserve"> </w:t>
      </w:r>
      <w:r>
        <w:t>бюджета</w:t>
      </w:r>
      <w:r>
        <w:rPr>
          <w:w w:val="99"/>
        </w:rPr>
        <w:t xml:space="preserve"> </w:t>
      </w:r>
      <w:r>
        <w:t>субсидии</w:t>
      </w:r>
      <w:r>
        <w:rPr>
          <w:spacing w:val="-9"/>
        </w:rPr>
        <w:t xml:space="preserve"> </w:t>
      </w:r>
      <w:r>
        <w:t>некоммерческой</w:t>
      </w:r>
      <w:r>
        <w:rPr>
          <w:spacing w:val="-11"/>
        </w:rPr>
        <w:t xml:space="preserve"> </w:t>
      </w:r>
      <w:r>
        <w:t>организации,</w:t>
      </w:r>
      <w:r>
        <w:rPr>
          <w:w w:val="99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являющейся</w:t>
      </w:r>
      <w:r>
        <w:rPr>
          <w:spacing w:val="-7"/>
        </w:rPr>
        <w:t xml:space="preserve"> </w:t>
      </w:r>
      <w:r>
        <w:t>государственным</w:t>
      </w:r>
      <w:r>
        <w:rPr>
          <w:w w:val="99"/>
        </w:rPr>
        <w:t xml:space="preserve"> </w:t>
      </w:r>
      <w:r>
        <w:t>(муниципальным)</w:t>
      </w:r>
      <w:r>
        <w:rPr>
          <w:spacing w:val="-15"/>
        </w:rPr>
        <w:t xml:space="preserve"> </w:t>
      </w:r>
      <w:r>
        <w:t>учреждением,</w:t>
      </w:r>
    </w:p>
    <w:p w:rsidR="009903CC" w:rsidRDefault="008E3EFD">
      <w:pPr>
        <w:pStyle w:val="a3"/>
        <w:tabs>
          <w:tab w:val="left" w:pos="8022"/>
          <w:tab w:val="left" w:pos="8888"/>
        </w:tabs>
        <w:ind w:left="6584" w:right="102" w:hanging="346"/>
        <w:jc w:val="right"/>
      </w:pPr>
      <w:r>
        <w:t>утвержденной</w:t>
      </w:r>
      <w:r>
        <w:rPr>
          <w:spacing w:val="-11"/>
        </w:rPr>
        <w:t xml:space="preserve"> </w:t>
      </w:r>
      <w:r>
        <w:t>приказом</w:t>
      </w:r>
      <w:r>
        <w:rPr>
          <w:spacing w:val="-8"/>
        </w:rPr>
        <w:t xml:space="preserve"> </w:t>
      </w:r>
      <w:r>
        <w:t>министерства</w:t>
      </w:r>
      <w:r>
        <w:rPr>
          <w:w w:val="99"/>
        </w:rPr>
        <w:t xml:space="preserve"> </w:t>
      </w:r>
      <w:r>
        <w:t>финансов</w:t>
      </w:r>
      <w:r>
        <w:rPr>
          <w:spacing w:val="-6"/>
        </w:rPr>
        <w:t xml:space="preserve"> </w:t>
      </w:r>
      <w:r>
        <w:t>Нижегородской</w:t>
      </w:r>
      <w:r>
        <w:rPr>
          <w:spacing w:val="-5"/>
        </w:rPr>
        <w:t xml:space="preserve"> </w:t>
      </w:r>
      <w:r>
        <w:t>области</w:t>
      </w:r>
      <w:r>
        <w:rPr>
          <w:w w:val="99"/>
        </w:rPr>
        <w:t xml:space="preserve"> </w:t>
      </w: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9903CC" w:rsidRDefault="009903CC">
      <w:pPr>
        <w:jc w:val="right"/>
        <w:sectPr w:rsidR="009903CC">
          <w:pgSz w:w="11910" w:h="16840"/>
          <w:pgMar w:top="1040" w:right="700" w:bottom="280" w:left="1520" w:header="720" w:footer="720" w:gutter="0"/>
          <w:cols w:space="720"/>
        </w:sectPr>
      </w:pPr>
    </w:p>
    <w:p w:rsidR="009903CC" w:rsidRDefault="008E3EFD">
      <w:pPr>
        <w:pStyle w:val="a3"/>
        <w:spacing w:before="67"/>
        <w:ind w:right="146"/>
        <w:jc w:val="right"/>
      </w:pPr>
      <w:r>
        <w:lastRenderedPageBreak/>
        <w:t>(Рекомендуемый образец)</w:t>
      </w:r>
    </w:p>
    <w:p w:rsidR="009903CC" w:rsidRDefault="009903CC">
      <w:pPr>
        <w:pStyle w:val="a3"/>
        <w:spacing w:before="2"/>
        <w:rPr>
          <w:sz w:val="12"/>
        </w:rPr>
      </w:pPr>
    </w:p>
    <w:p w:rsidR="009903CC" w:rsidRDefault="008E3EFD">
      <w:pPr>
        <w:pStyle w:val="a3"/>
        <w:spacing w:before="91"/>
        <w:ind w:left="1437" w:right="1406"/>
        <w:jc w:val="center"/>
      </w:pPr>
      <w:r>
        <w:t>Дополнительное соглашение</w:t>
      </w:r>
    </w:p>
    <w:p w:rsidR="009903CC" w:rsidRDefault="008E3EFD">
      <w:pPr>
        <w:pStyle w:val="a3"/>
        <w:spacing w:before="1"/>
        <w:ind w:left="2438" w:right="2410"/>
        <w:jc w:val="center"/>
      </w:pPr>
      <w:r>
        <w:t xml:space="preserve">о расторжении соглашения (договора) о предоставлении из областного бюджета субсидии некоммерческой организации, не являющейся государственным (муниципальным) учреждением </w:t>
      </w:r>
      <w:hyperlink w:anchor="_bookmark191" w:history="1">
        <w:r>
          <w:t>&lt;1&gt;</w:t>
        </w:r>
      </w:hyperlink>
    </w:p>
    <w:p w:rsidR="009903CC" w:rsidRDefault="008E3EFD">
      <w:pPr>
        <w:pStyle w:val="a3"/>
        <w:tabs>
          <w:tab w:val="left" w:pos="1971"/>
          <w:tab w:val="left" w:pos="2663"/>
        </w:tabs>
        <w:spacing w:line="229" w:lineRule="exact"/>
        <w:ind w:left="77"/>
        <w:jc w:val="center"/>
      </w:pPr>
      <w:r>
        <w:t>от</w:t>
      </w:r>
      <w:r>
        <w:rPr>
          <w:spacing w:val="-1"/>
        </w:rPr>
        <w:t xml:space="preserve"> </w:t>
      </w:r>
      <w:r>
        <w:t>"</w:t>
      </w:r>
      <w:r>
        <w:rPr>
          <w:u w:val="single"/>
        </w:rPr>
        <w:t xml:space="preserve">  </w:t>
      </w:r>
      <w:r>
        <w:rPr>
          <w:spacing w:val="47"/>
          <w:u w:val="single"/>
        </w:rPr>
        <w:t xml:space="preserve"> </w:t>
      </w: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№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9903CC" w:rsidRDefault="008E3EFD">
      <w:pPr>
        <w:pStyle w:val="a3"/>
        <w:tabs>
          <w:tab w:val="left" w:pos="4297"/>
        </w:tabs>
        <w:ind w:left="74"/>
        <w:jc w:val="center"/>
      </w:pPr>
      <w:r>
        <w:t xml:space="preserve">г.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9903CC" w:rsidRDefault="008E3EFD">
      <w:pPr>
        <w:pStyle w:val="a3"/>
        <w:spacing w:before="1"/>
        <w:ind w:left="1437" w:right="1405"/>
        <w:jc w:val="center"/>
      </w:pPr>
      <w:r>
        <w:t>(место заключения соглашения (договора))</w:t>
      </w:r>
    </w:p>
    <w:p w:rsidR="009903CC" w:rsidRDefault="009903CC">
      <w:pPr>
        <w:pStyle w:val="a3"/>
        <w:spacing w:before="2"/>
        <w:rPr>
          <w:sz w:val="12"/>
        </w:rPr>
      </w:pPr>
    </w:p>
    <w:p w:rsidR="009903CC" w:rsidRDefault="008E3EFD">
      <w:pPr>
        <w:pStyle w:val="a3"/>
        <w:tabs>
          <w:tab w:val="left" w:pos="563"/>
          <w:tab w:val="left" w:pos="3238"/>
          <w:tab w:val="left" w:pos="6048"/>
          <w:tab w:val="left" w:pos="9331"/>
        </w:tabs>
        <w:spacing w:before="91" w:line="229" w:lineRule="exact"/>
        <w:ind w:left="182"/>
      </w:pP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</w:t>
      </w:r>
      <w:r>
        <w:rPr>
          <w:spacing w:val="42"/>
          <w:u w:val="single"/>
        </w:rPr>
        <w:t xml:space="preserve"> </w:t>
      </w:r>
      <w:r>
        <w:t>г.</w:t>
      </w:r>
      <w:r>
        <w:tab/>
        <w:t xml:space="preserve">№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9903CC" w:rsidRDefault="008E3EFD">
      <w:pPr>
        <w:pStyle w:val="a3"/>
        <w:tabs>
          <w:tab w:val="left" w:pos="6553"/>
        </w:tabs>
        <w:spacing w:line="229" w:lineRule="exact"/>
        <w:ind w:left="182"/>
      </w:pPr>
      <w:r>
        <w:t>(дата заключения</w:t>
      </w:r>
      <w:r>
        <w:rPr>
          <w:spacing w:val="-8"/>
        </w:rPr>
        <w:t xml:space="preserve"> </w:t>
      </w:r>
      <w:r>
        <w:t>соглашения</w:t>
      </w:r>
      <w:r>
        <w:rPr>
          <w:spacing w:val="-4"/>
        </w:rPr>
        <w:t xml:space="preserve"> </w:t>
      </w:r>
      <w:r>
        <w:t>(договора))</w:t>
      </w:r>
      <w:r>
        <w:tab/>
        <w:t>(номер соглашения</w:t>
      </w:r>
      <w:r>
        <w:rPr>
          <w:spacing w:val="-3"/>
        </w:rPr>
        <w:t xml:space="preserve"> </w:t>
      </w:r>
      <w:r>
        <w:t>(договора)</w:t>
      </w:r>
    </w:p>
    <w:p w:rsidR="009903CC" w:rsidRDefault="008E3EFD">
      <w:pPr>
        <w:pStyle w:val="a3"/>
        <w:ind w:left="9375"/>
      </w:pPr>
      <w:r>
        <w:rPr>
          <w:w w:val="99"/>
        </w:rPr>
        <w:t>,</w:t>
      </w:r>
    </w:p>
    <w:p w:rsidR="009903CC" w:rsidRDefault="008E3EFD">
      <w:pPr>
        <w:pStyle w:val="a3"/>
        <w:spacing w:line="20" w:lineRule="exact"/>
        <w:ind w:left="178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5837555" cy="5080"/>
                <wp:effectExtent l="9525" t="9525" r="10795" b="4445"/>
                <wp:docPr id="1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7555" cy="5080"/>
                          <a:chOff x="0" y="0"/>
                          <a:chExt cx="9193" cy="8"/>
                        </a:xfrm>
                      </wpg:grpSpPr>
                      <wps:wsp>
                        <wps:cNvPr id="15" name="Line 16"/>
                        <wps:cNvCnPr/>
                        <wps:spPr bwMode="auto">
                          <a:xfrm>
                            <a:off x="0" y="4"/>
                            <a:ext cx="1099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5"/>
                        <wps:cNvCnPr/>
                        <wps:spPr bwMode="auto">
                          <a:xfrm>
                            <a:off x="1102" y="4"/>
                            <a:ext cx="1796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4"/>
                        <wps:cNvCnPr/>
                        <wps:spPr bwMode="auto">
                          <a:xfrm>
                            <a:off x="2902" y="4"/>
                            <a:ext cx="6291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" o:spid="_x0000_s1026" style="width:459.65pt;height:.4pt;mso-position-horizontal-relative:char;mso-position-vertical-relative:line" coordsize="9193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">
                <v:line id="Line 16" o:spid="_x0000_s1027" style="position:absolute;visibility:visible;mso-wrap-style:square" from="0,4" to="1099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kNKcMAAADbAAAADwAAAGRycy9kb3ducmV2LnhtbERP22rCQBB9L/gPywi+SN00kFKjawjG&#10;UqFQWusHDNkxCWZnQ3abpH/fFYS+zeFcZ5tNphUD9a6xrOBpFYEgLq1uuFJw/n59fAHhPLLG1jIp&#10;+CUH2W72sMVU25G/aDj5SoQQdikqqL3vUildWZNBt7IdceAutjfoA+wrqXscQ7hpZRxFz9Jgw6Gh&#10;xo72NZXX049R8LFM3PlYdIf8s3hP1sUyXr/5WKnFfMo3IDxN/l98dx91mJ/A7ZdwgNz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MZDSnDAAAA2wAAAA8AAAAAAAAAAAAA&#10;AAAAoQIAAGRycy9kb3ducmV2LnhtbFBLBQYAAAAABAAEAPkAAACRAwAAAAA=&#10;" strokeweight=".14056mm"/>
                <v:line id="Line 15" o:spid="_x0000_s1028" style="position:absolute;visibility:visible;mso-wrap-style:square" from="1102,4" to="2898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8uTXsMAAADbAAAADwAAAGRycy9kb3ducmV2LnhtbERP22rCQBB9L/Qflin4InXTgNLEbEQa&#10;pUJB2pgPGLLTJDQ7G7Krpn/vCoW+zeFcJ9tMphcXGl1nWcHLIgJBXFvdcaOgOu2fX0E4j6yxt0wK&#10;fsnBJn98yDDV9spfdCl9I0IIuxQVtN4PqZSubsmgW9iBOHDfdjToAxwbqUe8hnDTyziKVtJgx6Gh&#10;xYHeWqp/yrNRcJwvXXUoht32s/hYJsU8Tt59rNTsadquQXia/L/4z33QYf4K7r+EA2R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PLk17DAAAA2wAAAA8AAAAAAAAAAAAA&#10;AAAAoQIAAGRycy9kb3ducmV2LnhtbFBLBQYAAAAABAAEAPkAAACRAwAAAAA=&#10;" strokeweight=".14056mm"/>
                <v:line id="Line 14" o:spid="_x0000_s1029" style="position:absolute;visibility:visible;mso-wrap-style:square" from="2902,4" to="9193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c2xcIAAADbAAAADwAAAGRycy9kb3ducmV2LnhtbERP24rCMBB9F/Yfwiz4Ippa8NY1ilhF&#10;QZBd1w8YmrEtNpPSRO3+/UYQfJvDuc582ZpK3KlxpWUFw0EEgjizuuRcwfl325+CcB5ZY2WZFPyR&#10;g+XiozPHRNsH/9D95HMRQtglqKDwvk6kdFlBBt3A1sSBu9jGoA+wyaVu8BHCTSXjKBpLgyWHhgJr&#10;WheUXU83o+DYG7nzPq03q+/0MJqlvXi287FS3c929QXCU+vf4pd7r8P8CTx/CQfIx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Ic2xcIAAADbAAAADwAAAAAAAAAAAAAA&#10;AAChAgAAZHJzL2Rvd25yZXYueG1sUEsFBgAAAAAEAAQA+QAAAJADAAAAAA==&#10;" strokeweight=".14056mm"/>
                <w10:anchorlock/>
              </v:group>
            </w:pict>
          </mc:Fallback>
        </mc:AlternateContent>
      </w:r>
    </w:p>
    <w:p w:rsidR="009903CC" w:rsidRDefault="008E3EFD">
      <w:pPr>
        <w:pStyle w:val="a3"/>
        <w:ind w:left="525" w:right="489"/>
        <w:jc w:val="center"/>
      </w:pPr>
      <w:r>
        <w:t>(наименование органа исполнительной власти Нижегородской области, осуществляющего в соответствии с бюджетным законодательством Российской Федерации функции</w:t>
      </w:r>
    </w:p>
    <w:p w:rsidR="009903CC" w:rsidRDefault="008E3EFD">
      <w:pPr>
        <w:pStyle w:val="a3"/>
        <w:spacing w:before="1"/>
        <w:ind w:left="1434" w:right="1409"/>
        <w:jc w:val="center"/>
      </w:pPr>
      <w:r>
        <w:t>главного распорядителя средств областного бюджета)</w:t>
      </w:r>
    </w:p>
    <w:p w:rsidR="009903CC" w:rsidRDefault="009903CC">
      <w:pPr>
        <w:pStyle w:val="a3"/>
        <w:spacing w:before="10"/>
        <w:rPr>
          <w:sz w:val="11"/>
        </w:rPr>
      </w:pPr>
    </w:p>
    <w:p w:rsidR="009903CC" w:rsidRDefault="008E3EFD">
      <w:pPr>
        <w:pStyle w:val="a3"/>
        <w:tabs>
          <w:tab w:val="left" w:pos="9133"/>
        </w:tabs>
        <w:spacing w:before="91"/>
        <w:ind w:left="182" w:right="146"/>
        <w:jc w:val="both"/>
      </w:pPr>
      <w:r>
        <w:t xml:space="preserve">которому как получателю средств областного бюджета доведены лимиты бюджетных обязательств на предоставление субсидии в соответствии с пунктом </w:t>
      </w:r>
      <w:hyperlink r:id="rId66">
        <w:r>
          <w:t>2 статьи 78.1</w:t>
        </w:r>
      </w:hyperlink>
      <w:r>
        <w:t xml:space="preserve"> Бюджетного кодекса Российской Федерации,         именуемый         в         дальнейшем         "Главный      </w:t>
      </w:r>
      <w:r>
        <w:rPr>
          <w:spacing w:val="28"/>
        </w:rPr>
        <w:t xml:space="preserve"> </w:t>
      </w:r>
      <w:r>
        <w:t xml:space="preserve">распорядитель",       </w:t>
      </w:r>
      <w:r>
        <w:rPr>
          <w:spacing w:val="35"/>
        </w:rPr>
        <w:t xml:space="preserve"> </w:t>
      </w:r>
      <w:r>
        <w:t>в</w:t>
      </w:r>
      <w:r>
        <w:tab/>
      </w:r>
      <w:r>
        <w:rPr>
          <w:spacing w:val="-5"/>
        </w:rPr>
        <w:t>лице</w:t>
      </w:r>
    </w:p>
    <w:p w:rsidR="009903CC" w:rsidRDefault="008E3EFD">
      <w:pPr>
        <w:pStyle w:val="a3"/>
        <w:spacing w:before="1"/>
        <w:rPr>
          <w:sz w:val="1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70432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142240</wp:posOffset>
                </wp:positionV>
                <wp:extent cx="5840095" cy="5080"/>
                <wp:effectExtent l="0" t="0" r="0" b="0"/>
                <wp:wrapTopAndBottom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0095" cy="5080"/>
                          <a:chOff x="1702" y="224"/>
                          <a:chExt cx="9197" cy="8"/>
                        </a:xfrm>
                      </wpg:grpSpPr>
                      <wps:wsp>
                        <wps:cNvPr id="11" name="Line 12"/>
                        <wps:cNvCnPr/>
                        <wps:spPr bwMode="auto">
                          <a:xfrm>
                            <a:off x="1702" y="228"/>
                            <a:ext cx="3795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1"/>
                        <wps:cNvCnPr/>
                        <wps:spPr bwMode="auto">
                          <a:xfrm>
                            <a:off x="5504" y="228"/>
                            <a:ext cx="1897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0"/>
                        <wps:cNvCnPr/>
                        <wps:spPr bwMode="auto">
                          <a:xfrm>
                            <a:off x="7405" y="228"/>
                            <a:ext cx="3494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85.1pt;margin-top:11.2pt;width:459.85pt;height:.4pt;z-index:-251612160;mso-wrap-distance-left:0;mso-wrap-distance-right:0;mso-position-horizontal-relative:page" coordorigin="1702,224" coordsize="919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">
                <v:line id="Line 12" o:spid="_x0000_s1027" style="position:absolute;visibility:visible;mso-wrap-style:square" from="1702,228" to="5497,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ILKsMAAADbAAAADwAAAGRycy9kb3ducmV2LnhtbERP22rCQBB9L/gPywh9kboxkKIxGxHT&#10;0kBBrPoBQ3aahGZnQ3bV9O+7gtC3OZzrZJvRdOJKg2stK1jMIxDEldUt1wrOp/eXJQjnkTV2lknB&#10;LznY5JOnDFNtb/xF16OvRQhhl6KCxvs+ldJVDRl0c9sTB+7bDgZ9gEMt9YC3EG46GUfRqzTYcmho&#10;sKddQ9XP8WIU7GeJO5dF/7Y9FJ/JqpjFqw8fK/U8HbdrEJ5G/y9+uEsd5i/g/ks4QO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wiCyrDAAAA2wAAAA8AAAAAAAAAAAAA&#10;AAAAoQIAAGRycy9kb3ducmV2LnhtbFBLBQYAAAAABAAEAPkAAACRAwAAAAA=&#10;" strokeweight=".14056mm"/>
                <v:line id="Line 11" o:spid="_x0000_s1028" style="position:absolute;visibility:visible;mso-wrap-style:square" from="5504,228" to="7401,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CVXcMAAADbAAAADwAAAGRycy9kb3ducmV2LnhtbERP22rCQBB9L/gPyxT6Is3GgKVJswli&#10;KhUKYq0fMGSnSWh2NmRXjX/fFYS+zeFcJy8n04szja6zrGARxSCIa6s7bhQcvzfPryCcR9bYWyYF&#10;V3JQFrOHHDNtL/xF54NvRAhhl6GC1vshk9LVLRl0kR2IA/djR4M+wLGResRLCDe9TOL4RRrsODS0&#10;ONC6pfr3cDIKdvOlO26r4X21rz6XaTVP0g+fKPX0OK3eQHia/L/47t7qMD+B2y/hAF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zwlV3DAAAA2wAAAA8AAAAAAAAAAAAA&#10;AAAAoQIAAGRycy9kb3ducmV2LnhtbFBLBQYAAAAABAAEAPkAAACRAwAAAAA=&#10;" strokeweight=".14056mm"/>
                <v:line id="Line 10" o:spid="_x0000_s1029" style="position:absolute;visibility:visible;mso-wrap-style:square" from="7405,228" to="10899,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7wwxsIAAADbAAAADwAAAGRycy9kb3ducmV2LnhtbERP24rCMBB9F/Yfwiz4IppaUbRrFLGK&#10;giC7rh8wNGNbbCaliVr/3iws+DaHc535sjWVuFPjSssKhoMIBHFmdcm5gvPvtj8F4TyyxsoyKXiS&#10;g+XiozPHRNsH/9D95HMRQtglqKDwvk6kdFlBBt3A1sSBu9jGoA+wyaVu8BHCTSXjKJpIgyWHhgJr&#10;WheUXU83o+DYG7vzPq03q+/0MJ6lvXi287FS3c929QXCU+vf4n/3Xof5I/j7JRwgF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7wwxsIAAADbAAAADwAAAAAAAAAAAAAA&#10;AAChAgAAZHJzL2Rvd25yZXYueG1sUEsFBgAAAAAEAAQA+QAAAJADAAAAAA==&#10;" strokeweight=".14056mm"/>
                <w10:wrap type="topAndBottom" anchorx="page"/>
              </v:group>
            </w:pict>
          </mc:Fallback>
        </mc:AlternateContent>
      </w:r>
    </w:p>
    <w:p w:rsidR="009903CC" w:rsidRDefault="008E3EFD">
      <w:pPr>
        <w:pStyle w:val="a3"/>
        <w:spacing w:line="201" w:lineRule="exact"/>
        <w:ind w:left="9379"/>
      </w:pPr>
      <w:r>
        <w:rPr>
          <w:w w:val="99"/>
        </w:rPr>
        <w:t>,</w:t>
      </w:r>
    </w:p>
    <w:p w:rsidR="009903CC" w:rsidRDefault="008E3EFD">
      <w:pPr>
        <w:pStyle w:val="a3"/>
        <w:ind w:left="1831" w:right="1643" w:hanging="14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-1270</wp:posOffset>
                </wp:positionV>
                <wp:extent cx="5840095" cy="1270"/>
                <wp:effectExtent l="0" t="0" r="0" b="0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009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197"/>
                            <a:gd name="T2" fmla="+- 0 5497 1702"/>
                            <a:gd name="T3" fmla="*/ T2 w 9197"/>
                            <a:gd name="T4" fmla="+- 0 5504 1702"/>
                            <a:gd name="T5" fmla="*/ T4 w 9197"/>
                            <a:gd name="T6" fmla="+- 0 7301 1702"/>
                            <a:gd name="T7" fmla="*/ T6 w 9197"/>
                            <a:gd name="T8" fmla="+- 0 7305 1702"/>
                            <a:gd name="T9" fmla="*/ T8 w 9197"/>
                            <a:gd name="T10" fmla="+- 0 10899 1702"/>
                            <a:gd name="T11" fmla="*/ T10 w 91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9197">
                              <a:moveTo>
                                <a:pt x="0" y="0"/>
                              </a:moveTo>
                              <a:lnTo>
                                <a:pt x="3795" y="0"/>
                              </a:lnTo>
                              <a:moveTo>
                                <a:pt x="3802" y="0"/>
                              </a:moveTo>
                              <a:lnTo>
                                <a:pt x="5599" y="0"/>
                              </a:lnTo>
                              <a:moveTo>
                                <a:pt x="5603" y="0"/>
                              </a:moveTo>
                              <a:lnTo>
                                <a:pt x="9197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style="position:absolute;margin-left:85.1pt;margin-top:-.1pt;width:459.85pt;height:.1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" path="m,l3795,t7,l5599,t4,l9197,e" filled="f" strokeweight=".14056mm">
                <v:path arrowok="t" o:connecttype="custom" o:connectlocs="0,0;2409825,0;2414270,0;3555365,0;3557905,0;5840095,0" o:connectangles="0,0,0,0,0,0"/>
                <w10:wrap anchorx="page"/>
              </v:shape>
            </w:pict>
          </mc:Fallback>
        </mc:AlternateContent>
      </w:r>
      <w:r>
        <w:t>(наименование должности, а также фамилия, имя, отчество (при наличии) руководителя Главного распорядителя или уполномоченного им лица)</w:t>
      </w:r>
    </w:p>
    <w:p w:rsidR="009903CC" w:rsidRDefault="009903CC">
      <w:pPr>
        <w:pStyle w:val="a3"/>
        <w:spacing w:before="1"/>
        <w:rPr>
          <w:sz w:val="12"/>
        </w:rPr>
      </w:pPr>
    </w:p>
    <w:p w:rsidR="009903CC" w:rsidRDefault="008E3EFD">
      <w:pPr>
        <w:pStyle w:val="a3"/>
        <w:tabs>
          <w:tab w:val="left" w:pos="9339"/>
        </w:tabs>
        <w:spacing w:before="91"/>
        <w:ind w:left="10"/>
        <w:jc w:val="center"/>
      </w:pPr>
      <w:r>
        <w:t>действующего на</w:t>
      </w:r>
      <w:r>
        <w:rPr>
          <w:spacing w:val="-15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9903CC" w:rsidRDefault="008E3EFD">
      <w:pPr>
        <w:pStyle w:val="a3"/>
        <w:tabs>
          <w:tab w:val="left" w:pos="9483"/>
        </w:tabs>
        <w:ind w:left="182" w:right="149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18"/>
        </w:rPr>
        <w:t xml:space="preserve">, </w:t>
      </w:r>
      <w:r>
        <w:t>(положение об органе исполнительной власти Нижегородской</w:t>
      </w:r>
      <w:r>
        <w:rPr>
          <w:spacing w:val="-8"/>
        </w:rPr>
        <w:t xml:space="preserve"> </w:t>
      </w:r>
      <w:r>
        <w:t>области,</w:t>
      </w:r>
    </w:p>
    <w:p w:rsidR="009903CC" w:rsidRDefault="008E3EFD">
      <w:pPr>
        <w:pStyle w:val="a3"/>
        <w:spacing w:line="228" w:lineRule="exact"/>
        <w:ind w:left="1432" w:right="1409"/>
        <w:jc w:val="center"/>
      </w:pPr>
      <w:r>
        <w:t>доверенность, приказ или иной документ, удостоверяющий полномочия)</w:t>
      </w:r>
    </w:p>
    <w:p w:rsidR="009903CC" w:rsidRDefault="009903CC">
      <w:pPr>
        <w:pStyle w:val="a3"/>
        <w:spacing w:before="1"/>
      </w:pPr>
    </w:p>
    <w:p w:rsidR="009903CC" w:rsidRDefault="008E3EFD">
      <w:pPr>
        <w:pStyle w:val="a3"/>
        <w:tabs>
          <w:tab w:val="left" w:pos="9356"/>
        </w:tabs>
        <w:ind w:left="2873" w:right="275" w:hanging="2691"/>
      </w:pPr>
      <w:r>
        <w:t>с одной</w:t>
      </w:r>
      <w:r>
        <w:rPr>
          <w:spacing w:val="-4"/>
        </w:rPr>
        <w:t xml:space="preserve"> </w:t>
      </w:r>
      <w:r>
        <w:t>стороны, 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7"/>
        </w:rPr>
        <w:t xml:space="preserve">, </w:t>
      </w:r>
      <w:r>
        <w:t>(наименование некоммерческой организации, не</w:t>
      </w:r>
      <w:r>
        <w:rPr>
          <w:spacing w:val="-6"/>
        </w:rPr>
        <w:t xml:space="preserve"> </w:t>
      </w:r>
      <w:r>
        <w:t>являющейся</w:t>
      </w:r>
    </w:p>
    <w:p w:rsidR="009903CC" w:rsidRDefault="008E3EFD">
      <w:pPr>
        <w:pStyle w:val="a3"/>
        <w:spacing w:before="1"/>
        <w:ind w:left="3309"/>
      </w:pPr>
      <w:r>
        <w:t>государственным (муниципальным) учреждением)</w:t>
      </w:r>
    </w:p>
    <w:p w:rsidR="009903CC" w:rsidRDefault="009903CC">
      <w:pPr>
        <w:pStyle w:val="a3"/>
        <w:spacing w:before="10"/>
        <w:rPr>
          <w:sz w:val="19"/>
        </w:rPr>
      </w:pPr>
    </w:p>
    <w:p w:rsidR="009903CC" w:rsidRDefault="008E3EFD">
      <w:pPr>
        <w:pStyle w:val="a3"/>
        <w:tabs>
          <w:tab w:val="left" w:pos="9467"/>
        </w:tabs>
        <w:ind w:left="74"/>
        <w:jc w:val="center"/>
      </w:pPr>
      <w:r>
        <w:t>именуемый в дальнейшем "Получатель", в</w:t>
      </w:r>
      <w:r>
        <w:rPr>
          <w:spacing w:val="-20"/>
        </w:rPr>
        <w:t xml:space="preserve"> </w:t>
      </w:r>
      <w:r>
        <w:t xml:space="preserve">лице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9903CC" w:rsidRDefault="008E3EFD">
      <w:pPr>
        <w:pStyle w:val="a3"/>
        <w:spacing w:before="1"/>
        <w:ind w:left="9381"/>
      </w:pPr>
      <w:r>
        <w:rPr>
          <w:w w:val="99"/>
        </w:rPr>
        <w:t>,</w:t>
      </w:r>
    </w:p>
    <w:p w:rsidR="009903CC" w:rsidRDefault="008E3EFD">
      <w:pPr>
        <w:pStyle w:val="a3"/>
        <w:spacing w:line="20" w:lineRule="exact"/>
        <w:ind w:left="178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5841365" cy="5080"/>
                <wp:effectExtent l="9525" t="9525" r="6985" b="4445"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1365" cy="5080"/>
                          <a:chOff x="0" y="0"/>
                          <a:chExt cx="9199" cy="8"/>
                        </a:xfrm>
                      </wpg:grpSpPr>
                      <wps:wsp>
                        <wps:cNvPr id="6" name="Line 7"/>
                        <wps:cNvCnPr/>
                        <wps:spPr bwMode="auto">
                          <a:xfrm>
                            <a:off x="0" y="4"/>
                            <a:ext cx="4396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"/>
                        <wps:cNvCnPr/>
                        <wps:spPr bwMode="auto">
                          <a:xfrm>
                            <a:off x="4403" y="4"/>
                            <a:ext cx="1796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"/>
                        <wps:cNvCnPr/>
                        <wps:spPr bwMode="auto">
                          <a:xfrm>
                            <a:off x="6203" y="4"/>
                            <a:ext cx="2995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459.95pt;height:.4pt;mso-position-horizontal-relative:char;mso-position-vertical-relative:line" coordsize="919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">
                <v:line id="Line 7" o:spid="_x0000_s1027" style="position:absolute;visibility:visible;mso-wrap-style:square" from="0,4" to="4396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xz4sIAAADaAAAADwAAAGRycy9kb3ducmV2LnhtbESP3YrCMBSE7wXfIRxhb0RTC4pWo4jd&#10;RUEQ/x7g0BzbYnNSmqzWt98sCF4OM/MNs1i1phIPalxpWcFoGIEgzqwuOVdwvfwMpiCcR9ZYWSYF&#10;L3KwWnY7C0y0ffKJHmefiwBhl6CCwvs6kdJlBRl0Q1sTB+9mG4M+yCaXusFngJtKxlE0kQZLDgsF&#10;1rQpKLuff42CQ3/srru0/l4f0/14lvbj2dbHSn312vUchKfWf8Lv9k4rmMD/lXAD5P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oxz4sIAAADaAAAADwAAAAAAAAAAAAAA&#10;AAChAgAAZHJzL2Rvd25yZXYueG1sUEsFBgAAAAAEAAQA+QAAAJADAAAAAA==&#10;" strokeweight=".14056mm"/>
                <v:line id="Line 6" o:spid="_x0000_s1028" style="position:absolute;visibility:visible;mso-wrap-style:square" from="4403,4" to="6199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DWecUAAADaAAAADwAAAGRycy9kb3ducmV2LnhtbESP0WrCQBRE3wv+w3KFvohuGrA10TWE&#10;pqWCUDT6AZfsbRKavRuyW41/7xYKfRxm5gyzyUbTiQsNrrWs4GkRgSCurG65VnA+vc9XIJxH1thZ&#10;JgU3cpBtJw8bTLW98pEupa9FgLBLUUHjfZ9K6aqGDLqF7YmD92UHgz7IoZZ6wGuAm07GUfQsDbYc&#10;Fhrs6bWh6rv8MQo+Z0t33hX9W34o9sukmMXJh4+VepyO+RqEp9H/h//aO63gBX6vhBsgt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cDWecUAAADaAAAADwAAAAAAAAAA&#10;AAAAAAChAgAAZHJzL2Rvd25yZXYueG1sUEsFBgAAAAAEAAQA+QAAAJMDAAAAAA==&#10;" strokeweight=".14056mm"/>
                <v:line id="Line 5" o:spid="_x0000_s1029" style="position:absolute;visibility:visible;mso-wrap-style:square" from="6203,4" to="9198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9CC8EAAADaAAAADwAAAGRycy9kb3ducmV2LnhtbERP3WqDMBS+H+wdwhnsptRYwdHapkXq&#10;xoRB6Y8PcDBnKjMnYrLq3n65GOzy4/vfHWbTizuNrrOsYBXFIIhrqztuFFS3t+UahPPIGnvLpOCH&#10;HBz2jw87zLSd+EL3q29ECGGXoYLW+yGT0tUtGXSRHYgD92lHgz7AsZF6xCmEm14mcfwiDXYcGloc&#10;6NhS/XX9NgpOi9RVZTG85ufiI90Ui2Tz7hOlnp/mfAvC0+z/xX/uUisIW8OVcAPk/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8X0ILwQAAANoAAAAPAAAAAAAAAAAAAAAA&#10;AKECAABkcnMvZG93bnJldi54bWxQSwUGAAAAAAQABAD5AAAAjwMAAAAA&#10;" strokeweight=".14056mm"/>
                <w10:anchorlock/>
              </v:group>
            </w:pict>
          </mc:Fallback>
        </mc:AlternateContent>
      </w:r>
    </w:p>
    <w:p w:rsidR="009903CC" w:rsidRDefault="008E3EFD">
      <w:pPr>
        <w:pStyle w:val="a3"/>
        <w:spacing w:line="211" w:lineRule="exact"/>
        <w:ind w:left="1432" w:right="1409"/>
        <w:jc w:val="center"/>
      </w:pPr>
      <w:r>
        <w:t>(наименование должности, а также фамилия, имя, отчество (при наличии)</w:t>
      </w:r>
    </w:p>
    <w:p w:rsidR="009903CC" w:rsidRDefault="008E3EFD">
      <w:pPr>
        <w:pStyle w:val="a3"/>
        <w:ind w:left="1431" w:right="1409"/>
        <w:jc w:val="center"/>
      </w:pPr>
      <w:r>
        <w:t>лица, представляющего Получателя, или уполномоченного им лица)</w:t>
      </w:r>
    </w:p>
    <w:p w:rsidR="009903CC" w:rsidRDefault="009903CC">
      <w:pPr>
        <w:pStyle w:val="a3"/>
        <w:spacing w:before="1"/>
      </w:pPr>
    </w:p>
    <w:p w:rsidR="009903CC" w:rsidRDefault="008E3EFD">
      <w:pPr>
        <w:pStyle w:val="a3"/>
        <w:tabs>
          <w:tab w:val="left" w:pos="9512"/>
        </w:tabs>
        <w:spacing w:line="229" w:lineRule="exact"/>
        <w:ind w:left="182"/>
      </w:pPr>
      <w:r>
        <w:t>действующего на</w:t>
      </w:r>
      <w:r>
        <w:rPr>
          <w:spacing w:val="-15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9903CC" w:rsidRDefault="008E3EFD">
      <w:pPr>
        <w:pStyle w:val="a3"/>
        <w:tabs>
          <w:tab w:val="left" w:pos="9178"/>
        </w:tabs>
        <w:ind w:left="1881" w:right="453" w:hanging="170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7"/>
        </w:rPr>
        <w:t xml:space="preserve">, </w:t>
      </w:r>
      <w:r>
        <w:t>(реквизиты учредительного документа некоммерческой организации,</w:t>
      </w:r>
    </w:p>
    <w:p w:rsidR="009903CC" w:rsidRDefault="009903CC">
      <w:pPr>
        <w:pStyle w:val="a3"/>
      </w:pPr>
    </w:p>
    <w:p w:rsidR="009903CC" w:rsidRDefault="008E3EFD">
      <w:pPr>
        <w:pStyle w:val="a3"/>
        <w:tabs>
          <w:tab w:val="left" w:pos="7900"/>
          <w:tab w:val="left" w:pos="8752"/>
          <w:tab w:val="left" w:pos="9548"/>
        </w:tabs>
        <w:ind w:left="182" w:right="133" w:firstLine="35"/>
        <w:jc w:val="center"/>
      </w:pPr>
      <w:r>
        <w:t xml:space="preserve">не являющейся государственным  (муниципальным)  учреждением, </w:t>
      </w:r>
      <w:r>
        <w:rPr>
          <w:spacing w:val="14"/>
        </w:rPr>
        <w:t xml:space="preserve"> </w:t>
      </w:r>
      <w:r>
        <w:t xml:space="preserve">доверенности)  </w:t>
      </w:r>
      <w:r>
        <w:rPr>
          <w:spacing w:val="21"/>
        </w:rPr>
        <w:t xml:space="preserve"> </w:t>
      </w:r>
      <w:r>
        <w:t>с</w:t>
      </w:r>
      <w:r>
        <w:tab/>
        <w:t>другой</w:t>
      </w:r>
      <w:r>
        <w:tab/>
        <w:t>стороны, далее   именуемые   "Стороны",   в  соответствии</w:t>
      </w:r>
      <w:r>
        <w:rPr>
          <w:spacing w:val="33"/>
        </w:rPr>
        <w:t xml:space="preserve"> </w:t>
      </w:r>
      <w:r>
        <w:t>с</w:t>
      </w:r>
      <w:r>
        <w:rPr>
          <w:spacing w:val="6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903CC" w:rsidRDefault="008E3EFD">
      <w:pPr>
        <w:pStyle w:val="a3"/>
        <w:spacing w:before="9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0636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142875</wp:posOffset>
                </wp:positionV>
                <wp:extent cx="5708015" cy="0"/>
                <wp:effectExtent l="0" t="0" r="0" b="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8015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10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1.25pt" to="534.5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" strokeweight=".14056mm">
                <w10:wrap type="topAndBottom" anchorx="page"/>
              </v:line>
            </w:pict>
          </mc:Fallback>
        </mc:AlternateContent>
      </w:r>
    </w:p>
    <w:p w:rsidR="009903CC" w:rsidRDefault="008E3EFD">
      <w:pPr>
        <w:pStyle w:val="a3"/>
        <w:spacing w:line="202" w:lineRule="exact"/>
        <w:ind w:left="1434" w:right="1409"/>
        <w:jc w:val="center"/>
      </w:pPr>
      <w:r>
        <w:t>(документ, предусматривающий основание для расторжения Соглашения</w:t>
      </w:r>
    </w:p>
    <w:p w:rsidR="009903CC" w:rsidRDefault="008E3EFD">
      <w:pPr>
        <w:pStyle w:val="a3"/>
        <w:ind w:left="1433" w:right="1409"/>
        <w:jc w:val="center"/>
      </w:pPr>
      <w:r>
        <w:t>(при наличии), или пункт 7.5 Соглашения)</w:t>
      </w:r>
    </w:p>
    <w:p w:rsidR="009903CC" w:rsidRDefault="008E3EFD">
      <w:pPr>
        <w:pStyle w:val="a3"/>
        <w:tabs>
          <w:tab w:val="left" w:pos="6891"/>
          <w:tab w:val="left" w:pos="8706"/>
        </w:tabs>
        <w:spacing w:before="1"/>
        <w:ind w:left="182" w:right="143"/>
        <w:jc w:val="both"/>
      </w:pPr>
      <w:r>
        <w:t>заключили настоящее Дополнительное соглашение о расторжении Соглашения (договора)  о предоставлении из областного бюджета субсидии некоммерческой организации, не являющейся государственным   (муниципальным)   учреждением,   от</w:t>
      </w:r>
      <w:r>
        <w:rPr>
          <w:spacing w:val="38"/>
        </w:rPr>
        <w:t xml:space="preserve"> </w:t>
      </w:r>
      <w:r>
        <w:t>"</w:t>
      </w:r>
      <w:r>
        <w:rPr>
          <w:u w:val="single"/>
        </w:rPr>
        <w:t xml:space="preserve">    </w:t>
      </w:r>
      <w:r>
        <w:rPr>
          <w:spacing w:val="39"/>
          <w:u w:val="single"/>
        </w:rPr>
        <w:t xml:space="preserve"> </w:t>
      </w: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 </w:t>
      </w:r>
      <w:r>
        <w:t xml:space="preserve"> </w:t>
      </w:r>
      <w:r>
        <w:rPr>
          <w:spacing w:val="33"/>
        </w:rPr>
        <w:t xml:space="preserve"> </w:t>
      </w:r>
      <w:r>
        <w:t xml:space="preserve">г. </w:t>
      </w:r>
      <w:r>
        <w:rPr>
          <w:spacing w:val="35"/>
        </w:rPr>
        <w:t xml:space="preserve"> </w:t>
      </w:r>
      <w:r>
        <w:t>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(далее </w:t>
      </w:r>
      <w:r>
        <w:rPr>
          <w:spacing w:val="-14"/>
        </w:rPr>
        <w:t xml:space="preserve">- </w:t>
      </w:r>
      <w:r>
        <w:t>Соглашение,</w:t>
      </w:r>
      <w:r>
        <w:rPr>
          <w:spacing w:val="2"/>
        </w:rPr>
        <w:t xml:space="preserve"> </w:t>
      </w:r>
      <w:r>
        <w:t>Субсидия).</w:t>
      </w:r>
    </w:p>
    <w:p w:rsidR="009903CC" w:rsidRDefault="008E3EFD">
      <w:pPr>
        <w:pStyle w:val="a4"/>
        <w:numPr>
          <w:ilvl w:val="0"/>
          <w:numId w:val="1"/>
        </w:numPr>
        <w:tabs>
          <w:tab w:val="left" w:pos="1050"/>
        </w:tabs>
        <w:ind w:right="147" w:firstLine="566"/>
        <w:jc w:val="left"/>
        <w:rPr>
          <w:sz w:val="20"/>
        </w:rPr>
      </w:pPr>
      <w:r>
        <w:rPr>
          <w:sz w:val="20"/>
        </w:rPr>
        <w:t>Соглашение расторгается с  даты  вступления  в  силу  настоящего Дополнительного  соглашения о расторжении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Соглашения.</w:t>
      </w:r>
    </w:p>
    <w:p w:rsidR="009903CC" w:rsidRDefault="008E3EFD">
      <w:pPr>
        <w:pStyle w:val="a4"/>
        <w:numPr>
          <w:ilvl w:val="0"/>
          <w:numId w:val="1"/>
        </w:numPr>
        <w:tabs>
          <w:tab w:val="left" w:pos="950"/>
        </w:tabs>
        <w:ind w:left="949" w:hanging="202"/>
        <w:jc w:val="left"/>
        <w:rPr>
          <w:sz w:val="20"/>
        </w:rPr>
      </w:pPr>
      <w:r>
        <w:rPr>
          <w:sz w:val="20"/>
        </w:rPr>
        <w:t>Состояние расчетов на дату расторжения</w:t>
      </w:r>
      <w:r>
        <w:rPr>
          <w:spacing w:val="-2"/>
          <w:sz w:val="20"/>
        </w:rPr>
        <w:t xml:space="preserve"> </w:t>
      </w:r>
      <w:r>
        <w:rPr>
          <w:sz w:val="20"/>
        </w:rPr>
        <w:t>Соглашения:</w:t>
      </w:r>
    </w:p>
    <w:p w:rsidR="009903CC" w:rsidRDefault="008E3EFD">
      <w:pPr>
        <w:pStyle w:val="a4"/>
        <w:numPr>
          <w:ilvl w:val="1"/>
          <w:numId w:val="1"/>
        </w:numPr>
        <w:tabs>
          <w:tab w:val="left" w:pos="1421"/>
          <w:tab w:val="left" w:pos="1422"/>
          <w:tab w:val="left" w:pos="2765"/>
          <w:tab w:val="left" w:pos="4335"/>
          <w:tab w:val="left" w:pos="5494"/>
          <w:tab w:val="left" w:pos="7117"/>
          <w:tab w:val="left" w:pos="8395"/>
          <w:tab w:val="left" w:pos="8861"/>
        </w:tabs>
        <w:spacing w:before="1"/>
        <w:rPr>
          <w:sz w:val="20"/>
        </w:rPr>
      </w:pPr>
      <w:bookmarkStart w:id="189" w:name="_bookmark189"/>
      <w:bookmarkEnd w:id="189"/>
      <w:r>
        <w:rPr>
          <w:sz w:val="20"/>
        </w:rPr>
        <w:t>Бюджетное</w:t>
      </w:r>
      <w:r>
        <w:rPr>
          <w:sz w:val="20"/>
        </w:rPr>
        <w:tab/>
        <w:t>обязательство</w:t>
      </w:r>
      <w:r>
        <w:rPr>
          <w:sz w:val="20"/>
        </w:rPr>
        <w:tab/>
        <w:t>Главного</w:t>
      </w:r>
      <w:r>
        <w:rPr>
          <w:sz w:val="20"/>
        </w:rPr>
        <w:tab/>
        <w:t>распорядителя</w:t>
      </w:r>
      <w:r>
        <w:rPr>
          <w:sz w:val="20"/>
        </w:rPr>
        <w:tab/>
        <w:t>исполнено</w:t>
      </w:r>
      <w:r>
        <w:rPr>
          <w:sz w:val="20"/>
        </w:rPr>
        <w:tab/>
        <w:t>в</w:t>
      </w:r>
      <w:r>
        <w:rPr>
          <w:sz w:val="20"/>
        </w:rPr>
        <w:tab/>
        <w:t>размере</w:t>
      </w:r>
    </w:p>
    <w:p w:rsidR="009903CC" w:rsidRDefault="008E3EFD">
      <w:pPr>
        <w:pStyle w:val="a3"/>
        <w:tabs>
          <w:tab w:val="left" w:pos="2525"/>
          <w:tab w:val="left" w:pos="5894"/>
        </w:tabs>
        <w:ind w:left="1333" w:right="1601" w:hanging="115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 рублей</w:t>
      </w:r>
      <w:r>
        <w:rPr>
          <w:u w:val="single"/>
        </w:rPr>
        <w:t xml:space="preserve"> </w:t>
      </w:r>
      <w:r>
        <w:t>копеек по КБК (сумма</w:t>
      </w:r>
      <w:r>
        <w:rPr>
          <w:spacing w:val="-1"/>
        </w:rPr>
        <w:t xml:space="preserve"> </w:t>
      </w:r>
      <w:r>
        <w:t>прописью)</w:t>
      </w:r>
    </w:p>
    <w:p w:rsidR="009903CC" w:rsidRDefault="008E3EFD">
      <w:pPr>
        <w:pStyle w:val="a3"/>
        <w:tabs>
          <w:tab w:val="left" w:pos="4173"/>
        </w:tabs>
        <w:spacing w:line="228" w:lineRule="exact"/>
        <w:ind w:left="23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hyperlink w:anchor="_bookmark192" w:history="1">
        <w:r>
          <w:t>&lt;2&gt;.</w:t>
        </w:r>
      </w:hyperlink>
    </w:p>
    <w:p w:rsidR="009903CC" w:rsidRDefault="008E3EFD">
      <w:pPr>
        <w:pStyle w:val="a3"/>
        <w:spacing w:before="1"/>
        <w:ind w:left="1734"/>
      </w:pPr>
      <w:r>
        <w:t>(код КБК)</w:t>
      </w:r>
    </w:p>
    <w:p w:rsidR="009903CC" w:rsidRDefault="008E3EFD">
      <w:pPr>
        <w:pStyle w:val="a4"/>
        <w:numPr>
          <w:ilvl w:val="1"/>
          <w:numId w:val="1"/>
        </w:numPr>
        <w:tabs>
          <w:tab w:val="left" w:pos="1101"/>
          <w:tab w:val="left" w:pos="6968"/>
          <w:tab w:val="left" w:pos="9331"/>
        </w:tabs>
        <w:ind w:left="1100" w:hanging="353"/>
        <w:rPr>
          <w:sz w:val="20"/>
        </w:rPr>
      </w:pPr>
      <w:bookmarkStart w:id="190" w:name="_bookmark190"/>
      <w:bookmarkEnd w:id="190"/>
      <w:r>
        <w:rPr>
          <w:sz w:val="20"/>
        </w:rPr>
        <w:t>Обязательство Получателя исполнено</w:t>
      </w:r>
      <w:r>
        <w:rPr>
          <w:spacing w:val="-11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размере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(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)</w:t>
      </w:r>
    </w:p>
    <w:p w:rsidR="009903CC" w:rsidRDefault="008E3EFD">
      <w:pPr>
        <w:pStyle w:val="a3"/>
        <w:tabs>
          <w:tab w:val="left" w:pos="7312"/>
        </w:tabs>
        <w:ind w:left="5386"/>
      </w:pPr>
      <w:r>
        <w:t>(сумма</w:t>
      </w:r>
      <w:r>
        <w:rPr>
          <w:spacing w:val="-4"/>
        </w:rPr>
        <w:t xml:space="preserve"> </w:t>
      </w:r>
      <w:r>
        <w:t>цифрами)</w:t>
      </w:r>
      <w:r>
        <w:tab/>
        <w:t>(сумма</w:t>
      </w:r>
      <w:r>
        <w:rPr>
          <w:spacing w:val="48"/>
        </w:rPr>
        <w:t xml:space="preserve"> </w:t>
      </w:r>
      <w:r>
        <w:t>прописью)</w:t>
      </w:r>
    </w:p>
    <w:p w:rsidR="009903CC" w:rsidRDefault="009903CC">
      <w:pPr>
        <w:sectPr w:rsidR="009903CC">
          <w:pgSz w:w="11910" w:h="16840"/>
          <w:pgMar w:top="1040" w:right="700" w:bottom="280" w:left="1520" w:header="720" w:footer="720" w:gutter="0"/>
          <w:cols w:space="720"/>
        </w:sectPr>
      </w:pPr>
    </w:p>
    <w:p w:rsidR="009903CC" w:rsidRDefault="008E3EFD">
      <w:pPr>
        <w:pStyle w:val="a3"/>
        <w:tabs>
          <w:tab w:val="left" w:pos="4416"/>
        </w:tabs>
        <w:spacing w:before="67"/>
        <w:ind w:left="182" w:right="254"/>
      </w:pPr>
      <w:r>
        <w:lastRenderedPageBreak/>
        <w:t xml:space="preserve">рублей </w:t>
      </w:r>
      <w:r>
        <w:rPr>
          <w:u w:val="single"/>
        </w:rPr>
        <w:t xml:space="preserve">     </w:t>
      </w:r>
      <w:r>
        <w:t xml:space="preserve"> копеек</w:t>
      </w:r>
      <w:r>
        <w:rPr>
          <w:spacing w:val="-5"/>
        </w:rPr>
        <w:t xml:space="preserve"> </w:t>
      </w:r>
      <w:r>
        <w:t>Субсидии,</w:t>
      </w:r>
      <w:r>
        <w:rPr>
          <w:spacing w:val="19"/>
        </w:rPr>
        <w:t xml:space="preserve"> </w:t>
      </w:r>
      <w:r>
        <w:t>предоставленной</w:t>
      </w:r>
      <w:r>
        <w:tab/>
        <w:t xml:space="preserve">в соответствии с </w:t>
      </w:r>
      <w:hyperlink r:id="rId67">
        <w:r>
          <w:t>пунктом 2 статьи 78.1</w:t>
        </w:r>
      </w:hyperlink>
      <w:r>
        <w:t xml:space="preserve"> Бюджетного кодекса Российской Федерации.</w:t>
      </w:r>
    </w:p>
    <w:p w:rsidR="009903CC" w:rsidRDefault="008E3EFD">
      <w:pPr>
        <w:pStyle w:val="a4"/>
        <w:numPr>
          <w:ilvl w:val="1"/>
          <w:numId w:val="1"/>
        </w:numPr>
        <w:tabs>
          <w:tab w:val="left" w:pos="1259"/>
          <w:tab w:val="left" w:pos="6965"/>
          <w:tab w:val="left" w:pos="8735"/>
        </w:tabs>
        <w:spacing w:before="1"/>
        <w:ind w:left="182" w:right="146" w:firstLine="616"/>
        <w:rPr>
          <w:sz w:val="20"/>
        </w:rPr>
      </w:pPr>
      <w:r>
        <w:rPr>
          <w:sz w:val="20"/>
        </w:rPr>
        <w:t>Главный распорядитель в течение " " дней со дня расторжения Соглашения обязуется перечислить  Получателю  сумму  Субсидии</w:t>
      </w:r>
      <w:r>
        <w:rPr>
          <w:spacing w:val="3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размере: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(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)</w:t>
      </w:r>
      <w:r>
        <w:rPr>
          <w:spacing w:val="-2"/>
          <w:sz w:val="20"/>
        </w:rPr>
        <w:t xml:space="preserve"> </w:t>
      </w:r>
      <w:r>
        <w:rPr>
          <w:sz w:val="20"/>
        </w:rPr>
        <w:t>рублей</w:t>
      </w:r>
    </w:p>
    <w:p w:rsidR="009903CC" w:rsidRDefault="008E3EFD">
      <w:pPr>
        <w:pStyle w:val="a3"/>
        <w:tabs>
          <w:tab w:val="left" w:pos="7063"/>
        </w:tabs>
        <w:spacing w:before="1"/>
        <w:ind w:left="5184"/>
      </w:pPr>
      <w:r>
        <w:t>(сумма</w:t>
      </w:r>
      <w:r>
        <w:rPr>
          <w:spacing w:val="-3"/>
        </w:rPr>
        <w:t xml:space="preserve"> </w:t>
      </w:r>
      <w:r>
        <w:t>цифрами)</w:t>
      </w:r>
      <w:r>
        <w:tab/>
        <w:t>(сумма</w:t>
      </w:r>
      <w:r>
        <w:rPr>
          <w:spacing w:val="49"/>
        </w:rPr>
        <w:t xml:space="preserve"> </w:t>
      </w:r>
      <w:r>
        <w:t>прописью)</w:t>
      </w:r>
    </w:p>
    <w:p w:rsidR="009903CC" w:rsidRDefault="008E3EFD">
      <w:pPr>
        <w:pStyle w:val="a3"/>
        <w:spacing w:before="1" w:line="229" w:lineRule="exact"/>
        <w:ind w:left="232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 xml:space="preserve">    </w:t>
      </w:r>
      <w:r>
        <w:t xml:space="preserve">копеек </w:t>
      </w:r>
      <w:hyperlink w:anchor="_bookmark193" w:history="1">
        <w:r>
          <w:t>&lt;3&gt;.</w:t>
        </w:r>
      </w:hyperlink>
    </w:p>
    <w:p w:rsidR="009903CC" w:rsidRDefault="008E3EFD">
      <w:pPr>
        <w:pStyle w:val="a4"/>
        <w:numPr>
          <w:ilvl w:val="1"/>
          <w:numId w:val="1"/>
        </w:numPr>
        <w:tabs>
          <w:tab w:val="left" w:pos="1252"/>
          <w:tab w:val="left" w:pos="4656"/>
          <w:tab w:val="left" w:pos="6321"/>
        </w:tabs>
        <w:ind w:left="182" w:right="146" w:firstLine="616"/>
        <w:jc w:val="both"/>
        <w:rPr>
          <w:sz w:val="20"/>
        </w:rPr>
      </w:pPr>
      <w:r>
        <w:rPr>
          <w:sz w:val="20"/>
        </w:rPr>
        <w:t>Получатель в течение "</w:t>
      </w:r>
      <w:r>
        <w:rPr>
          <w:sz w:val="20"/>
          <w:u w:val="single"/>
        </w:rPr>
        <w:t xml:space="preserve"> </w:t>
      </w:r>
      <w:r>
        <w:rPr>
          <w:sz w:val="20"/>
        </w:rPr>
        <w:t xml:space="preserve"> "  дней  со  дня расторжения обязуется  возвратить  в  областной бюджет сумму Субсидии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размере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(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) рублей копеек по КБК</w:t>
      </w:r>
      <w:r>
        <w:rPr>
          <w:spacing w:val="40"/>
          <w:sz w:val="20"/>
        </w:rPr>
        <w:t xml:space="preserve"> </w:t>
      </w:r>
      <w:hyperlink w:anchor="_bookmark192" w:history="1">
        <w:r>
          <w:rPr>
            <w:sz w:val="20"/>
          </w:rPr>
          <w:t>&lt;2&gt;.</w:t>
        </w:r>
      </w:hyperlink>
    </w:p>
    <w:p w:rsidR="009903CC" w:rsidRDefault="008E3EFD">
      <w:pPr>
        <w:pStyle w:val="a3"/>
        <w:tabs>
          <w:tab w:val="left" w:pos="7035"/>
          <w:tab w:val="left" w:pos="8177"/>
        </w:tabs>
        <w:ind w:left="748" w:right="642" w:firstLine="2187"/>
        <w:jc w:val="both"/>
      </w:pPr>
      <w:r>
        <w:t>(сумма цифрами)</w:t>
      </w:r>
      <w:r>
        <w:rPr>
          <w:spacing w:val="43"/>
        </w:rPr>
        <w:t xml:space="preserve"> </w:t>
      </w:r>
      <w:r>
        <w:t>(сумма</w:t>
      </w:r>
      <w:r>
        <w:rPr>
          <w:spacing w:val="44"/>
        </w:rPr>
        <w:t xml:space="preserve"> </w:t>
      </w:r>
      <w:r>
        <w:t>прописью)</w:t>
      </w:r>
      <w:r>
        <w:tab/>
      </w:r>
      <w:r>
        <w:tab/>
        <w:t xml:space="preserve">(код </w:t>
      </w:r>
      <w:r>
        <w:rPr>
          <w:spacing w:val="-5"/>
        </w:rPr>
        <w:t xml:space="preserve">КБК) </w:t>
      </w:r>
      <w:r>
        <w:t>2.5.</w:t>
      </w:r>
      <w:r>
        <w:rPr>
          <w:u w:val="single"/>
        </w:rPr>
        <w:t xml:space="preserve"> </w:t>
      </w:r>
      <w:r>
        <w:rPr>
          <w:u w:val="single"/>
        </w:rPr>
        <w:tab/>
      </w:r>
      <w:hyperlink w:anchor="_bookmark194" w:history="1">
        <w:r>
          <w:t>&lt;4&gt;.</w:t>
        </w:r>
      </w:hyperlink>
    </w:p>
    <w:p w:rsidR="009903CC" w:rsidRDefault="008E3EFD">
      <w:pPr>
        <w:pStyle w:val="a3"/>
        <w:tabs>
          <w:tab w:val="left" w:pos="7038"/>
        </w:tabs>
        <w:spacing w:before="1"/>
        <w:ind w:left="748"/>
        <w:jc w:val="both"/>
      </w:pPr>
      <w:r>
        <w:t>2.6.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&lt;4&gt;.</w:t>
      </w:r>
    </w:p>
    <w:p w:rsidR="009903CC" w:rsidRDefault="008E3EFD">
      <w:pPr>
        <w:pStyle w:val="a4"/>
        <w:numPr>
          <w:ilvl w:val="0"/>
          <w:numId w:val="1"/>
        </w:numPr>
        <w:tabs>
          <w:tab w:val="left" w:pos="950"/>
        </w:tabs>
        <w:spacing w:line="229" w:lineRule="exact"/>
        <w:ind w:left="949" w:hanging="202"/>
        <w:jc w:val="both"/>
        <w:rPr>
          <w:sz w:val="20"/>
        </w:rPr>
      </w:pPr>
      <w:r>
        <w:rPr>
          <w:sz w:val="20"/>
        </w:rPr>
        <w:t>Стороны взаимных претензий друг к другу не</w:t>
      </w:r>
      <w:r>
        <w:rPr>
          <w:spacing w:val="-4"/>
          <w:sz w:val="20"/>
        </w:rPr>
        <w:t xml:space="preserve"> </w:t>
      </w:r>
      <w:r>
        <w:rPr>
          <w:sz w:val="20"/>
        </w:rPr>
        <w:t>имеют.</w:t>
      </w:r>
    </w:p>
    <w:p w:rsidR="009903CC" w:rsidRDefault="008E3EFD">
      <w:pPr>
        <w:pStyle w:val="a4"/>
        <w:numPr>
          <w:ilvl w:val="0"/>
          <w:numId w:val="1"/>
        </w:numPr>
        <w:tabs>
          <w:tab w:val="left" w:pos="1087"/>
        </w:tabs>
        <w:ind w:right="145" w:firstLine="566"/>
        <w:jc w:val="both"/>
        <w:rPr>
          <w:sz w:val="20"/>
        </w:rPr>
      </w:pPr>
      <w:r>
        <w:rPr>
          <w:sz w:val="20"/>
        </w:rPr>
        <w:t>Настоящее дополнительное соглашение вступает в силу с момента его подписания лицами, имеющими право действовать от имени каждой из</w:t>
      </w:r>
      <w:r>
        <w:rPr>
          <w:spacing w:val="-3"/>
          <w:sz w:val="20"/>
        </w:rPr>
        <w:t xml:space="preserve"> </w:t>
      </w:r>
      <w:r>
        <w:rPr>
          <w:sz w:val="20"/>
        </w:rPr>
        <w:t>Сторон.</w:t>
      </w:r>
    </w:p>
    <w:p w:rsidR="009903CC" w:rsidRDefault="008E3EFD">
      <w:pPr>
        <w:pStyle w:val="a4"/>
        <w:numPr>
          <w:ilvl w:val="0"/>
          <w:numId w:val="1"/>
        </w:numPr>
        <w:tabs>
          <w:tab w:val="left" w:pos="979"/>
          <w:tab w:val="left" w:pos="9577"/>
        </w:tabs>
        <w:ind w:right="104" w:firstLine="566"/>
        <w:jc w:val="both"/>
        <w:rPr>
          <w:sz w:val="20"/>
        </w:rPr>
      </w:pPr>
      <w:r>
        <w:rPr>
          <w:sz w:val="20"/>
        </w:rPr>
        <w:t xml:space="preserve">Обязательства Сторон по Соглашению прекращаются с момента вступления в силу настоящего дополнительного соглашения, за исключением </w:t>
      </w:r>
      <w:r>
        <w:rPr>
          <w:spacing w:val="8"/>
          <w:sz w:val="20"/>
        </w:rPr>
        <w:t xml:space="preserve"> </w:t>
      </w:r>
      <w:r>
        <w:rPr>
          <w:sz w:val="20"/>
        </w:rPr>
        <w:t xml:space="preserve">обязательств,  предусмотренных </w:t>
      </w:r>
      <w:r>
        <w:rPr>
          <w:spacing w:val="40"/>
          <w:sz w:val="20"/>
        </w:rPr>
        <w:t xml:space="preserve"> </w:t>
      </w:r>
      <w:r>
        <w:rPr>
          <w:sz w:val="20"/>
        </w:rPr>
        <w:t xml:space="preserve">пунктами  </w:t>
      </w:r>
      <w:r>
        <w:rPr>
          <w:spacing w:val="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Соглашения </w:t>
      </w:r>
      <w:hyperlink w:anchor="_bookmark195" w:history="1">
        <w:r>
          <w:rPr>
            <w:sz w:val="20"/>
          </w:rPr>
          <w:t xml:space="preserve">&lt;5&gt;, </w:t>
        </w:r>
      </w:hyperlink>
      <w:r>
        <w:rPr>
          <w:sz w:val="20"/>
        </w:rPr>
        <w:t>которые прекращают свое действие после полного их</w:t>
      </w:r>
      <w:r>
        <w:rPr>
          <w:spacing w:val="-2"/>
          <w:sz w:val="20"/>
        </w:rPr>
        <w:t xml:space="preserve"> </w:t>
      </w:r>
      <w:r>
        <w:rPr>
          <w:sz w:val="20"/>
        </w:rPr>
        <w:t>исполнения.</w:t>
      </w:r>
    </w:p>
    <w:p w:rsidR="009903CC" w:rsidRDefault="008E3EFD">
      <w:pPr>
        <w:pStyle w:val="a4"/>
        <w:numPr>
          <w:ilvl w:val="0"/>
          <w:numId w:val="1"/>
        </w:numPr>
        <w:tabs>
          <w:tab w:val="left" w:pos="950"/>
        </w:tabs>
        <w:spacing w:before="1"/>
        <w:ind w:left="949" w:hanging="202"/>
        <w:jc w:val="both"/>
        <w:rPr>
          <w:sz w:val="20"/>
        </w:rPr>
      </w:pPr>
      <w:r>
        <w:rPr>
          <w:sz w:val="20"/>
        </w:rPr>
        <w:t>Иные положения настоящего дополнительного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соглашения:</w:t>
      </w:r>
    </w:p>
    <w:p w:rsidR="009903CC" w:rsidRDefault="009903CC">
      <w:pPr>
        <w:pStyle w:val="a3"/>
        <w:spacing w:before="10"/>
        <w:rPr>
          <w:sz w:val="19"/>
        </w:rPr>
      </w:pPr>
    </w:p>
    <w:p w:rsidR="009903CC" w:rsidRDefault="008E3EFD">
      <w:pPr>
        <w:pStyle w:val="a4"/>
        <w:numPr>
          <w:ilvl w:val="1"/>
          <w:numId w:val="1"/>
        </w:numPr>
        <w:tabs>
          <w:tab w:val="left" w:pos="1079"/>
        </w:tabs>
        <w:spacing w:before="1"/>
        <w:ind w:left="182" w:right="148" w:firstLine="539"/>
        <w:jc w:val="both"/>
        <w:rPr>
          <w:sz w:val="20"/>
        </w:rPr>
      </w:pPr>
      <w:r>
        <w:rPr>
          <w:sz w:val="20"/>
        </w:rPr>
        <w:t>Настоящее дополнительное соглашение заключено Сторонами в форме электронного документа в государственной интегрированной информационной системе управления общественными финансами "Электронный бюджет" и подписано усиленными квалифицированными электронными подписями лиц, имеющих право действовать от имени каждой из Сторон настоящего дополнительного соглашения</w:t>
      </w:r>
      <w:r>
        <w:rPr>
          <w:spacing w:val="-10"/>
          <w:sz w:val="20"/>
        </w:rPr>
        <w:t xml:space="preserve"> </w:t>
      </w:r>
      <w:hyperlink r:id="rId68">
        <w:r>
          <w:rPr>
            <w:sz w:val="20"/>
          </w:rPr>
          <w:t>&lt;6&gt;;</w:t>
        </w:r>
      </w:hyperlink>
    </w:p>
    <w:p w:rsidR="009903CC" w:rsidRDefault="009903CC">
      <w:pPr>
        <w:pStyle w:val="a3"/>
        <w:spacing w:before="5"/>
        <w:rPr>
          <w:sz w:val="17"/>
        </w:rPr>
      </w:pPr>
    </w:p>
    <w:p w:rsidR="009903CC" w:rsidRDefault="008E3EFD">
      <w:pPr>
        <w:pStyle w:val="a4"/>
        <w:numPr>
          <w:ilvl w:val="1"/>
          <w:numId w:val="1"/>
        </w:numPr>
        <w:tabs>
          <w:tab w:val="left" w:pos="1154"/>
        </w:tabs>
        <w:ind w:left="182" w:right="153" w:firstLine="539"/>
        <w:jc w:val="both"/>
        <w:rPr>
          <w:sz w:val="20"/>
        </w:rPr>
      </w:pPr>
      <w:r>
        <w:rPr>
          <w:sz w:val="20"/>
        </w:rPr>
        <w:t>Настоящее дополнительное соглашение сформировано в форме электронного документа в государственной интегрированной информационной системе управления общественными финансами "Электронный бюджет" и подписано в форме бумажного документа</w:t>
      </w:r>
      <w:r>
        <w:rPr>
          <w:spacing w:val="4"/>
          <w:sz w:val="20"/>
        </w:rPr>
        <w:t xml:space="preserve"> </w:t>
      </w:r>
      <w:hyperlink r:id="rId69">
        <w:r>
          <w:rPr>
            <w:sz w:val="20"/>
          </w:rPr>
          <w:t>&lt;7&gt;;</w:t>
        </w:r>
      </w:hyperlink>
    </w:p>
    <w:p w:rsidR="009903CC" w:rsidRDefault="009903CC">
      <w:pPr>
        <w:pStyle w:val="a3"/>
        <w:spacing w:before="5"/>
        <w:rPr>
          <w:sz w:val="17"/>
        </w:rPr>
      </w:pPr>
    </w:p>
    <w:p w:rsidR="009903CC" w:rsidRDefault="008E3EFD">
      <w:pPr>
        <w:pStyle w:val="a4"/>
        <w:numPr>
          <w:ilvl w:val="1"/>
          <w:numId w:val="1"/>
        </w:numPr>
        <w:tabs>
          <w:tab w:val="left" w:pos="1151"/>
        </w:tabs>
        <w:ind w:left="182" w:right="153" w:firstLine="539"/>
        <w:jc w:val="both"/>
        <w:rPr>
          <w:sz w:val="20"/>
        </w:rPr>
      </w:pPr>
      <w:r>
        <w:rPr>
          <w:sz w:val="20"/>
        </w:rPr>
        <w:t>Настоящее дополнительное соглашение составлено в форме бумажного документа в двух экземплярах, по одному экземпляру для каждой из Сторон</w:t>
      </w:r>
      <w:r>
        <w:rPr>
          <w:spacing w:val="-2"/>
          <w:sz w:val="20"/>
        </w:rPr>
        <w:t xml:space="preserve"> </w:t>
      </w:r>
      <w:hyperlink r:id="rId70">
        <w:r>
          <w:rPr>
            <w:sz w:val="20"/>
          </w:rPr>
          <w:t>&lt;8&gt;;</w:t>
        </w:r>
      </w:hyperlink>
    </w:p>
    <w:p w:rsidR="009903CC" w:rsidRDefault="009903CC">
      <w:pPr>
        <w:pStyle w:val="a3"/>
        <w:spacing w:before="4"/>
        <w:rPr>
          <w:sz w:val="17"/>
        </w:rPr>
      </w:pPr>
    </w:p>
    <w:p w:rsidR="009903CC" w:rsidRDefault="008E3EFD">
      <w:pPr>
        <w:pStyle w:val="a3"/>
        <w:tabs>
          <w:tab w:val="left" w:pos="5012"/>
        </w:tabs>
        <w:spacing w:before="1"/>
        <w:ind w:left="721"/>
        <w:jc w:val="both"/>
      </w:pPr>
      <w:r>
        <w:t>6.4.</w:t>
      </w:r>
      <w:r>
        <w:rPr>
          <w:u w:val="single"/>
        </w:rPr>
        <w:t xml:space="preserve"> </w:t>
      </w:r>
      <w:r>
        <w:rPr>
          <w:u w:val="single"/>
        </w:rPr>
        <w:tab/>
      </w:r>
      <w:hyperlink r:id="rId71">
        <w:r>
          <w:t>&lt;9&gt;.</w:t>
        </w:r>
      </w:hyperlink>
    </w:p>
    <w:p w:rsidR="009903CC" w:rsidRDefault="009903CC">
      <w:pPr>
        <w:pStyle w:val="a3"/>
        <w:spacing w:before="9"/>
        <w:rPr>
          <w:sz w:val="19"/>
        </w:rPr>
      </w:pPr>
    </w:p>
    <w:p w:rsidR="009903CC" w:rsidRDefault="008E3EFD">
      <w:pPr>
        <w:pStyle w:val="a4"/>
        <w:numPr>
          <w:ilvl w:val="0"/>
          <w:numId w:val="1"/>
        </w:numPr>
        <w:tabs>
          <w:tab w:val="left" w:pos="3660"/>
        </w:tabs>
        <w:ind w:left="3659" w:hanging="202"/>
        <w:jc w:val="left"/>
        <w:rPr>
          <w:sz w:val="20"/>
        </w:rPr>
      </w:pPr>
      <w:r>
        <w:rPr>
          <w:sz w:val="20"/>
        </w:rPr>
        <w:t>Платежные реквизиты</w:t>
      </w:r>
      <w:r>
        <w:rPr>
          <w:spacing w:val="-1"/>
          <w:sz w:val="20"/>
        </w:rPr>
        <w:t xml:space="preserve"> </w:t>
      </w:r>
      <w:r>
        <w:rPr>
          <w:sz w:val="20"/>
        </w:rPr>
        <w:t>Сторон</w:t>
      </w:r>
    </w:p>
    <w:p w:rsidR="009903CC" w:rsidRDefault="009903CC">
      <w:pPr>
        <w:pStyle w:val="a3"/>
        <w:spacing w:before="8"/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4535"/>
      </w:tblGrid>
      <w:tr w:rsidR="009903CC">
        <w:trPr>
          <w:trHeight w:val="664"/>
        </w:trPr>
        <w:tc>
          <w:tcPr>
            <w:tcW w:w="4537" w:type="dxa"/>
          </w:tcPr>
          <w:p w:rsidR="009903CC" w:rsidRDefault="008E3EFD">
            <w:pPr>
              <w:pStyle w:val="TableParagraph"/>
              <w:spacing w:before="96"/>
              <w:ind w:left="1641" w:right="608" w:hanging="1006"/>
              <w:rPr>
                <w:sz w:val="20"/>
              </w:rPr>
            </w:pPr>
            <w:r>
              <w:rPr>
                <w:sz w:val="20"/>
              </w:rPr>
              <w:t>Сокращенное наименование Главного распорядителя</w:t>
            </w:r>
          </w:p>
        </w:tc>
        <w:tc>
          <w:tcPr>
            <w:tcW w:w="4535" w:type="dxa"/>
          </w:tcPr>
          <w:p w:rsidR="009903CC" w:rsidRDefault="008E3EFD">
            <w:pPr>
              <w:pStyle w:val="TableParagraph"/>
              <w:spacing w:before="96"/>
              <w:ind w:left="525"/>
              <w:rPr>
                <w:sz w:val="20"/>
              </w:rPr>
            </w:pPr>
            <w:r>
              <w:rPr>
                <w:sz w:val="20"/>
              </w:rPr>
              <w:t>Сокращенное наименование Получателя</w:t>
            </w:r>
          </w:p>
        </w:tc>
      </w:tr>
      <w:tr w:rsidR="009903CC">
        <w:trPr>
          <w:trHeight w:val="664"/>
        </w:trPr>
        <w:tc>
          <w:tcPr>
            <w:tcW w:w="4537" w:type="dxa"/>
          </w:tcPr>
          <w:p w:rsidR="009903CC" w:rsidRDefault="008E3EFD">
            <w:pPr>
              <w:pStyle w:val="TableParagraph"/>
              <w:spacing w:before="94"/>
              <w:ind w:left="62" w:right="608"/>
              <w:rPr>
                <w:sz w:val="20"/>
              </w:rPr>
            </w:pPr>
            <w:r>
              <w:rPr>
                <w:sz w:val="20"/>
              </w:rPr>
              <w:t xml:space="preserve">Наименование Главного распорядителя ОГРН, </w:t>
            </w:r>
            <w:hyperlink r:id="rId72">
              <w:r>
                <w:rPr>
                  <w:sz w:val="20"/>
                </w:rPr>
                <w:t>ОКТМО</w:t>
              </w:r>
            </w:hyperlink>
          </w:p>
        </w:tc>
        <w:tc>
          <w:tcPr>
            <w:tcW w:w="4535" w:type="dxa"/>
          </w:tcPr>
          <w:p w:rsidR="009903CC" w:rsidRDefault="008E3EFD">
            <w:pPr>
              <w:pStyle w:val="TableParagraph"/>
              <w:spacing w:before="94"/>
              <w:ind w:left="59" w:right="1620"/>
              <w:rPr>
                <w:sz w:val="20"/>
              </w:rPr>
            </w:pPr>
            <w:r>
              <w:rPr>
                <w:sz w:val="20"/>
              </w:rPr>
              <w:t xml:space="preserve">Наименование Получателя ОГРН, </w:t>
            </w:r>
            <w:hyperlink r:id="rId73">
              <w:r>
                <w:rPr>
                  <w:sz w:val="20"/>
                </w:rPr>
                <w:t>ОКТМО</w:t>
              </w:r>
            </w:hyperlink>
          </w:p>
        </w:tc>
      </w:tr>
      <w:tr w:rsidR="009903CC">
        <w:trPr>
          <w:trHeight w:val="434"/>
        </w:trPr>
        <w:tc>
          <w:tcPr>
            <w:tcW w:w="4537" w:type="dxa"/>
          </w:tcPr>
          <w:p w:rsidR="009903CC" w:rsidRDefault="008E3EFD">
            <w:pPr>
              <w:pStyle w:val="TableParagraph"/>
              <w:spacing w:before="94"/>
              <w:ind w:left="62"/>
              <w:rPr>
                <w:sz w:val="20"/>
              </w:rPr>
            </w:pPr>
            <w:r>
              <w:rPr>
                <w:sz w:val="20"/>
              </w:rPr>
              <w:t>Место нахождения:</w:t>
            </w:r>
          </w:p>
        </w:tc>
        <w:tc>
          <w:tcPr>
            <w:tcW w:w="4535" w:type="dxa"/>
          </w:tcPr>
          <w:p w:rsidR="009903CC" w:rsidRDefault="008E3EFD">
            <w:pPr>
              <w:pStyle w:val="TableParagraph"/>
              <w:spacing w:before="94"/>
              <w:ind w:left="59"/>
              <w:rPr>
                <w:sz w:val="20"/>
              </w:rPr>
            </w:pPr>
            <w:r>
              <w:rPr>
                <w:sz w:val="20"/>
              </w:rPr>
              <w:t>Место нахождения:</w:t>
            </w:r>
          </w:p>
        </w:tc>
      </w:tr>
      <w:tr w:rsidR="009903CC">
        <w:trPr>
          <w:trHeight w:val="433"/>
        </w:trPr>
        <w:tc>
          <w:tcPr>
            <w:tcW w:w="4537" w:type="dxa"/>
          </w:tcPr>
          <w:p w:rsidR="009903CC" w:rsidRDefault="008E3EFD">
            <w:pPr>
              <w:pStyle w:val="TableParagraph"/>
              <w:spacing w:before="94"/>
              <w:ind w:left="62"/>
              <w:rPr>
                <w:sz w:val="20"/>
              </w:rPr>
            </w:pPr>
            <w:r>
              <w:rPr>
                <w:sz w:val="20"/>
              </w:rPr>
              <w:t>ИНН/КПП</w:t>
            </w:r>
          </w:p>
        </w:tc>
        <w:tc>
          <w:tcPr>
            <w:tcW w:w="4535" w:type="dxa"/>
          </w:tcPr>
          <w:p w:rsidR="009903CC" w:rsidRDefault="008E3EFD">
            <w:pPr>
              <w:pStyle w:val="TableParagraph"/>
              <w:spacing w:before="94"/>
              <w:ind w:left="59"/>
              <w:rPr>
                <w:sz w:val="20"/>
              </w:rPr>
            </w:pPr>
            <w:r>
              <w:rPr>
                <w:sz w:val="20"/>
              </w:rPr>
              <w:t>ИНН/КПП</w:t>
            </w:r>
          </w:p>
        </w:tc>
      </w:tr>
      <w:tr w:rsidR="009903CC">
        <w:trPr>
          <w:trHeight w:val="328"/>
        </w:trPr>
        <w:tc>
          <w:tcPr>
            <w:tcW w:w="4537" w:type="dxa"/>
            <w:tcBorders>
              <w:bottom w:val="nil"/>
            </w:tcBorders>
          </w:tcPr>
          <w:p w:rsidR="009903CC" w:rsidRDefault="008E3EFD">
            <w:pPr>
              <w:pStyle w:val="TableParagraph"/>
              <w:spacing w:before="94" w:line="215" w:lineRule="exact"/>
              <w:ind w:left="62"/>
              <w:rPr>
                <w:sz w:val="20"/>
              </w:rPr>
            </w:pPr>
            <w:r>
              <w:rPr>
                <w:sz w:val="20"/>
              </w:rPr>
              <w:t>Платежные реквизиты:</w:t>
            </w:r>
          </w:p>
        </w:tc>
        <w:tc>
          <w:tcPr>
            <w:tcW w:w="4535" w:type="dxa"/>
            <w:tcBorders>
              <w:bottom w:val="nil"/>
            </w:tcBorders>
          </w:tcPr>
          <w:p w:rsidR="009903CC" w:rsidRDefault="008E3EFD">
            <w:pPr>
              <w:pStyle w:val="TableParagraph"/>
              <w:spacing w:before="94" w:line="215" w:lineRule="exact"/>
              <w:ind w:left="59"/>
              <w:rPr>
                <w:sz w:val="20"/>
              </w:rPr>
            </w:pPr>
            <w:r>
              <w:rPr>
                <w:sz w:val="20"/>
              </w:rPr>
              <w:t>Платежные реквизиты:</w:t>
            </w:r>
          </w:p>
        </w:tc>
      </w:tr>
      <w:tr w:rsidR="009903CC">
        <w:trPr>
          <w:trHeight w:val="230"/>
        </w:trPr>
        <w:tc>
          <w:tcPr>
            <w:tcW w:w="4537" w:type="dxa"/>
            <w:tcBorders>
              <w:top w:val="nil"/>
              <w:bottom w:val="nil"/>
            </w:tcBorders>
          </w:tcPr>
          <w:p w:rsidR="009903CC" w:rsidRDefault="008E3EFD">
            <w:pPr>
              <w:pStyle w:val="TableParagraph"/>
              <w:spacing w:line="210" w:lineRule="exact"/>
              <w:ind w:left="62"/>
              <w:rPr>
                <w:sz w:val="20"/>
              </w:rPr>
            </w:pPr>
            <w:r>
              <w:rPr>
                <w:sz w:val="20"/>
              </w:rPr>
              <w:t>Наименование учреждения Банка России,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9903CC" w:rsidRDefault="008E3EFD">
            <w:pPr>
              <w:pStyle w:val="TableParagraph"/>
              <w:spacing w:line="210" w:lineRule="exact"/>
              <w:ind w:left="59"/>
              <w:rPr>
                <w:sz w:val="20"/>
              </w:rPr>
            </w:pPr>
            <w:r>
              <w:rPr>
                <w:sz w:val="20"/>
              </w:rPr>
              <w:t>Наименование учреждения Банка России</w:t>
            </w:r>
          </w:p>
        </w:tc>
      </w:tr>
      <w:tr w:rsidR="009903CC">
        <w:trPr>
          <w:trHeight w:val="230"/>
        </w:trPr>
        <w:tc>
          <w:tcPr>
            <w:tcW w:w="4537" w:type="dxa"/>
            <w:tcBorders>
              <w:top w:val="nil"/>
              <w:bottom w:val="nil"/>
            </w:tcBorders>
          </w:tcPr>
          <w:p w:rsidR="009903CC" w:rsidRDefault="008E3EFD">
            <w:pPr>
              <w:pStyle w:val="TableParagraph"/>
              <w:spacing w:line="210" w:lineRule="exact"/>
              <w:ind w:left="62"/>
              <w:rPr>
                <w:sz w:val="20"/>
              </w:rPr>
            </w:pPr>
            <w:r>
              <w:rPr>
                <w:sz w:val="20"/>
              </w:rPr>
              <w:t>БИК,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9903CC" w:rsidRDefault="008E3EFD">
            <w:pPr>
              <w:pStyle w:val="TableParagraph"/>
              <w:spacing w:line="210" w:lineRule="exact"/>
              <w:ind w:left="59"/>
              <w:rPr>
                <w:sz w:val="20"/>
              </w:rPr>
            </w:pPr>
            <w:r>
              <w:rPr>
                <w:sz w:val="20"/>
              </w:rPr>
              <w:t>(наименование кредитной организации),</w:t>
            </w:r>
          </w:p>
        </w:tc>
      </w:tr>
      <w:tr w:rsidR="009903CC">
        <w:trPr>
          <w:trHeight w:val="229"/>
        </w:trPr>
        <w:tc>
          <w:tcPr>
            <w:tcW w:w="4537" w:type="dxa"/>
            <w:tcBorders>
              <w:top w:val="nil"/>
              <w:bottom w:val="nil"/>
            </w:tcBorders>
          </w:tcPr>
          <w:p w:rsidR="009903CC" w:rsidRDefault="008E3EFD">
            <w:pPr>
              <w:pStyle w:val="TableParagraph"/>
              <w:spacing w:line="209" w:lineRule="exact"/>
              <w:ind w:left="62"/>
              <w:rPr>
                <w:sz w:val="20"/>
              </w:rPr>
            </w:pPr>
            <w:r>
              <w:rPr>
                <w:sz w:val="20"/>
              </w:rPr>
              <w:t>Расчетный счет,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9903CC" w:rsidRDefault="008E3EFD">
            <w:pPr>
              <w:pStyle w:val="TableParagraph"/>
              <w:spacing w:line="209" w:lineRule="exact"/>
              <w:ind w:left="59"/>
              <w:rPr>
                <w:sz w:val="20"/>
              </w:rPr>
            </w:pPr>
            <w:r>
              <w:rPr>
                <w:sz w:val="20"/>
              </w:rPr>
              <w:t>БИК, корреспондентский счет,</w:t>
            </w:r>
          </w:p>
        </w:tc>
      </w:tr>
      <w:tr w:rsidR="009903CC">
        <w:trPr>
          <w:trHeight w:val="229"/>
        </w:trPr>
        <w:tc>
          <w:tcPr>
            <w:tcW w:w="4537" w:type="dxa"/>
            <w:tcBorders>
              <w:top w:val="nil"/>
              <w:bottom w:val="nil"/>
            </w:tcBorders>
          </w:tcPr>
          <w:p w:rsidR="009903CC" w:rsidRDefault="008E3EFD">
            <w:pPr>
              <w:pStyle w:val="TableParagraph"/>
              <w:tabs>
                <w:tab w:val="left" w:pos="2660"/>
              </w:tabs>
              <w:spacing w:line="209" w:lineRule="exact"/>
              <w:ind w:left="62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, в котором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открыт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9903CC" w:rsidRDefault="008E3EFD">
            <w:pPr>
              <w:pStyle w:val="TableParagraph"/>
              <w:spacing w:line="209" w:lineRule="exact"/>
              <w:ind w:left="59"/>
              <w:rPr>
                <w:sz w:val="20"/>
              </w:rPr>
            </w:pPr>
            <w:r>
              <w:rPr>
                <w:sz w:val="20"/>
              </w:rPr>
              <w:t>Расчетный счет</w:t>
            </w:r>
          </w:p>
        </w:tc>
      </w:tr>
      <w:tr w:rsidR="009903CC">
        <w:trPr>
          <w:trHeight w:val="230"/>
        </w:trPr>
        <w:tc>
          <w:tcPr>
            <w:tcW w:w="4537" w:type="dxa"/>
            <w:tcBorders>
              <w:top w:val="nil"/>
              <w:bottom w:val="nil"/>
            </w:tcBorders>
          </w:tcPr>
          <w:p w:rsidR="009903CC" w:rsidRDefault="008E3EFD">
            <w:pPr>
              <w:pStyle w:val="TableParagraph"/>
              <w:spacing w:line="210" w:lineRule="exact"/>
              <w:ind w:left="62"/>
              <w:rPr>
                <w:sz w:val="20"/>
              </w:rPr>
            </w:pPr>
            <w:r>
              <w:rPr>
                <w:sz w:val="20"/>
              </w:rPr>
              <w:t>лицевой счет,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9903CC" w:rsidRDefault="008E3EFD">
            <w:pPr>
              <w:pStyle w:val="TableParagraph"/>
              <w:tabs>
                <w:tab w:val="left" w:pos="2758"/>
              </w:tabs>
              <w:spacing w:line="210" w:lineRule="exact"/>
              <w:ind w:left="59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</w:tr>
      <w:tr w:rsidR="009903CC">
        <w:trPr>
          <w:trHeight w:val="230"/>
        </w:trPr>
        <w:tc>
          <w:tcPr>
            <w:tcW w:w="4537" w:type="dxa"/>
            <w:tcBorders>
              <w:top w:val="nil"/>
              <w:bottom w:val="nil"/>
            </w:tcBorders>
          </w:tcPr>
          <w:p w:rsidR="009903CC" w:rsidRDefault="008E3EFD">
            <w:pPr>
              <w:pStyle w:val="TableParagraph"/>
              <w:spacing w:line="211" w:lineRule="exact"/>
              <w:ind w:left="62"/>
              <w:rPr>
                <w:sz w:val="20"/>
              </w:rPr>
            </w:pPr>
            <w:r>
              <w:rPr>
                <w:sz w:val="20"/>
              </w:rPr>
              <w:t>Лицевой счет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9903CC" w:rsidRDefault="008E3EFD">
            <w:pPr>
              <w:pStyle w:val="TableParagraph"/>
              <w:spacing w:line="211" w:lineRule="exact"/>
              <w:ind w:left="59"/>
              <w:rPr>
                <w:sz w:val="20"/>
              </w:rPr>
            </w:pPr>
            <w:r>
              <w:rPr>
                <w:sz w:val="20"/>
              </w:rPr>
              <w:t>котором открыт лицевой счет,</w:t>
            </w:r>
          </w:p>
        </w:tc>
      </w:tr>
      <w:tr w:rsidR="009903CC">
        <w:trPr>
          <w:trHeight w:val="333"/>
        </w:trPr>
        <w:tc>
          <w:tcPr>
            <w:tcW w:w="4537" w:type="dxa"/>
            <w:tcBorders>
              <w:top w:val="nil"/>
            </w:tcBorders>
          </w:tcPr>
          <w:p w:rsidR="009903CC" w:rsidRDefault="009903CC">
            <w:pPr>
              <w:pStyle w:val="TableParagraph"/>
              <w:rPr>
                <w:sz w:val="18"/>
              </w:rPr>
            </w:pPr>
          </w:p>
        </w:tc>
        <w:tc>
          <w:tcPr>
            <w:tcW w:w="4535" w:type="dxa"/>
            <w:tcBorders>
              <w:top w:val="nil"/>
            </w:tcBorders>
          </w:tcPr>
          <w:p w:rsidR="009903CC" w:rsidRDefault="008E3EFD">
            <w:pPr>
              <w:pStyle w:val="TableParagraph"/>
              <w:spacing w:line="226" w:lineRule="exact"/>
              <w:ind w:left="59"/>
              <w:rPr>
                <w:sz w:val="20"/>
              </w:rPr>
            </w:pPr>
            <w:r>
              <w:rPr>
                <w:sz w:val="20"/>
              </w:rPr>
              <w:t>Лицевой счет</w:t>
            </w:r>
          </w:p>
        </w:tc>
      </w:tr>
    </w:tbl>
    <w:p w:rsidR="009903CC" w:rsidRDefault="009903CC">
      <w:pPr>
        <w:pStyle w:val="a3"/>
        <w:rPr>
          <w:sz w:val="22"/>
        </w:rPr>
      </w:pPr>
    </w:p>
    <w:p w:rsidR="009903CC" w:rsidRDefault="009903CC">
      <w:pPr>
        <w:pStyle w:val="a3"/>
        <w:spacing w:before="5"/>
        <w:rPr>
          <w:sz w:val="17"/>
        </w:rPr>
      </w:pPr>
    </w:p>
    <w:p w:rsidR="009903CC" w:rsidRDefault="008E3EFD">
      <w:pPr>
        <w:pStyle w:val="a4"/>
        <w:numPr>
          <w:ilvl w:val="0"/>
          <w:numId w:val="1"/>
        </w:numPr>
        <w:tabs>
          <w:tab w:val="left" w:pos="4215"/>
        </w:tabs>
        <w:ind w:left="4214" w:hanging="202"/>
        <w:jc w:val="left"/>
        <w:rPr>
          <w:sz w:val="20"/>
        </w:rPr>
      </w:pPr>
      <w:r>
        <w:rPr>
          <w:sz w:val="20"/>
        </w:rPr>
        <w:t>Подписи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Сторон:</w:t>
      </w:r>
    </w:p>
    <w:p w:rsidR="009903CC" w:rsidRDefault="009903CC">
      <w:pPr>
        <w:pStyle w:val="a3"/>
        <w:spacing w:before="8"/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535"/>
      </w:tblGrid>
      <w:tr w:rsidR="009903CC">
        <w:trPr>
          <w:trHeight w:val="664"/>
        </w:trPr>
        <w:tc>
          <w:tcPr>
            <w:tcW w:w="4535" w:type="dxa"/>
          </w:tcPr>
          <w:p w:rsidR="009903CC" w:rsidRDefault="008E3EFD">
            <w:pPr>
              <w:pStyle w:val="TableParagraph"/>
              <w:spacing w:before="94"/>
              <w:ind w:left="1221" w:right="278" w:hanging="168"/>
              <w:rPr>
                <w:sz w:val="20"/>
              </w:rPr>
            </w:pPr>
            <w:r>
              <w:rPr>
                <w:sz w:val="20"/>
              </w:rPr>
              <w:t>Сокращенное наименование Главного распорядителя</w:t>
            </w:r>
          </w:p>
        </w:tc>
        <w:tc>
          <w:tcPr>
            <w:tcW w:w="4535" w:type="dxa"/>
          </w:tcPr>
          <w:p w:rsidR="009903CC" w:rsidRDefault="008E3EFD">
            <w:pPr>
              <w:pStyle w:val="TableParagraph"/>
              <w:spacing w:before="94"/>
              <w:ind w:left="524"/>
              <w:rPr>
                <w:sz w:val="20"/>
              </w:rPr>
            </w:pPr>
            <w:r>
              <w:rPr>
                <w:sz w:val="20"/>
              </w:rPr>
              <w:t>Сокращенное наименование Получателя</w:t>
            </w:r>
          </w:p>
        </w:tc>
      </w:tr>
      <w:tr w:rsidR="009903CC">
        <w:trPr>
          <w:trHeight w:val="664"/>
        </w:trPr>
        <w:tc>
          <w:tcPr>
            <w:tcW w:w="4535" w:type="dxa"/>
          </w:tcPr>
          <w:p w:rsidR="009903CC" w:rsidRDefault="008E3EFD">
            <w:pPr>
              <w:pStyle w:val="TableParagraph"/>
              <w:tabs>
                <w:tab w:val="left" w:pos="1953"/>
                <w:tab w:val="left" w:pos="2549"/>
                <w:tab w:val="left" w:pos="3108"/>
                <w:tab w:val="left" w:pos="4292"/>
              </w:tabs>
              <w:spacing w:before="94"/>
              <w:ind w:left="714" w:right="230" w:hanging="461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(подпись)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(ФИО)</w:t>
            </w:r>
          </w:p>
        </w:tc>
        <w:tc>
          <w:tcPr>
            <w:tcW w:w="4535" w:type="dxa"/>
          </w:tcPr>
          <w:p w:rsidR="009903CC" w:rsidRDefault="008E3EFD">
            <w:pPr>
              <w:pStyle w:val="TableParagraph"/>
              <w:tabs>
                <w:tab w:val="left" w:pos="1950"/>
                <w:tab w:val="left" w:pos="2546"/>
                <w:tab w:val="left" w:pos="3105"/>
                <w:tab w:val="left" w:pos="4289"/>
              </w:tabs>
              <w:spacing w:before="94"/>
              <w:ind w:left="712" w:right="233" w:hanging="461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(подпись)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(ФИО)</w:t>
            </w:r>
          </w:p>
        </w:tc>
      </w:tr>
    </w:tbl>
    <w:p w:rsidR="009903CC" w:rsidRDefault="009903CC">
      <w:pPr>
        <w:rPr>
          <w:sz w:val="20"/>
        </w:rPr>
        <w:sectPr w:rsidR="009903CC">
          <w:pgSz w:w="11910" w:h="16840"/>
          <w:pgMar w:top="1040" w:right="700" w:bottom="280" w:left="1520" w:header="720" w:footer="720" w:gutter="0"/>
          <w:cols w:space="720"/>
        </w:sectPr>
      </w:pPr>
    </w:p>
    <w:p w:rsidR="009903CC" w:rsidRDefault="008E3EFD">
      <w:pPr>
        <w:pStyle w:val="a3"/>
        <w:spacing w:before="67"/>
        <w:ind w:right="143"/>
        <w:jc w:val="right"/>
      </w:pPr>
      <w:r>
        <w:lastRenderedPageBreak/>
        <w:t>".</w:t>
      </w:r>
    </w:p>
    <w:p w:rsidR="009903CC" w:rsidRDefault="009903CC">
      <w:pPr>
        <w:pStyle w:val="a3"/>
      </w:pPr>
    </w:p>
    <w:p w:rsidR="009903CC" w:rsidRDefault="008E3EFD">
      <w:pPr>
        <w:pStyle w:val="a3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08416" behindDoc="1" locked="0" layoutInCell="1" allowOverlap="1">
                <wp:simplePos x="0" y="0"/>
                <wp:positionH relativeFrom="page">
                  <wp:posOffset>1423670</wp:posOffset>
                </wp:positionH>
                <wp:positionV relativeFrom="paragraph">
                  <wp:posOffset>144145</wp:posOffset>
                </wp:positionV>
                <wp:extent cx="1268730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8730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08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2.1pt,11.35pt" to="21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" strokeweight=".14056mm">
                <w10:wrap type="topAndBottom" anchorx="page"/>
              </v:line>
            </w:pict>
          </mc:Fallback>
        </mc:AlternateContent>
      </w:r>
    </w:p>
    <w:p w:rsidR="009903CC" w:rsidRDefault="009903CC">
      <w:pPr>
        <w:pStyle w:val="a3"/>
        <w:spacing w:before="10"/>
        <w:rPr>
          <w:sz w:val="8"/>
        </w:rPr>
      </w:pPr>
    </w:p>
    <w:p w:rsidR="009903CC" w:rsidRDefault="008E3EFD">
      <w:pPr>
        <w:pStyle w:val="a3"/>
        <w:spacing w:before="91"/>
        <w:ind w:left="182" w:right="143" w:firstLine="539"/>
        <w:jc w:val="both"/>
      </w:pPr>
      <w:bookmarkStart w:id="191" w:name="_bookmark191"/>
      <w:bookmarkEnd w:id="191"/>
      <w:r>
        <w:t>&lt;1&gt; В случае, если соглашение (договор)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("Для служебного пользования"/"секретно"/"совершенно секретно"/"особой важности") и номер экземпляра.</w:t>
      </w:r>
    </w:p>
    <w:p w:rsidR="009903CC" w:rsidRDefault="009903CC">
      <w:pPr>
        <w:pStyle w:val="a3"/>
        <w:spacing w:before="1"/>
        <w:rPr>
          <w:sz w:val="19"/>
        </w:rPr>
      </w:pPr>
    </w:p>
    <w:p w:rsidR="009903CC" w:rsidRDefault="008E3EFD">
      <w:pPr>
        <w:pStyle w:val="a3"/>
        <w:spacing w:before="1"/>
        <w:ind w:left="182" w:right="154" w:firstLine="539"/>
        <w:jc w:val="both"/>
      </w:pPr>
      <w:bookmarkStart w:id="192" w:name="_bookmark192"/>
      <w:bookmarkEnd w:id="192"/>
      <w:r>
        <w:t>&lt;2&gt; Если Субсидия предоставляется по нескольким кодам КБК, то указываются последовательно соответствующие коды КБК, а также суммы Субсидии, предоставляемые по таким кодам КБК.</w:t>
      </w:r>
    </w:p>
    <w:p w:rsidR="009903CC" w:rsidRDefault="009903CC">
      <w:pPr>
        <w:pStyle w:val="a3"/>
        <w:rPr>
          <w:sz w:val="19"/>
        </w:rPr>
      </w:pPr>
    </w:p>
    <w:p w:rsidR="009903CC" w:rsidRDefault="008E3EFD">
      <w:pPr>
        <w:pStyle w:val="a3"/>
        <w:ind w:left="182" w:right="144" w:firstLine="539"/>
        <w:jc w:val="both"/>
      </w:pPr>
      <w:bookmarkStart w:id="193" w:name="_bookmark193"/>
      <w:bookmarkEnd w:id="193"/>
      <w:r>
        <w:t xml:space="preserve">&lt;3&gt; Указывается в зависимости от исполнения обязательств, указанных в </w:t>
      </w:r>
      <w:hyperlink w:anchor="_bookmark189" w:history="1">
        <w:r>
          <w:t>пунктах 2.1</w:t>
        </w:r>
      </w:hyperlink>
      <w:r>
        <w:t xml:space="preserve"> и </w:t>
      </w:r>
      <w:hyperlink w:anchor="_bookmark190" w:history="1">
        <w:r>
          <w:t>2.2</w:t>
        </w:r>
      </w:hyperlink>
      <w:r>
        <w:t xml:space="preserve"> настоящего дополнительного</w:t>
      </w:r>
      <w:r>
        <w:rPr>
          <w:spacing w:val="1"/>
        </w:rPr>
        <w:t xml:space="preserve"> </w:t>
      </w:r>
      <w:r>
        <w:t>соглашения.</w:t>
      </w:r>
    </w:p>
    <w:p w:rsidR="009903CC" w:rsidRDefault="009903CC">
      <w:pPr>
        <w:pStyle w:val="a3"/>
        <w:spacing w:before="1"/>
        <w:rPr>
          <w:sz w:val="19"/>
        </w:rPr>
      </w:pPr>
    </w:p>
    <w:p w:rsidR="009903CC" w:rsidRDefault="008E3EFD">
      <w:pPr>
        <w:pStyle w:val="a3"/>
        <w:ind w:left="721"/>
      </w:pPr>
      <w:bookmarkStart w:id="194" w:name="_bookmark194"/>
      <w:bookmarkEnd w:id="194"/>
      <w:r>
        <w:t>&lt;4&gt; Указываются иные конкретные условия (при наличии).</w:t>
      </w:r>
    </w:p>
    <w:p w:rsidR="009903CC" w:rsidRDefault="009903CC">
      <w:pPr>
        <w:pStyle w:val="a3"/>
        <w:spacing w:before="3"/>
        <w:rPr>
          <w:sz w:val="19"/>
        </w:rPr>
      </w:pPr>
    </w:p>
    <w:p w:rsidR="009903CC" w:rsidRDefault="008E3EFD">
      <w:pPr>
        <w:pStyle w:val="a3"/>
        <w:ind w:left="182" w:right="153" w:firstLine="539"/>
        <w:jc w:val="both"/>
      </w:pPr>
      <w:bookmarkStart w:id="195" w:name="_bookmark195"/>
      <w:bookmarkEnd w:id="195"/>
      <w:r>
        <w:t>&lt;5&gt; 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:rsidR="009903CC" w:rsidRDefault="009903CC">
      <w:pPr>
        <w:pStyle w:val="a3"/>
        <w:spacing w:before="11"/>
        <w:rPr>
          <w:sz w:val="19"/>
        </w:rPr>
      </w:pPr>
    </w:p>
    <w:p w:rsidR="009903CC" w:rsidRDefault="008E3EFD">
      <w:pPr>
        <w:pStyle w:val="a3"/>
        <w:ind w:left="182" w:right="151" w:firstLine="539"/>
        <w:jc w:val="both"/>
      </w:pPr>
      <w:r>
        <w:t>&lt;6&gt; Пункт 6.1 включается в настоящее дополнительное соглашение в случае формирования и подписания Соглашения в государственной интегрированной информационной системе управления общественными финансами "Электронный бюджет".</w:t>
      </w:r>
    </w:p>
    <w:p w:rsidR="009903CC" w:rsidRDefault="009903CC">
      <w:pPr>
        <w:pStyle w:val="a3"/>
        <w:spacing w:before="5"/>
        <w:rPr>
          <w:sz w:val="17"/>
        </w:rPr>
      </w:pPr>
    </w:p>
    <w:p w:rsidR="009903CC" w:rsidRDefault="008E3EFD">
      <w:pPr>
        <w:pStyle w:val="a3"/>
        <w:ind w:left="182" w:right="148" w:firstLine="539"/>
        <w:jc w:val="both"/>
      </w:pPr>
      <w:r>
        <w:t>&lt;7&gt; Пункт 6.2 включается в настоящее дополнительное соглашение в случае формирования Соглашения в государственной интегрированной информационной системе управления общественными финансами "Электронный бюджет" и его подписания в форме бумажного документа.</w:t>
      </w:r>
    </w:p>
    <w:p w:rsidR="009903CC" w:rsidRDefault="009903CC">
      <w:pPr>
        <w:pStyle w:val="a3"/>
        <w:spacing w:before="5"/>
        <w:rPr>
          <w:sz w:val="17"/>
        </w:rPr>
      </w:pPr>
    </w:p>
    <w:p w:rsidR="009903CC" w:rsidRDefault="008E3EFD">
      <w:pPr>
        <w:pStyle w:val="a3"/>
        <w:ind w:left="182" w:right="148" w:firstLine="539"/>
        <w:jc w:val="both"/>
      </w:pPr>
      <w:r>
        <w:t>&lt;8&gt; Пункт 6.3 включается в настоящее дополнительное соглашение в случае формирования и подписания Соглашения в форме бумажного документа.</w:t>
      </w:r>
    </w:p>
    <w:p w:rsidR="009903CC" w:rsidRDefault="009903CC">
      <w:pPr>
        <w:pStyle w:val="a3"/>
        <w:spacing w:before="5"/>
        <w:rPr>
          <w:sz w:val="17"/>
        </w:rPr>
      </w:pPr>
    </w:p>
    <w:p w:rsidR="009903CC" w:rsidRDefault="008E3EFD">
      <w:pPr>
        <w:pStyle w:val="a3"/>
        <w:ind w:left="721"/>
      </w:pPr>
      <w:r>
        <w:t>&lt;9&gt; Указываются иные конкретные положения (при наличии).</w:t>
      </w:r>
    </w:p>
    <w:sectPr w:rsidR="009903CC">
      <w:pgSz w:w="11910" w:h="16840"/>
      <w:pgMar w:top="1040" w:right="70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B4DD3"/>
    <w:multiLevelType w:val="multilevel"/>
    <w:tmpl w:val="741E2B80"/>
    <w:lvl w:ilvl="0">
      <w:start w:val="1"/>
      <w:numFmt w:val="decimal"/>
      <w:lvlText w:val="%1"/>
      <w:lvlJc w:val="left"/>
      <w:pPr>
        <w:ind w:left="1475" w:hanging="754"/>
        <w:jc w:val="left"/>
      </w:pPr>
      <w:rPr>
        <w:rFonts w:hint="default"/>
        <w:lang w:val="ru-RU" w:eastAsia="ru-RU" w:bidi="ru-RU"/>
      </w:rPr>
    </w:lvl>
    <w:lvl w:ilvl="1">
      <w:start w:val="5"/>
      <w:numFmt w:val="decimal"/>
      <w:lvlText w:val="%1.%2"/>
      <w:lvlJc w:val="left"/>
      <w:pPr>
        <w:ind w:left="1475" w:hanging="754"/>
        <w:jc w:val="left"/>
      </w:pPr>
      <w:rPr>
        <w:rFonts w:hint="default"/>
        <w:lang w:val="ru-RU" w:eastAsia="ru-RU" w:bidi="ru-RU"/>
      </w:rPr>
    </w:lvl>
    <w:lvl w:ilvl="2">
      <w:start w:val="18"/>
      <w:numFmt w:val="decimal"/>
      <w:lvlText w:val="%1.%2.%3"/>
      <w:lvlJc w:val="left"/>
      <w:pPr>
        <w:ind w:left="1475" w:hanging="754"/>
        <w:jc w:val="left"/>
      </w:pPr>
      <w:rPr>
        <w:rFonts w:hint="default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475" w:hanging="754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ru-RU" w:bidi="ru-RU"/>
      </w:rPr>
    </w:lvl>
    <w:lvl w:ilvl="4">
      <w:numFmt w:val="bullet"/>
      <w:lvlText w:val="•"/>
      <w:lvlJc w:val="left"/>
      <w:pPr>
        <w:ind w:left="4761" w:hanging="75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82" w:hanging="75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02" w:hanging="75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22" w:hanging="75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43" w:hanging="754"/>
      </w:pPr>
      <w:rPr>
        <w:rFonts w:hint="default"/>
        <w:lang w:val="ru-RU" w:eastAsia="ru-RU" w:bidi="ru-RU"/>
      </w:rPr>
    </w:lvl>
  </w:abstractNum>
  <w:abstractNum w:abstractNumId="1">
    <w:nsid w:val="0ABF6A0B"/>
    <w:multiLevelType w:val="multilevel"/>
    <w:tmpl w:val="1EE8FC3A"/>
    <w:lvl w:ilvl="0">
      <w:start w:val="5"/>
      <w:numFmt w:val="decimal"/>
      <w:lvlText w:val="%1"/>
      <w:lvlJc w:val="left"/>
      <w:pPr>
        <w:ind w:left="182" w:hanging="415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82" w:hanging="41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081" w:hanging="41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31" w:hanging="41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82" w:hanging="41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33" w:hanging="41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83" w:hanging="41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34" w:hanging="41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85" w:hanging="415"/>
      </w:pPr>
      <w:rPr>
        <w:rFonts w:hint="default"/>
        <w:lang w:val="ru-RU" w:eastAsia="ru-RU" w:bidi="ru-RU"/>
      </w:rPr>
    </w:lvl>
  </w:abstractNum>
  <w:abstractNum w:abstractNumId="2">
    <w:nsid w:val="0CBC40C5"/>
    <w:multiLevelType w:val="multilevel"/>
    <w:tmpl w:val="F06E2CB0"/>
    <w:lvl w:ilvl="0">
      <w:start w:val="1"/>
      <w:numFmt w:val="decimal"/>
      <w:lvlText w:val="%1"/>
      <w:lvlJc w:val="left"/>
      <w:pPr>
        <w:ind w:left="182" w:hanging="37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82" w:hanging="372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618" w:hanging="1235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ru-RU" w:bidi="ru-RU"/>
      </w:rPr>
    </w:lvl>
    <w:lvl w:ilvl="3">
      <w:numFmt w:val="bullet"/>
      <w:lvlText w:val="•"/>
      <w:lvlJc w:val="left"/>
      <w:pPr>
        <w:ind w:left="3412" w:hanging="123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08" w:hanging="123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05" w:hanging="123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01" w:hanging="123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97" w:hanging="123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93" w:hanging="1235"/>
      </w:pPr>
      <w:rPr>
        <w:rFonts w:hint="default"/>
        <w:lang w:val="ru-RU" w:eastAsia="ru-RU" w:bidi="ru-RU"/>
      </w:rPr>
    </w:lvl>
  </w:abstractNum>
  <w:abstractNum w:abstractNumId="3">
    <w:nsid w:val="0E632F60"/>
    <w:multiLevelType w:val="multilevel"/>
    <w:tmpl w:val="CF84B90E"/>
    <w:lvl w:ilvl="0">
      <w:start w:val="1"/>
      <w:numFmt w:val="decimal"/>
      <w:lvlText w:val="%1."/>
      <w:lvlJc w:val="left"/>
      <w:pPr>
        <w:ind w:left="182" w:hanging="302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21" w:hanging="67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338" w:hanging="67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56" w:hanging="67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74" w:hanging="67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92" w:hanging="67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11" w:hanging="67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29" w:hanging="67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47" w:hanging="674"/>
      </w:pPr>
      <w:rPr>
        <w:rFonts w:hint="default"/>
        <w:lang w:val="ru-RU" w:eastAsia="ru-RU" w:bidi="ru-RU"/>
      </w:rPr>
    </w:lvl>
  </w:abstractNum>
  <w:abstractNum w:abstractNumId="4">
    <w:nsid w:val="1D7A0303"/>
    <w:multiLevelType w:val="multilevel"/>
    <w:tmpl w:val="F322FE34"/>
    <w:lvl w:ilvl="0">
      <w:start w:val="1"/>
      <w:numFmt w:val="decimal"/>
      <w:lvlText w:val="%1."/>
      <w:lvlJc w:val="left"/>
      <w:pPr>
        <w:ind w:left="383" w:hanging="201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33" w:hanging="352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2215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3">
      <w:start w:val="1"/>
      <w:numFmt w:val="upperRoman"/>
      <w:lvlText w:val="%4."/>
      <w:lvlJc w:val="left"/>
      <w:pPr>
        <w:ind w:left="4146" w:hanging="168"/>
        <w:jc w:val="righ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4">
      <w:numFmt w:val="bullet"/>
      <w:lvlText w:val="•"/>
      <w:lvlJc w:val="left"/>
      <w:pPr>
        <w:ind w:left="4140" w:hanging="16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166" w:hanging="16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193" w:hanging="16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4219" w:hanging="16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4246" w:hanging="168"/>
      </w:pPr>
      <w:rPr>
        <w:rFonts w:hint="default"/>
        <w:lang w:val="ru-RU" w:eastAsia="ru-RU" w:bidi="ru-RU"/>
      </w:rPr>
    </w:lvl>
  </w:abstractNum>
  <w:abstractNum w:abstractNumId="5">
    <w:nsid w:val="27801324"/>
    <w:multiLevelType w:val="multilevel"/>
    <w:tmpl w:val="D8828E86"/>
    <w:lvl w:ilvl="0">
      <w:start w:val="4"/>
      <w:numFmt w:val="decimal"/>
      <w:lvlText w:val="%1"/>
      <w:lvlJc w:val="left"/>
      <w:pPr>
        <w:ind w:left="1510" w:hanging="1127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510" w:hanging="1127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3152" w:hanging="112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969" w:hanging="112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85" w:hanging="112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02" w:hanging="112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18" w:hanging="112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34" w:hanging="112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51" w:hanging="1127"/>
      </w:pPr>
      <w:rPr>
        <w:rFonts w:hint="default"/>
        <w:lang w:val="ru-RU" w:eastAsia="ru-RU" w:bidi="ru-RU"/>
      </w:rPr>
    </w:lvl>
  </w:abstractNum>
  <w:abstractNum w:abstractNumId="6">
    <w:nsid w:val="2B4B11CD"/>
    <w:multiLevelType w:val="multilevel"/>
    <w:tmpl w:val="3CAE3A04"/>
    <w:lvl w:ilvl="0">
      <w:start w:val="4"/>
      <w:numFmt w:val="decimal"/>
      <w:lvlText w:val="%1"/>
      <w:lvlJc w:val="left"/>
      <w:pPr>
        <w:ind w:left="1073" w:hanging="35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73" w:hanging="3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222" w:hanging="5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82" w:hanging="656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ru-RU" w:bidi="ru-RU"/>
      </w:rPr>
    </w:lvl>
    <w:lvl w:ilvl="4">
      <w:start w:val="1"/>
      <w:numFmt w:val="decimal"/>
      <w:lvlText w:val="%1.%2.%3.%4.%5."/>
      <w:lvlJc w:val="left"/>
      <w:pPr>
        <w:ind w:left="182" w:hanging="816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ru-RU" w:bidi="ru-RU"/>
      </w:rPr>
    </w:lvl>
    <w:lvl w:ilvl="5">
      <w:numFmt w:val="bullet"/>
      <w:lvlText w:val="•"/>
      <w:lvlJc w:val="left"/>
      <w:pPr>
        <w:ind w:left="2764" w:hanging="81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148" w:hanging="81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533" w:hanging="81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917" w:hanging="816"/>
      </w:pPr>
      <w:rPr>
        <w:rFonts w:hint="default"/>
        <w:lang w:val="ru-RU" w:eastAsia="ru-RU" w:bidi="ru-RU"/>
      </w:rPr>
    </w:lvl>
  </w:abstractNum>
  <w:abstractNum w:abstractNumId="7">
    <w:nsid w:val="32D546C4"/>
    <w:multiLevelType w:val="multilevel"/>
    <w:tmpl w:val="3A1A689C"/>
    <w:lvl w:ilvl="0">
      <w:start w:val="2"/>
      <w:numFmt w:val="decimal"/>
      <w:lvlText w:val="%1"/>
      <w:lvlJc w:val="left"/>
      <w:pPr>
        <w:ind w:left="1073" w:hanging="35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73" w:hanging="3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800" w:hanging="35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61" w:hanging="35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21" w:hanging="35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82" w:hanging="35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42" w:hanging="35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02" w:hanging="35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63" w:hanging="352"/>
      </w:pPr>
      <w:rPr>
        <w:rFonts w:hint="default"/>
        <w:lang w:val="ru-RU" w:eastAsia="ru-RU" w:bidi="ru-RU"/>
      </w:rPr>
    </w:lvl>
  </w:abstractNum>
  <w:abstractNum w:abstractNumId="8">
    <w:nsid w:val="344331E7"/>
    <w:multiLevelType w:val="multilevel"/>
    <w:tmpl w:val="A03A665C"/>
    <w:lvl w:ilvl="0">
      <w:start w:val="7"/>
      <w:numFmt w:val="decimal"/>
      <w:lvlText w:val="%1"/>
      <w:lvlJc w:val="left"/>
      <w:pPr>
        <w:ind w:left="182" w:hanging="436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82" w:hanging="43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222" w:hanging="5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82" w:hanging="702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ru-RU" w:bidi="ru-RU"/>
      </w:rPr>
    </w:lvl>
    <w:lvl w:ilvl="4">
      <w:numFmt w:val="bullet"/>
      <w:lvlText w:val="•"/>
      <w:lvlJc w:val="left"/>
      <w:pPr>
        <w:ind w:left="3456" w:hanging="70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494" w:hanging="70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533" w:hanging="70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571" w:hanging="70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09" w:hanging="702"/>
      </w:pPr>
      <w:rPr>
        <w:rFonts w:hint="default"/>
        <w:lang w:val="ru-RU" w:eastAsia="ru-RU" w:bidi="ru-RU"/>
      </w:rPr>
    </w:lvl>
  </w:abstractNum>
  <w:abstractNum w:abstractNumId="9">
    <w:nsid w:val="37310A44"/>
    <w:multiLevelType w:val="multilevel"/>
    <w:tmpl w:val="4D68136C"/>
    <w:lvl w:ilvl="0">
      <w:start w:val="3"/>
      <w:numFmt w:val="decimal"/>
      <w:lvlText w:val="%1"/>
      <w:lvlJc w:val="left"/>
      <w:pPr>
        <w:ind w:left="1073" w:hanging="35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73" w:hanging="3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231" w:hanging="51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3">
      <w:numFmt w:val="bullet"/>
      <w:lvlText w:val="•"/>
      <w:lvlJc w:val="left"/>
      <w:pPr>
        <w:ind w:left="1240" w:hanging="51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446" w:hanging="51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652" w:hanging="51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858" w:hanging="51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065" w:hanging="51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271" w:hanging="510"/>
      </w:pPr>
      <w:rPr>
        <w:rFonts w:hint="default"/>
        <w:lang w:val="ru-RU" w:eastAsia="ru-RU" w:bidi="ru-RU"/>
      </w:rPr>
    </w:lvl>
  </w:abstractNum>
  <w:abstractNum w:abstractNumId="10">
    <w:nsid w:val="37877A02"/>
    <w:multiLevelType w:val="multilevel"/>
    <w:tmpl w:val="9006A870"/>
    <w:lvl w:ilvl="0">
      <w:start w:val="1"/>
      <w:numFmt w:val="decimal"/>
      <w:lvlText w:val="%1"/>
      <w:lvlJc w:val="left"/>
      <w:pPr>
        <w:ind w:left="1475" w:hanging="754"/>
        <w:jc w:val="left"/>
      </w:pPr>
      <w:rPr>
        <w:rFonts w:hint="default"/>
        <w:lang w:val="ru-RU" w:eastAsia="ru-RU" w:bidi="ru-RU"/>
      </w:rPr>
    </w:lvl>
    <w:lvl w:ilvl="1">
      <w:start w:val="5"/>
      <w:numFmt w:val="decimal"/>
      <w:lvlText w:val="%1.%2"/>
      <w:lvlJc w:val="left"/>
      <w:pPr>
        <w:ind w:left="1475" w:hanging="754"/>
        <w:jc w:val="left"/>
      </w:pPr>
      <w:rPr>
        <w:rFonts w:hint="default"/>
        <w:lang w:val="ru-RU" w:eastAsia="ru-RU" w:bidi="ru-RU"/>
      </w:rPr>
    </w:lvl>
    <w:lvl w:ilvl="2">
      <w:start w:val="17"/>
      <w:numFmt w:val="decimal"/>
      <w:lvlText w:val="%1.%2.%3"/>
      <w:lvlJc w:val="left"/>
      <w:pPr>
        <w:ind w:left="1475" w:hanging="754"/>
        <w:jc w:val="left"/>
      </w:pPr>
      <w:rPr>
        <w:rFonts w:hint="default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475" w:hanging="754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ru-RU" w:bidi="ru-RU"/>
      </w:rPr>
    </w:lvl>
    <w:lvl w:ilvl="4">
      <w:numFmt w:val="bullet"/>
      <w:lvlText w:val="•"/>
      <w:lvlJc w:val="left"/>
      <w:pPr>
        <w:ind w:left="4761" w:hanging="75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82" w:hanging="75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02" w:hanging="75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22" w:hanging="75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43" w:hanging="754"/>
      </w:pPr>
      <w:rPr>
        <w:rFonts w:hint="default"/>
        <w:lang w:val="ru-RU" w:eastAsia="ru-RU" w:bidi="ru-RU"/>
      </w:rPr>
    </w:lvl>
  </w:abstractNum>
  <w:abstractNum w:abstractNumId="11">
    <w:nsid w:val="3EE175B6"/>
    <w:multiLevelType w:val="multilevel"/>
    <w:tmpl w:val="78CC9A74"/>
    <w:lvl w:ilvl="0">
      <w:start w:val="1"/>
      <w:numFmt w:val="decimal"/>
      <w:lvlText w:val="%1."/>
      <w:lvlJc w:val="left"/>
      <w:pPr>
        <w:ind w:left="923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71" w:hanging="35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223" w:hanging="5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374" w:hanging="653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ru-RU" w:bidi="ru-RU"/>
      </w:rPr>
    </w:lvl>
    <w:lvl w:ilvl="4">
      <w:numFmt w:val="bullet"/>
      <w:lvlText w:val="•"/>
      <w:lvlJc w:val="left"/>
      <w:pPr>
        <w:ind w:left="1260" w:hanging="65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1380" w:hanging="65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3040" w:hanging="65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4701" w:hanging="65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362" w:hanging="653"/>
      </w:pPr>
      <w:rPr>
        <w:rFonts w:hint="default"/>
        <w:lang w:val="ru-RU" w:eastAsia="ru-RU" w:bidi="ru-RU"/>
      </w:rPr>
    </w:lvl>
  </w:abstractNum>
  <w:abstractNum w:abstractNumId="12">
    <w:nsid w:val="453D7F22"/>
    <w:multiLevelType w:val="hybridMultilevel"/>
    <w:tmpl w:val="372AA9F8"/>
    <w:lvl w:ilvl="0" w:tplc="3EC4695A">
      <w:numFmt w:val="bullet"/>
      <w:lvlText w:val="о"/>
      <w:lvlJc w:val="left"/>
      <w:pPr>
        <w:ind w:left="2803" w:hanging="15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12CA461E">
      <w:start w:val="1"/>
      <w:numFmt w:val="upperRoman"/>
      <w:lvlText w:val="%2."/>
      <w:lvlJc w:val="left"/>
      <w:pPr>
        <w:ind w:left="4026" w:hanging="168"/>
        <w:jc w:val="righ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2" w:tplc="7308621E">
      <w:numFmt w:val="bullet"/>
      <w:lvlText w:val="•"/>
      <w:lvlJc w:val="left"/>
      <w:pPr>
        <w:ind w:left="4649" w:hanging="168"/>
      </w:pPr>
      <w:rPr>
        <w:rFonts w:hint="default"/>
        <w:lang w:val="ru-RU" w:eastAsia="ru-RU" w:bidi="ru-RU"/>
      </w:rPr>
    </w:lvl>
    <w:lvl w:ilvl="3" w:tplc="9CD4F9D0">
      <w:numFmt w:val="bullet"/>
      <w:lvlText w:val="•"/>
      <w:lvlJc w:val="left"/>
      <w:pPr>
        <w:ind w:left="5279" w:hanging="168"/>
      </w:pPr>
      <w:rPr>
        <w:rFonts w:hint="default"/>
        <w:lang w:val="ru-RU" w:eastAsia="ru-RU" w:bidi="ru-RU"/>
      </w:rPr>
    </w:lvl>
    <w:lvl w:ilvl="4" w:tplc="5DDAC9D8">
      <w:numFmt w:val="bullet"/>
      <w:lvlText w:val="•"/>
      <w:lvlJc w:val="left"/>
      <w:pPr>
        <w:ind w:left="5908" w:hanging="168"/>
      </w:pPr>
      <w:rPr>
        <w:rFonts w:hint="default"/>
        <w:lang w:val="ru-RU" w:eastAsia="ru-RU" w:bidi="ru-RU"/>
      </w:rPr>
    </w:lvl>
    <w:lvl w:ilvl="5" w:tplc="056A1900">
      <w:numFmt w:val="bullet"/>
      <w:lvlText w:val="•"/>
      <w:lvlJc w:val="left"/>
      <w:pPr>
        <w:ind w:left="6538" w:hanging="168"/>
      </w:pPr>
      <w:rPr>
        <w:rFonts w:hint="default"/>
        <w:lang w:val="ru-RU" w:eastAsia="ru-RU" w:bidi="ru-RU"/>
      </w:rPr>
    </w:lvl>
    <w:lvl w:ilvl="6" w:tplc="73F26BB4">
      <w:numFmt w:val="bullet"/>
      <w:lvlText w:val="•"/>
      <w:lvlJc w:val="left"/>
      <w:pPr>
        <w:ind w:left="7168" w:hanging="168"/>
      </w:pPr>
      <w:rPr>
        <w:rFonts w:hint="default"/>
        <w:lang w:val="ru-RU" w:eastAsia="ru-RU" w:bidi="ru-RU"/>
      </w:rPr>
    </w:lvl>
    <w:lvl w:ilvl="7" w:tplc="3D96FE74">
      <w:numFmt w:val="bullet"/>
      <w:lvlText w:val="•"/>
      <w:lvlJc w:val="left"/>
      <w:pPr>
        <w:ind w:left="7797" w:hanging="168"/>
      </w:pPr>
      <w:rPr>
        <w:rFonts w:hint="default"/>
        <w:lang w:val="ru-RU" w:eastAsia="ru-RU" w:bidi="ru-RU"/>
      </w:rPr>
    </w:lvl>
    <w:lvl w:ilvl="8" w:tplc="3CE6A8A6">
      <w:numFmt w:val="bullet"/>
      <w:lvlText w:val="•"/>
      <w:lvlJc w:val="left"/>
      <w:pPr>
        <w:ind w:left="8427" w:hanging="168"/>
      </w:pPr>
      <w:rPr>
        <w:rFonts w:hint="default"/>
        <w:lang w:val="ru-RU" w:eastAsia="ru-RU" w:bidi="ru-RU"/>
      </w:rPr>
    </w:lvl>
  </w:abstractNum>
  <w:abstractNum w:abstractNumId="13">
    <w:nsid w:val="4B2047A6"/>
    <w:multiLevelType w:val="multilevel"/>
    <w:tmpl w:val="CBAC2C6C"/>
    <w:lvl w:ilvl="0">
      <w:start w:val="2"/>
      <w:numFmt w:val="decimal"/>
      <w:lvlText w:val="%1"/>
      <w:lvlJc w:val="left"/>
      <w:pPr>
        <w:ind w:left="767" w:hanging="435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67" w:hanging="43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82" w:hanging="612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ru-RU" w:bidi="ru-RU"/>
      </w:rPr>
    </w:lvl>
    <w:lvl w:ilvl="3">
      <w:numFmt w:val="bullet"/>
      <w:lvlText w:val="•"/>
      <w:lvlJc w:val="left"/>
      <w:pPr>
        <w:ind w:left="2743" w:hanging="61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35" w:hanging="61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727" w:hanging="61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19" w:hanging="61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10" w:hanging="61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02" w:hanging="612"/>
      </w:pPr>
      <w:rPr>
        <w:rFonts w:hint="default"/>
        <w:lang w:val="ru-RU" w:eastAsia="ru-RU" w:bidi="ru-RU"/>
      </w:rPr>
    </w:lvl>
  </w:abstractNum>
  <w:abstractNum w:abstractNumId="14">
    <w:nsid w:val="4EE031BE"/>
    <w:multiLevelType w:val="multilevel"/>
    <w:tmpl w:val="906AD25A"/>
    <w:lvl w:ilvl="0">
      <w:start w:val="1"/>
      <w:numFmt w:val="decimal"/>
      <w:lvlText w:val="%1"/>
      <w:lvlJc w:val="left"/>
      <w:pPr>
        <w:ind w:left="1373" w:hanging="652"/>
        <w:jc w:val="left"/>
      </w:pPr>
      <w:rPr>
        <w:rFonts w:hint="default"/>
        <w:lang w:val="ru-RU" w:eastAsia="ru-RU" w:bidi="ru-RU"/>
      </w:rPr>
    </w:lvl>
    <w:lvl w:ilvl="1">
      <w:start w:val="5"/>
      <w:numFmt w:val="decimal"/>
      <w:lvlText w:val="%1.%2"/>
      <w:lvlJc w:val="left"/>
      <w:pPr>
        <w:ind w:left="1373" w:hanging="652"/>
        <w:jc w:val="left"/>
      </w:pPr>
      <w:rPr>
        <w:rFonts w:hint="default"/>
        <w:lang w:val="ru-RU" w:eastAsia="ru-RU" w:bidi="ru-RU"/>
      </w:rPr>
    </w:lvl>
    <w:lvl w:ilvl="2">
      <w:start w:val="19"/>
      <w:numFmt w:val="decimal"/>
      <w:lvlText w:val="%1.%2.%3."/>
      <w:lvlJc w:val="left"/>
      <w:pPr>
        <w:ind w:left="1373" w:hanging="652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475" w:hanging="754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ru-RU" w:bidi="ru-RU"/>
      </w:rPr>
    </w:lvl>
    <w:lvl w:ilvl="4">
      <w:numFmt w:val="bullet"/>
      <w:lvlText w:val="•"/>
      <w:lvlJc w:val="left"/>
      <w:pPr>
        <w:ind w:left="4214" w:hanging="75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26" w:hanging="75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37" w:hanging="75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49" w:hanging="75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60" w:hanging="754"/>
      </w:pPr>
      <w:rPr>
        <w:rFonts w:hint="default"/>
        <w:lang w:val="ru-RU" w:eastAsia="ru-RU" w:bidi="ru-RU"/>
      </w:rPr>
    </w:lvl>
  </w:abstractNum>
  <w:abstractNum w:abstractNumId="15">
    <w:nsid w:val="642D5ACE"/>
    <w:multiLevelType w:val="multilevel"/>
    <w:tmpl w:val="40CAFD96"/>
    <w:lvl w:ilvl="0">
      <w:start w:val="1"/>
      <w:numFmt w:val="decimal"/>
      <w:lvlText w:val="%1"/>
      <w:lvlJc w:val="left"/>
      <w:pPr>
        <w:ind w:left="1071" w:hanging="350"/>
        <w:jc w:val="left"/>
      </w:pPr>
      <w:rPr>
        <w:rFonts w:hint="default"/>
        <w:lang w:val="ru-RU" w:eastAsia="ru-RU" w:bidi="ru-RU"/>
      </w:rPr>
    </w:lvl>
    <w:lvl w:ilvl="1">
      <w:start w:val="6"/>
      <w:numFmt w:val="decimal"/>
      <w:lvlText w:val="%1.%2."/>
      <w:lvlJc w:val="left"/>
      <w:pPr>
        <w:ind w:left="1071" w:hanging="35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222" w:hanging="5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3">
      <w:numFmt w:val="bullet"/>
      <w:lvlText w:val="•"/>
      <w:lvlJc w:val="left"/>
      <w:pPr>
        <w:ind w:left="3100" w:hanging="5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41" w:hanging="5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81" w:hanging="5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22" w:hanging="5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62" w:hanging="5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03" w:hanging="501"/>
      </w:pPr>
      <w:rPr>
        <w:rFonts w:hint="default"/>
        <w:lang w:val="ru-RU" w:eastAsia="ru-RU" w:bidi="ru-RU"/>
      </w:rPr>
    </w:lvl>
  </w:abstractNum>
  <w:abstractNum w:abstractNumId="16">
    <w:nsid w:val="6CD57B0B"/>
    <w:multiLevelType w:val="multilevel"/>
    <w:tmpl w:val="E9445C4A"/>
    <w:lvl w:ilvl="0">
      <w:start w:val="1"/>
      <w:numFmt w:val="decimal"/>
      <w:lvlText w:val="%1"/>
      <w:lvlJc w:val="left"/>
      <w:pPr>
        <w:ind w:left="1318" w:hanging="429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18" w:hanging="429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992" w:hanging="42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829" w:hanging="42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65" w:hanging="42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02" w:hanging="42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38" w:hanging="42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74" w:hanging="42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11" w:hanging="429"/>
      </w:pPr>
      <w:rPr>
        <w:rFonts w:hint="default"/>
        <w:lang w:val="ru-RU" w:eastAsia="ru-RU" w:bidi="ru-RU"/>
      </w:rPr>
    </w:lvl>
  </w:abstractNum>
  <w:abstractNum w:abstractNumId="17">
    <w:nsid w:val="745D6680"/>
    <w:multiLevelType w:val="multilevel"/>
    <w:tmpl w:val="0D8C3738"/>
    <w:lvl w:ilvl="0">
      <w:start w:val="3"/>
      <w:numFmt w:val="decimal"/>
      <w:lvlText w:val="%1"/>
      <w:lvlJc w:val="left"/>
      <w:pPr>
        <w:ind w:left="1073" w:hanging="35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73" w:hanging="3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82" w:hanging="52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382" w:hanging="6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ru-RU" w:bidi="ru-RU"/>
      </w:rPr>
    </w:lvl>
    <w:lvl w:ilvl="4">
      <w:numFmt w:val="bullet"/>
      <w:lvlText w:val="•"/>
      <w:lvlJc w:val="left"/>
      <w:pPr>
        <w:ind w:left="3456" w:hanging="6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494" w:hanging="6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533" w:hanging="6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571" w:hanging="6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09" w:hanging="660"/>
      </w:pPr>
      <w:rPr>
        <w:rFonts w:hint="default"/>
        <w:lang w:val="ru-RU" w:eastAsia="ru-RU" w:bidi="ru-RU"/>
      </w:rPr>
    </w:lvl>
  </w:abstractNum>
  <w:abstractNum w:abstractNumId="18">
    <w:nsid w:val="78A21F38"/>
    <w:multiLevelType w:val="multilevel"/>
    <w:tmpl w:val="CB425864"/>
    <w:lvl w:ilvl="0">
      <w:start w:val="7"/>
      <w:numFmt w:val="decimal"/>
      <w:lvlText w:val="%1"/>
      <w:lvlJc w:val="left"/>
      <w:pPr>
        <w:ind w:left="182" w:hanging="369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82" w:hanging="36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080" w:hanging="36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31" w:hanging="36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81" w:hanging="36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32" w:hanging="36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82" w:hanging="36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32" w:hanging="36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83" w:hanging="369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15"/>
  </w:num>
  <w:num w:numId="3">
    <w:abstractNumId w:val="14"/>
  </w:num>
  <w:num w:numId="4">
    <w:abstractNumId w:val="0"/>
  </w:num>
  <w:num w:numId="5">
    <w:abstractNumId w:val="10"/>
  </w:num>
  <w:num w:numId="6">
    <w:abstractNumId w:val="11"/>
  </w:num>
  <w:num w:numId="7">
    <w:abstractNumId w:val="18"/>
  </w:num>
  <w:num w:numId="8">
    <w:abstractNumId w:val="5"/>
  </w:num>
  <w:num w:numId="9">
    <w:abstractNumId w:val="9"/>
  </w:num>
  <w:num w:numId="10">
    <w:abstractNumId w:val="7"/>
  </w:num>
  <w:num w:numId="11">
    <w:abstractNumId w:val="16"/>
  </w:num>
  <w:num w:numId="12">
    <w:abstractNumId w:val="4"/>
  </w:num>
  <w:num w:numId="13">
    <w:abstractNumId w:val="8"/>
  </w:num>
  <w:num w:numId="14">
    <w:abstractNumId w:val="1"/>
  </w:num>
  <w:num w:numId="15">
    <w:abstractNumId w:val="6"/>
  </w:num>
  <w:num w:numId="16">
    <w:abstractNumId w:val="17"/>
  </w:num>
  <w:num w:numId="17">
    <w:abstractNumId w:val="13"/>
  </w:num>
  <w:num w:numId="18">
    <w:abstractNumId w:val="2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3CC"/>
    <w:rsid w:val="000D13E9"/>
    <w:rsid w:val="00137C60"/>
    <w:rsid w:val="003F78A9"/>
    <w:rsid w:val="00442C46"/>
    <w:rsid w:val="004A3D87"/>
    <w:rsid w:val="00620208"/>
    <w:rsid w:val="00876D47"/>
    <w:rsid w:val="008A7173"/>
    <w:rsid w:val="008C0C8E"/>
    <w:rsid w:val="008E3EFD"/>
    <w:rsid w:val="009903CC"/>
    <w:rsid w:val="009B6AF7"/>
    <w:rsid w:val="00D4590D"/>
    <w:rsid w:val="00E1014F"/>
    <w:rsid w:val="00E82B5B"/>
    <w:rsid w:val="00ED1CB3"/>
    <w:rsid w:val="00F5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182" w:firstLine="539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182" w:firstLine="539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%3D8F6604D275EC773337CEDB82075DD4DCDC77C457546577D6F504E1A86AC04535E9B55C2AC019F50F3EE543EA8ED2AB53CC0511315467C5B2E2AAH" TargetMode="External"/><Relationship Id="rId18" Type="http://schemas.openxmlformats.org/officeDocument/2006/relationships/hyperlink" Target="consultantplus://offline/ref%3D76C1E6E90A65838D689702D5BE203E31FA94F58CEE7B702670FFA9555E9DA765DCD75829CF1F1F0297645F75E9A4FCE9E6FE9B181A3CYCJ" TargetMode="External"/><Relationship Id="rId26" Type="http://schemas.openxmlformats.org/officeDocument/2006/relationships/hyperlink" Target="consultantplus://offline/ref%3D40401933BA1F607E865EDCF358EBB138A0D7B35596BDAF119749F941E67815AB2B680C51606A9398CF8E265B3494FD9A0766287C9F52z7N" TargetMode="External"/><Relationship Id="rId39" Type="http://schemas.openxmlformats.org/officeDocument/2006/relationships/hyperlink" Target="consultantplus://offline/ref%3DE86D368721904788F186FC6B5247FFA5606C8D6DD6EF635C86433AFF7395597ED9446DF10813300AF30FD592675DA0727E22AC21B8zDK0K" TargetMode="External"/><Relationship Id="rId21" Type="http://schemas.openxmlformats.org/officeDocument/2006/relationships/hyperlink" Target="consultantplus://offline/ref%3D329714C6F5CA57B9C3EE0CA90F3E1DC32B4C5E47B8A6DA30CB22480D207624FFE9723E979D208084B2E50B55B717614796A95CB85Bx3K0N" TargetMode="External"/><Relationship Id="rId34" Type="http://schemas.openxmlformats.org/officeDocument/2006/relationships/hyperlink" Target="consultantplus://offline/ref%3DC42E92A17A5DEAEE4555377430F074F82C77A8BAEBC49C20C39E681C6745A488541A8A76A012810AC509745B9E43DC820B00BC1629o4z7L" TargetMode="External"/><Relationship Id="rId42" Type="http://schemas.openxmlformats.org/officeDocument/2006/relationships/hyperlink" Target="consultantplus://offline/ref%3D0EB007583D044A6DEA57C67B5CDAED3ABB3561E6249A35CFB71B09591FD44BB762496663B9716931B7C3AD22D251573E374A9EAA7B729BCBaF23M" TargetMode="External"/><Relationship Id="rId47" Type="http://schemas.openxmlformats.org/officeDocument/2006/relationships/hyperlink" Target="consultantplus://offline/ref%3D404EBE990C21BB02002E99CB5A2989238874E44FE34320F590C71B3E685A815711337D9B7300D73DE51ACAFC33Q40DN" TargetMode="External"/><Relationship Id="rId50" Type="http://schemas.openxmlformats.org/officeDocument/2006/relationships/hyperlink" Target="consultantplus://offline/ref%3DFC1DC597442A72F71D33944AC8E3E30A592A08557094977E844A43A8251A28C8CA46E0EEA8A65BF3C0563D44EDF2TAL" TargetMode="External"/><Relationship Id="rId55" Type="http://schemas.openxmlformats.org/officeDocument/2006/relationships/hyperlink" Target="consultantplus://offline/ref%3D900A87AAC56777F866C104183854AF378B712B85A738564246D69AF74782DCAE8BF7BDC678D34707246A8FF09924872557D8B17C40QDd4K" TargetMode="External"/><Relationship Id="rId63" Type="http://schemas.openxmlformats.org/officeDocument/2006/relationships/hyperlink" Target="consultantplus://offline/ref%3DB14F6728EEB37E5C7ED01A4295649095F3A1E6E28A71DDCD03E933494F937DD2B47AF85A77C0E016A7C7CA08BBCA12E4A6AA48C4A867A473r3JFQ" TargetMode="External"/><Relationship Id="rId68" Type="http://schemas.openxmlformats.org/officeDocument/2006/relationships/hyperlink" Target="consultantplus://offline/ref%3DCEAA44615C8B7B2DB9E02A32F7ACC5C2742F92A99F02591DBB4B4D577B153C52BFB00C4E50E8BD32048F7155D1C4B061C2F81845CCQ6V3U" TargetMode="External"/><Relationship Id="rId7" Type="http://schemas.openxmlformats.org/officeDocument/2006/relationships/hyperlink" Target="consultantplus://offline/ref%3D404EBE990C21BB02002E99CB5A2989238874E048E04620F590C71B3E685A8157033325977105CC3BE10F9CAD7518599DA0828A242A7B7A79QF03N" TargetMode="External"/><Relationship Id="rId71" Type="http://schemas.openxmlformats.org/officeDocument/2006/relationships/hyperlink" Target="consultantplus://offline/ref%3DCEAA44615C8B7B2DB9E02A32F7ACC5C2742F92A99F02591DBB4B4D577B153C52BFB00C4E53EFBD32048F7155D1C4B061C2F81845CCQ6V3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%3D76C1E6E90A65838D689702D5BE203E31FA94F58CEE7B702670FFA9555E9DA765DCD75829CF1D1F0297645F75E9A4FCE9E6FE9B181A3CYCJ" TargetMode="External"/><Relationship Id="rId29" Type="http://schemas.openxmlformats.org/officeDocument/2006/relationships/hyperlink" Target="consultantplus://offline/ref%3DC44E3B7BFEBF81ED77E39E86C21DA7BE0216B678513108A28C3284A2C9D9AFF95917A8F1B7627546C72323FE0566EAA5DE799747AA5C0FN" TargetMode="External"/><Relationship Id="rId11" Type="http://schemas.openxmlformats.org/officeDocument/2006/relationships/hyperlink" Target="consultantplus://offline/ref%3D08F95F843725CE13709E7B01AA722DAD3A7F37FF58403C0C3F9FD97243BDD920F903FDC903F9B164D4C7BB06F464F4DDB6C57CC95AZFq1G" TargetMode="External"/><Relationship Id="rId24" Type="http://schemas.openxmlformats.org/officeDocument/2006/relationships/hyperlink" Target="consultantplus://offline/ref%3D329714C6F5CA57B9C3EE0CA90F3E1DC32B4C5E47B8A6DA30CB22480D207624FFE9723E979D258084B2E50B55B717614796A95CB85Bx3K0N" TargetMode="External"/><Relationship Id="rId32" Type="http://schemas.openxmlformats.org/officeDocument/2006/relationships/hyperlink" Target="consultantplus://offline/ref%3D14DA0985530907E03C79B8A628746281D86C187F67204A662E55D1F6639F185680BF7C7853B3381E282F12FE4623920B08323071B26A3F76GF18O" TargetMode="External"/><Relationship Id="rId37" Type="http://schemas.openxmlformats.org/officeDocument/2006/relationships/hyperlink" Target="consultantplus://offline/ref%3D3EEE1695E73B7DA6DD5C4567EBE6C2B378ADB553485189DB0F6E609889F13BA624026FB962D549DD87EFDBE8913B3C3241923D377DuFG9K" TargetMode="External"/><Relationship Id="rId40" Type="http://schemas.openxmlformats.org/officeDocument/2006/relationships/hyperlink" Target="consultantplus://offline/ref%3DE86D368721904788F186FC6B5247FFA5606C8D6DD6EF635C86433AFF7395597ED9446DF10813300AF30FD592675DA0727E22AC21B8zDK0K" TargetMode="External"/><Relationship Id="rId45" Type="http://schemas.openxmlformats.org/officeDocument/2006/relationships/hyperlink" Target="consultantplus://offline/ref%3DE9B8EA8FAD93462E108D28D654485314FAE64592B90C02C99E4639F99F030F73DDD90833349042F67EAD64ED52F827AA98FBDB4663G535N" TargetMode="External"/><Relationship Id="rId53" Type="http://schemas.openxmlformats.org/officeDocument/2006/relationships/hyperlink" Target="consultantplus://offline/ref%3D900A87AAC56777F866C104183854AF378B742C88A73C564246D69AF74782DCAE99F7E5CF79D752527430D8FD99Q2d3K" TargetMode="External"/><Relationship Id="rId58" Type="http://schemas.openxmlformats.org/officeDocument/2006/relationships/hyperlink" Target="consultantplus://offline/ref%3D404EBE990C21BB02002E99CB5A2989238874E44FE34320F590C71B3E685A815711337D9B7300D73DE51ACAFC33Q40DN" TargetMode="External"/><Relationship Id="rId66" Type="http://schemas.openxmlformats.org/officeDocument/2006/relationships/hyperlink" Target="consultantplus://offline/ref%3D481212A2F9AFECE06BC9E555879E800DD5CDD4CBF1F24CA5A700DE58FDFF24D887009A7210F3ABEEB23715D711A416532EFE147F7C3787A4R902N" TargetMode="External"/><Relationship Id="rId7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%3D76C1E6E90A65838D689702D5BE203E31FA94F58CEE7B702670FFA9555E9DA765DCD75829CE141F0297645F75E9A4FCE9E6FE9B181A3CYCJ" TargetMode="External"/><Relationship Id="rId23" Type="http://schemas.openxmlformats.org/officeDocument/2006/relationships/hyperlink" Target="consultantplus://offline/ref%3D329714C6F5CA57B9C3EE0CA90F3E1DC32B4C5E47B8A6DA30CB22480D207624FFE9723E9799278084B2E50B55B717614796A95CB85Bx3K0N" TargetMode="External"/><Relationship Id="rId28" Type="http://schemas.openxmlformats.org/officeDocument/2006/relationships/hyperlink" Target="consultantplus://offline/ref%3DC44E3B7BFEBF81ED77E39E86C21DA7BE0216B678513108A28C3284A2C9D9AFF95917A8F0B0637546C72323FE0566EAA5DE799747AA5C0FN" TargetMode="External"/><Relationship Id="rId36" Type="http://schemas.openxmlformats.org/officeDocument/2006/relationships/hyperlink" Target="consultantplus://offline/ref%3D3EEE1695E73B7DA6DD5C4567EBE6C2B378ADB553485189DB0F6E609889F13BA624026FB860D249DD87EFDBE8913B3C3241923D377DuFG9K" TargetMode="External"/><Relationship Id="rId49" Type="http://schemas.openxmlformats.org/officeDocument/2006/relationships/hyperlink" Target="consultantplus://offline/ref%3DE07B94144C5763F44EC1DEB68C532AF69CB93F95160E44DF4F331E6BB798D4A422935480265A3EB94FA3618FA9dAc5M" TargetMode="External"/><Relationship Id="rId57" Type="http://schemas.openxmlformats.org/officeDocument/2006/relationships/hyperlink" Target="consultantplus://offline/ref%3D900A87AAC56777F866C104183854AF378B712B85A738564246D69AF74782DCAE8BF7BDC072D34707246A8FF09924872557D8B17C40QDd4K" TargetMode="External"/><Relationship Id="rId61" Type="http://schemas.openxmlformats.org/officeDocument/2006/relationships/hyperlink" Target="consultantplus://offline/ref%3DB14F6728EEB37E5C7ED01A4295649095F3A1E6E28A71DDCD03E933494F937DD2B47AF8597EC1EB40F488CB54FD9601E7AEAA4BC5B4r6J5Q" TargetMode="External"/><Relationship Id="rId10" Type="http://schemas.openxmlformats.org/officeDocument/2006/relationships/hyperlink" Target="consultantplus://offline/ref%3D08F95F843725CE13709E7B01AA722DAD3A7F37FF58403C0C3F9FD97243BDD920F903FDC903FEB164D4C7BB06F464F4DDB6C57CC95AZFq1G" TargetMode="External"/><Relationship Id="rId19" Type="http://schemas.openxmlformats.org/officeDocument/2006/relationships/hyperlink" Target="consultantplus://offline/ref%3DCB4C7836F367F01183979A3C54261DA91FAFE1257EEA1FB28C974C1D9F92691CB4D605FEC04AA462D4B61A5685F7AC573EC47F143886BF5BR2m2J" TargetMode="External"/><Relationship Id="rId31" Type="http://schemas.openxmlformats.org/officeDocument/2006/relationships/hyperlink" Target="consultantplus://offline/ref%3D14DA0985530907E03C79B8A628746281D86C187F67204A662E55D1F6639F185680BF7C7853B3381E292F12FE4623920B08323071B26A3F76GF18O" TargetMode="External"/><Relationship Id="rId44" Type="http://schemas.openxmlformats.org/officeDocument/2006/relationships/hyperlink" Target="consultantplus://offline/ref%3DE9B8EA8FAD93462E108D28D654485314FAE64592B90C02C99E4639F99F030F73DDD908323C9142F67EAD64ED52F827AA98FBDB4663G535N" TargetMode="External"/><Relationship Id="rId52" Type="http://schemas.openxmlformats.org/officeDocument/2006/relationships/hyperlink" Target="consultantplus://offline/ref%3D900A87AAC56777F866C104183854AF378B742C88A73C564246D69AF74782DCAE8BF7BDC37BD1455273258EACDF76942651D8B27D5CD6349BQFdCK" TargetMode="External"/><Relationship Id="rId60" Type="http://schemas.openxmlformats.org/officeDocument/2006/relationships/hyperlink" Target="consultantplus://offline/ref%3D481212A2F9AFECE06BC9E555879E800DD5CDD4CBF1F24CA5A700DE58FDFF24D887009A7210F3ABEEB23715D711A416532EFE147F7C3787A4R902N" TargetMode="External"/><Relationship Id="rId65" Type="http://schemas.openxmlformats.org/officeDocument/2006/relationships/hyperlink" Target="consultantplus://offline/ref%3DB14F6728EEB37E5C7ED01A4295649095F3A1E6E28A71DDCD03E933494F937DD2B47AF8597EC4EB40F488CB54FD9601E7AEAA4BC5B4r6J5Q" TargetMode="External"/><Relationship Id="rId73" Type="http://schemas.openxmlformats.org/officeDocument/2006/relationships/hyperlink" Target="consultantplus://offline/ref%3D481212A2F9AFECE06BC9E555879E800DD7CFD8C0F6F34CA5A700DE58FDFF24D89500C27E12F6B0E8B622438657RF01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%3D60E994E2E7530B81715244CA18253CE68301E227C0798DEE46B429CD2E16AE9F1244212B941665BB1A6D456689CED34C986D78CAB863ECA107q4G" TargetMode="External"/><Relationship Id="rId14" Type="http://schemas.openxmlformats.org/officeDocument/2006/relationships/hyperlink" Target="consultantplus://offline/ref%3D2185EF20120DD71E774FA5F346AFA652450A195654D6FA4C42962EBAAA9BE3E2CE3D44D956F107128B91456A8A750A329E34DC5A1DFB45I" TargetMode="External"/><Relationship Id="rId22" Type="http://schemas.openxmlformats.org/officeDocument/2006/relationships/hyperlink" Target="consultantplus://offline/ref%3D329714C6F5CA57B9C3EE0CA90F3E1DC32B4C5E47B8A6DA30CB22480D207624FFE9723E979D238084B2E50B55B717614796A95CB85Bx3K0N" TargetMode="External"/><Relationship Id="rId27" Type="http://schemas.openxmlformats.org/officeDocument/2006/relationships/hyperlink" Target="consultantplus://offline/ref%3DC44E3B7BFEBF81ED77E39E86C21DA7BE0216B678513108A28C3284A2C9D9AFF95917A8F0B0637546C72323FE0566EAA5DE799747AA5C0FN" TargetMode="External"/><Relationship Id="rId30" Type="http://schemas.openxmlformats.org/officeDocument/2006/relationships/hyperlink" Target="consultantplus://offline/ref%3DC31225C9800664AF7DBD4444E112C89ED621916AC5C2F8EF01580EFA4CDA8B1591FE3B3BF791E89C41917D1288EEBC19F51375EDB139971FR529O" TargetMode="External"/><Relationship Id="rId35" Type="http://schemas.openxmlformats.org/officeDocument/2006/relationships/hyperlink" Target="consultantplus://offline/ref%3DC42E92A17A5DEAEE4555377430F074F82C77A8BAEBC49C20C39E681C6745A488541A8A77A813810AC509745B9E43DC820B00BC1629o4z7L" TargetMode="External"/><Relationship Id="rId43" Type="http://schemas.openxmlformats.org/officeDocument/2006/relationships/hyperlink" Target="consultantplus://offline/ref%3D0EB007583D044A6DEA57C67B5CDAED3ABB3561E6249A35CFB71B09591FD44BB762496663B9716933B9C3AD22D251573E374A9EAA7B729BCBaF23M" TargetMode="External"/><Relationship Id="rId48" Type="http://schemas.openxmlformats.org/officeDocument/2006/relationships/hyperlink" Target="consultantplus://offline/ref%3D404EBE990C21BB02002E99CB5A2989238874E44FE34320F590C71B3E685A815711337D9B7300D73DE51ACAFC33Q40DN" TargetMode="External"/><Relationship Id="rId56" Type="http://schemas.openxmlformats.org/officeDocument/2006/relationships/hyperlink" Target="consultantplus://offline/ref%3D900A87AAC56777F866C104183854AF378B712B85A738564246D69AF74782DCAE8BF7BDC172D74707246A8FF09924872557D8B17C40QDd4K" TargetMode="External"/><Relationship Id="rId64" Type="http://schemas.openxmlformats.org/officeDocument/2006/relationships/hyperlink" Target="consultantplus://offline/ref%3DB14F6728EEB37E5C7ED01A4295649095F3A1E6E28A71DDCD03E933494F937DD2B47AF8597EC3EB40F488CB54FD9601E7AEAA4BC5B4r6J5Q" TargetMode="External"/><Relationship Id="rId69" Type="http://schemas.openxmlformats.org/officeDocument/2006/relationships/hyperlink" Target="consultantplus://offline/ref%3DCEAA44615C8B7B2DB9E02A32F7ACC5C2742F92A99F02591DBB4B4D577B153C52BFB00C4E50E7BD32048F7155D1C4B061C2F81845CCQ6V3U" TargetMode="External"/><Relationship Id="rId8" Type="http://schemas.openxmlformats.org/officeDocument/2006/relationships/hyperlink" Target="consultantplus://offline/ref%3D404EBE990C21BB02002E99CB5A2989238874E048E04620F590C71B3E685A815711337D9B7300D73DE51ACAFC33Q40DN" TargetMode="External"/><Relationship Id="rId51" Type="http://schemas.openxmlformats.org/officeDocument/2006/relationships/hyperlink" Target="consultantplus://offline/ref%3D404EBE990C21BB02002E99CB5A2989238874E44FE34320F590C71B3E685A815711337D9B7300D73DE51ACAFC33Q40DN" TargetMode="External"/><Relationship Id="rId72" Type="http://schemas.openxmlformats.org/officeDocument/2006/relationships/hyperlink" Target="consultantplus://offline/ref%3D481212A2F9AFECE06BC9E555879E800DD7CFD8C0F6F34CA5A700DE58FDFF24D89500C27E12F6B0E8B622438657RF01N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%3D8F6604D275EC773337CEDB82075DD4DCDC77C457546577D6F504E1A86AC04535E9B55C2AC019F4093EE543EA8ED2AB53CC0511315467C5B2E2AAH" TargetMode="External"/><Relationship Id="rId17" Type="http://schemas.openxmlformats.org/officeDocument/2006/relationships/hyperlink" Target="consultantplus://offline/ref%3D76C1E6E90A65838D689702D5BE203E31FA94F58CEE7B702670FFA9555E9DA765DCD75829CF1C1F0297645F75E9A4FCE9E6FE9B181A3CYCJ" TargetMode="External"/><Relationship Id="rId25" Type="http://schemas.openxmlformats.org/officeDocument/2006/relationships/hyperlink" Target="consultantplus://offline/ref%3D40401933BA1F607E865EDCF358EBB138A0D7B35596BDAF119749F941E67815AB2B680C51656F9398CF8E265B3494FD9A0766287C9F52z7N" TargetMode="External"/><Relationship Id="rId33" Type="http://schemas.openxmlformats.org/officeDocument/2006/relationships/hyperlink" Target="consultantplus://offline/ref%3D6B6A679A21D2CE92F4BEAA9B94B42A5D65E50095EF07FC6F47DA208A9BECE52CFFC8291F5890DF1D960DCFB8E5B2D1CE4D79FD7DA57995E8A3yBG" TargetMode="External"/><Relationship Id="rId38" Type="http://schemas.openxmlformats.org/officeDocument/2006/relationships/hyperlink" Target="consultantplus://offline/ref%3DE86D368721904788F186FC6B5247FFA5606C8D6DD6EF635C86433AFF7395597ED9446DF70E11300AF30FD592675DA0727E22AC21B8zDK0K" TargetMode="External"/><Relationship Id="rId46" Type="http://schemas.openxmlformats.org/officeDocument/2006/relationships/hyperlink" Target="consultantplus://offline/ref%3DE9B8EA8FAD93462E108D28D654485314FAE64592B90C02C99E4639F99F030F73DDD90832369742F67EAD64ED52F827AA98FBDB4663G535N" TargetMode="External"/><Relationship Id="rId59" Type="http://schemas.openxmlformats.org/officeDocument/2006/relationships/hyperlink" Target="consultantplus://offline/ref%3D404EBE990C21BB02002E99CB5A2989238874E44FE34320F590C71B3E685A815711337D9B7300D73DE51ACAFC33Q40DN" TargetMode="External"/><Relationship Id="rId67" Type="http://schemas.openxmlformats.org/officeDocument/2006/relationships/hyperlink" Target="consultantplus://offline/ref%3D481212A2F9AFECE06BC9E555879E800DD5CDD4CBF1F24CA5A700DE58FDFF24D887009A7210F3ABEEB23715D711A416532EFE147F7C3787A4R902N" TargetMode="External"/><Relationship Id="rId20" Type="http://schemas.openxmlformats.org/officeDocument/2006/relationships/hyperlink" Target="consultantplus://offline/ref%3DCB4C7836F367F01183979A3C54261DA91FAFE1257EEA1FB28C974C1D9F92691CB4D605FEC04AA562D7B61A5685F7AC573EC47F143886BF5BR2m2J" TargetMode="External"/><Relationship Id="rId41" Type="http://schemas.openxmlformats.org/officeDocument/2006/relationships/hyperlink" Target="consultantplus://offline/ref%3DE86D368721904788F186FC6B5247FFA5606C8D6DD6EF635C86433AFF7395597ED9446DF40D163F5FA240D4CE210FB3717822AF20A4D29629zBK6K" TargetMode="External"/><Relationship Id="rId54" Type="http://schemas.openxmlformats.org/officeDocument/2006/relationships/hyperlink" Target="consultantplus://offline/ref%3D900A87AAC56777F866C104183854AF378B712B85A738564246D69AF74782DCAE8BF7BDC679D94707246A8FF09924872557D8B17C40QDd4K" TargetMode="External"/><Relationship Id="rId62" Type="http://schemas.openxmlformats.org/officeDocument/2006/relationships/hyperlink" Target="consultantplus://offline/ref%3DB14F6728EEB37E5C7ED01A4295649095F3A1E6E28A71DDCD03E933494F937DD2B47AF8597EC2EB40F488CB54FD9601E7AEAA4BC5B4r6J5Q" TargetMode="External"/><Relationship Id="rId70" Type="http://schemas.openxmlformats.org/officeDocument/2006/relationships/hyperlink" Target="consultantplus://offline/ref%3DCEAA44615C8B7B2DB9E02A32F7ACC5C2742F92A99F02591DBB4B4D577B153C52BFB00C4E50E6BD32048F7155D1C4B061C2F81845CCQ6V3U" TargetMode="Externa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F2EEB-C51B-4E2F-93CE-C4EE4B3CE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46</Pages>
  <Words>16186</Words>
  <Characters>92262</Characters>
  <Application>Microsoft Office Word</Application>
  <DocSecurity>0</DocSecurity>
  <Lines>768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БарышковаТВ</dc:creator>
  <cp:lastModifiedBy>БарышковаТВ</cp:lastModifiedBy>
  <cp:revision>13</cp:revision>
  <dcterms:created xsi:type="dcterms:W3CDTF">2020-12-24T10:28:00Z</dcterms:created>
  <dcterms:modified xsi:type="dcterms:W3CDTF">2020-12-24T12:45:00Z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2020-12-23T00:00:00Z</vt:filetime>
  </property>
  <property fmtid="{D5CDD505-2E9C-101B-9397-08002B2CF9AE}" pid="3" name="LastSaved">
    <vt:filetime>2020-12-24T00:00:00Z</vt:filetime>
  </property>
</Properties>
</file>