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9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>ФИНАНСОВОЕ  УПРАВЛЕНИЕ</w:t>
      </w: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 xml:space="preserve">АДМИНИСТРАЦИИ  БОЛЬШЕМУРАШКИНСКОГО  </w:t>
      </w:r>
    </w:p>
    <w:p w:rsidR="003B1559" w:rsidRPr="00344E33" w:rsidRDefault="003B1559" w:rsidP="003B1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E33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</w:p>
    <w:p w:rsidR="00C5463C" w:rsidRDefault="003B1559" w:rsidP="00C54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№ </w:t>
      </w:r>
      <w:r w:rsidR="00344E33">
        <w:rPr>
          <w:rFonts w:ascii="Times New Roman" w:hAnsi="Times New Roman"/>
          <w:b/>
          <w:sz w:val="28"/>
          <w:szCs w:val="28"/>
        </w:rPr>
        <w:t xml:space="preserve"> </w:t>
      </w:r>
      <w:r w:rsidR="00081870">
        <w:rPr>
          <w:rFonts w:ascii="Times New Roman" w:hAnsi="Times New Roman"/>
          <w:b/>
          <w:sz w:val="28"/>
          <w:szCs w:val="28"/>
        </w:rPr>
        <w:t>52</w:t>
      </w:r>
    </w:p>
    <w:p w:rsidR="003B1559" w:rsidRDefault="00081870" w:rsidP="00C546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bookmarkStart w:id="0" w:name="_GoBack"/>
      <w:bookmarkEnd w:id="0"/>
      <w:r w:rsidR="005D4880">
        <w:rPr>
          <w:rFonts w:ascii="Times New Roman" w:hAnsi="Times New Roman"/>
          <w:sz w:val="28"/>
          <w:szCs w:val="28"/>
        </w:rPr>
        <w:t xml:space="preserve"> </w:t>
      </w:r>
      <w:r w:rsidR="00212436">
        <w:rPr>
          <w:rFonts w:ascii="Times New Roman" w:hAnsi="Times New Roman"/>
          <w:sz w:val="28"/>
          <w:szCs w:val="28"/>
        </w:rPr>
        <w:t>декабря</w:t>
      </w:r>
      <w:r w:rsidR="00DD031E">
        <w:rPr>
          <w:rFonts w:ascii="Times New Roman" w:hAnsi="Times New Roman"/>
          <w:sz w:val="28"/>
          <w:szCs w:val="28"/>
        </w:rPr>
        <w:t xml:space="preserve">  </w:t>
      </w:r>
      <w:r w:rsidR="003B1559">
        <w:rPr>
          <w:rFonts w:ascii="Times New Roman" w:hAnsi="Times New Roman"/>
          <w:sz w:val="28"/>
          <w:szCs w:val="28"/>
        </w:rPr>
        <w:t>20</w:t>
      </w:r>
      <w:r w:rsidR="00344E33">
        <w:rPr>
          <w:rFonts w:ascii="Times New Roman" w:hAnsi="Times New Roman"/>
          <w:sz w:val="28"/>
          <w:szCs w:val="28"/>
        </w:rPr>
        <w:t>20</w:t>
      </w:r>
      <w:r w:rsidR="003B1559">
        <w:rPr>
          <w:rFonts w:ascii="Times New Roman" w:hAnsi="Times New Roman"/>
          <w:sz w:val="28"/>
          <w:szCs w:val="28"/>
        </w:rPr>
        <w:t xml:space="preserve"> года  </w:t>
      </w:r>
    </w:p>
    <w:p w:rsidR="00D06C90" w:rsidRPr="005423BA" w:rsidRDefault="000574E8" w:rsidP="00D0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типовой 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D06C90" w:rsidRPr="005423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6C90" w:rsidRPr="005423B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C90" w:rsidRPr="005423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37FB" w:rsidRPr="005423BA" w:rsidRDefault="00D06C90" w:rsidP="00D0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о предоставлении из районного бюджета субсидии </w:t>
      </w:r>
      <w:r w:rsidR="000574E8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 государственным (муниципальным)</w:t>
      </w:r>
      <w:r w:rsidRPr="005423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74E8">
        <w:rPr>
          <w:rFonts w:ascii="Times New Roman" w:hAnsi="Times New Roman" w:cs="Times New Roman"/>
          <w:sz w:val="28"/>
          <w:szCs w:val="28"/>
        </w:rPr>
        <w:t>ем</w:t>
      </w:r>
    </w:p>
    <w:p w:rsidR="00D06C90" w:rsidRPr="005423BA" w:rsidRDefault="00D06C90" w:rsidP="00D0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574E8">
        <w:rPr>
          <w:rFonts w:ascii="Times New Roman" w:hAnsi="Times New Roman" w:cs="Times New Roman"/>
          <w:sz w:val="28"/>
          <w:szCs w:val="28"/>
        </w:rPr>
        <w:t>ом 6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574E8">
        <w:rPr>
          <w:rFonts w:ascii="Times New Roman" w:hAnsi="Times New Roman" w:cs="Times New Roman"/>
          <w:sz w:val="28"/>
          <w:szCs w:val="28"/>
        </w:rPr>
        <w:t>.1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подпунктом « 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</w:t>
      </w:r>
      <w:proofErr w:type="gramStart"/>
      <w:r w:rsidR="00212436" w:rsidRPr="005423B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12436" w:rsidRPr="005423B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, утвержденных постановлением Правительства Российской Федерации от 18 сентября 2020 г. № 1492 ( далее- Общие требования)</w:t>
      </w:r>
      <w:proofErr w:type="gramStart"/>
      <w:r w:rsidR="000551D3" w:rsidRPr="005423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1D3" w:rsidRPr="005423BA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министерства фин</w:t>
      </w:r>
      <w:r w:rsidR="000574E8">
        <w:rPr>
          <w:rFonts w:ascii="Times New Roman" w:hAnsi="Times New Roman" w:cs="Times New Roman"/>
          <w:sz w:val="28"/>
          <w:szCs w:val="28"/>
        </w:rPr>
        <w:t>ансов Нижегородской области от 22 декабря 2020 года № 268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="000574E8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574E8">
        <w:rPr>
          <w:rFonts w:ascii="Times New Roman" w:hAnsi="Times New Roman" w:cs="Times New Roman"/>
          <w:sz w:val="28"/>
          <w:szCs w:val="28"/>
        </w:rPr>
        <w:t xml:space="preserve">ы </w:t>
      </w:r>
      <w:r w:rsidR="000551D3" w:rsidRPr="005423BA">
        <w:rPr>
          <w:rFonts w:ascii="Times New Roman" w:hAnsi="Times New Roman" w:cs="Times New Roman"/>
          <w:sz w:val="28"/>
          <w:szCs w:val="28"/>
        </w:rPr>
        <w:t>соглашени</w:t>
      </w:r>
      <w:r w:rsidR="000574E8">
        <w:rPr>
          <w:rFonts w:ascii="Times New Roman" w:hAnsi="Times New Roman" w:cs="Times New Roman"/>
          <w:sz w:val="28"/>
          <w:szCs w:val="28"/>
        </w:rPr>
        <w:t>я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 ( договор</w:t>
      </w:r>
      <w:r w:rsidR="000574E8">
        <w:rPr>
          <w:rFonts w:ascii="Times New Roman" w:hAnsi="Times New Roman" w:cs="Times New Roman"/>
          <w:sz w:val="28"/>
          <w:szCs w:val="28"/>
        </w:rPr>
        <w:t>а</w:t>
      </w:r>
      <w:r w:rsidR="000551D3" w:rsidRPr="005423BA">
        <w:rPr>
          <w:rFonts w:ascii="Times New Roman" w:hAnsi="Times New Roman" w:cs="Times New Roman"/>
          <w:sz w:val="28"/>
          <w:szCs w:val="28"/>
        </w:rPr>
        <w:t xml:space="preserve">) о предоставлении из областного бюджета субсидии </w:t>
      </w:r>
      <w:r w:rsidR="000574E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, не являющейся государственным ( муниципальным) учреждением </w:t>
      </w:r>
      <w:r w:rsidR="000551D3" w:rsidRPr="005423BA">
        <w:rPr>
          <w:rFonts w:ascii="Times New Roman" w:hAnsi="Times New Roman" w:cs="Times New Roman"/>
          <w:sz w:val="28"/>
          <w:szCs w:val="28"/>
        </w:rPr>
        <w:t>и о признании утратившим силу отдельных приказов министерства финансов Нижегородской области</w:t>
      </w:r>
      <w:r w:rsidR="000574E8">
        <w:rPr>
          <w:rFonts w:ascii="Times New Roman" w:hAnsi="Times New Roman" w:cs="Times New Roman"/>
          <w:sz w:val="28"/>
          <w:szCs w:val="28"/>
        </w:rPr>
        <w:t>»</w:t>
      </w:r>
      <w:r w:rsidR="00212436" w:rsidRPr="005423BA">
        <w:rPr>
          <w:rFonts w:ascii="Times New Roman" w:hAnsi="Times New Roman" w:cs="Times New Roman"/>
          <w:sz w:val="28"/>
          <w:szCs w:val="28"/>
        </w:rPr>
        <w:t xml:space="preserve">, </w:t>
      </w:r>
      <w:r w:rsidR="000C4EEA" w:rsidRPr="005423BA">
        <w:rPr>
          <w:rFonts w:ascii="Times New Roman" w:hAnsi="Times New Roman" w:cs="Times New Roman"/>
          <w:sz w:val="28"/>
          <w:szCs w:val="28"/>
        </w:rPr>
        <w:t xml:space="preserve"> </w:t>
      </w:r>
      <w:r w:rsidRPr="005423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6C90" w:rsidRPr="005423BA" w:rsidRDefault="00D06C90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5423BA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D5F92">
        <w:rPr>
          <w:rFonts w:ascii="Times New Roman" w:hAnsi="Times New Roman" w:cs="Times New Roman"/>
          <w:sz w:val="28"/>
          <w:szCs w:val="28"/>
        </w:rPr>
        <w:t xml:space="preserve">ую </w:t>
      </w:r>
      <w:r w:rsidR="000D3269" w:rsidRPr="005423BA">
        <w:rPr>
          <w:rFonts w:ascii="Times New Roman" w:hAnsi="Times New Roman" w:cs="Times New Roman"/>
          <w:sz w:val="28"/>
          <w:szCs w:val="28"/>
        </w:rPr>
        <w:t>Т</w:t>
      </w:r>
      <w:r w:rsidRPr="005423BA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hyperlink w:anchor="P35" w:history="1">
        <w:r w:rsidRPr="005423BA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5423BA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 w:rsidR="009C52B0" w:rsidRPr="005423B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423BA">
        <w:rPr>
          <w:rFonts w:ascii="Times New Roman" w:hAnsi="Times New Roman" w:cs="Times New Roman"/>
          <w:sz w:val="28"/>
          <w:szCs w:val="28"/>
        </w:rPr>
        <w:t xml:space="preserve"> бюджета субсидии </w:t>
      </w:r>
      <w:r w:rsidR="006D5F92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proofErr w:type="gramStart"/>
      <w:r w:rsidR="006D5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5F92">
        <w:rPr>
          <w:rFonts w:ascii="Times New Roman" w:hAnsi="Times New Roman" w:cs="Times New Roman"/>
          <w:sz w:val="28"/>
          <w:szCs w:val="28"/>
        </w:rPr>
        <w:t xml:space="preserve"> не являющейся государственным (муниципальным)учреждением  </w:t>
      </w:r>
      <w:r w:rsidR="000D3269" w:rsidRPr="005423BA">
        <w:rPr>
          <w:rFonts w:ascii="Times New Roman" w:hAnsi="Times New Roman" w:cs="Times New Roman"/>
          <w:sz w:val="28"/>
          <w:szCs w:val="28"/>
        </w:rPr>
        <w:t>( далее- Типовая форма, соглашение)</w:t>
      </w:r>
      <w:r w:rsidR="006D5F92">
        <w:rPr>
          <w:rFonts w:ascii="Times New Roman" w:hAnsi="Times New Roman" w:cs="Times New Roman"/>
          <w:sz w:val="28"/>
          <w:szCs w:val="28"/>
        </w:rPr>
        <w:t>.</w:t>
      </w:r>
    </w:p>
    <w:p w:rsidR="00D06C90" w:rsidRDefault="00D06C90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>2. Установить, что соглашен</w:t>
      </w:r>
      <w:r w:rsidR="000D3269" w:rsidRPr="005423BA">
        <w:rPr>
          <w:rFonts w:ascii="Times New Roman" w:hAnsi="Times New Roman" w:cs="Times New Roman"/>
          <w:sz w:val="28"/>
          <w:szCs w:val="28"/>
        </w:rPr>
        <w:t xml:space="preserve">ия </w:t>
      </w:r>
      <w:r w:rsidRPr="005423BA">
        <w:rPr>
          <w:rFonts w:ascii="Times New Roman" w:hAnsi="Times New Roman" w:cs="Times New Roman"/>
          <w:sz w:val="28"/>
          <w:szCs w:val="28"/>
        </w:rPr>
        <w:t>формируются в соответствии с Типов</w:t>
      </w:r>
      <w:r w:rsidR="006D5F92">
        <w:rPr>
          <w:rFonts w:ascii="Times New Roman" w:hAnsi="Times New Roman" w:cs="Times New Roman"/>
          <w:sz w:val="28"/>
          <w:szCs w:val="28"/>
        </w:rPr>
        <w:t>ой</w:t>
      </w:r>
      <w:r w:rsidRPr="005423BA">
        <w:rPr>
          <w:rFonts w:ascii="Times New Roman" w:hAnsi="Times New Roman" w:cs="Times New Roman"/>
          <w:sz w:val="28"/>
          <w:szCs w:val="28"/>
        </w:rPr>
        <w:t xml:space="preserve"> форм</w:t>
      </w:r>
      <w:r w:rsidR="006D5F92">
        <w:rPr>
          <w:rFonts w:ascii="Times New Roman" w:hAnsi="Times New Roman" w:cs="Times New Roman"/>
          <w:sz w:val="28"/>
          <w:szCs w:val="28"/>
        </w:rPr>
        <w:t>ой</w:t>
      </w:r>
      <w:r w:rsidRPr="005423BA">
        <w:rPr>
          <w:rFonts w:ascii="Times New Roman" w:hAnsi="Times New Roman" w:cs="Times New Roman"/>
          <w:sz w:val="28"/>
          <w:szCs w:val="28"/>
        </w:rPr>
        <w:t>, указанн</w:t>
      </w:r>
      <w:r w:rsidR="006D5F92">
        <w:rPr>
          <w:rFonts w:ascii="Times New Roman" w:hAnsi="Times New Roman" w:cs="Times New Roman"/>
          <w:sz w:val="28"/>
          <w:szCs w:val="28"/>
        </w:rPr>
        <w:t>ой</w:t>
      </w:r>
      <w:r w:rsidRPr="005423B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" w:history="1">
        <w:r w:rsidRPr="005423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423BA">
        <w:rPr>
          <w:rFonts w:ascii="Times New Roman" w:hAnsi="Times New Roman" w:cs="Times New Roman"/>
          <w:sz w:val="28"/>
          <w:szCs w:val="28"/>
        </w:rPr>
        <w:t xml:space="preserve"> настоящего прика</w:t>
      </w:r>
      <w:r w:rsidR="002A405D" w:rsidRPr="005423BA">
        <w:rPr>
          <w:rFonts w:ascii="Times New Roman" w:hAnsi="Times New Roman" w:cs="Times New Roman"/>
          <w:sz w:val="28"/>
          <w:szCs w:val="28"/>
        </w:rPr>
        <w:t xml:space="preserve">за, </w:t>
      </w:r>
      <w:r w:rsidR="000D3269" w:rsidRPr="005423BA">
        <w:rPr>
          <w:rFonts w:ascii="Times New Roman" w:hAnsi="Times New Roman" w:cs="Times New Roman"/>
          <w:sz w:val="28"/>
          <w:szCs w:val="28"/>
        </w:rPr>
        <w:t xml:space="preserve">после приведения Порядка предоставления субсидий в соответствии с Общими требованиями, начиная </w:t>
      </w:r>
      <w:r w:rsidR="002A405D" w:rsidRPr="005423BA">
        <w:rPr>
          <w:rFonts w:ascii="Times New Roman" w:hAnsi="Times New Roman" w:cs="Times New Roman"/>
          <w:sz w:val="28"/>
          <w:szCs w:val="28"/>
        </w:rPr>
        <w:t xml:space="preserve"> с соглашений на 2021</w:t>
      </w:r>
      <w:r w:rsidRPr="005423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02A0" w:rsidRPr="005423BA" w:rsidRDefault="004902A0" w:rsidP="00AC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 ноября 2017 года № 49 « Об утверждении т</w:t>
      </w:r>
      <w:r w:rsidRPr="005423BA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423B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3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5423BA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5423BA">
        <w:rPr>
          <w:rFonts w:ascii="Times New Roman" w:hAnsi="Times New Roman" w:cs="Times New Roman"/>
          <w:sz w:val="28"/>
          <w:szCs w:val="28"/>
        </w:rPr>
        <w:t xml:space="preserve"> о предоставлении из районного  бюджета субсидии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являющейся государственным (муниципальным)учреждением».  </w:t>
      </w:r>
    </w:p>
    <w:p w:rsidR="00D06C90" w:rsidRPr="005423BA" w:rsidRDefault="00D14D80" w:rsidP="00D535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902A0" w:rsidRPr="004902A0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02A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42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423B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423B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AC1258" w:rsidRPr="005423BA" w:rsidRDefault="00AC1258" w:rsidP="00AC1258">
      <w:pPr>
        <w:pStyle w:val="ConsPlusNormal"/>
        <w:ind w:firstLine="540"/>
        <w:jc w:val="both"/>
        <w:rPr>
          <w:sz w:val="28"/>
          <w:szCs w:val="28"/>
        </w:rPr>
      </w:pPr>
    </w:p>
    <w:p w:rsidR="00AC1258" w:rsidRPr="005423BA" w:rsidRDefault="00AC1258" w:rsidP="00AC1258">
      <w:pPr>
        <w:pStyle w:val="ConsPlusNormal"/>
        <w:ind w:firstLine="540"/>
        <w:jc w:val="both"/>
        <w:rPr>
          <w:sz w:val="28"/>
          <w:szCs w:val="28"/>
        </w:rPr>
      </w:pPr>
    </w:p>
    <w:p w:rsidR="00A1599C" w:rsidRPr="00FC2675" w:rsidRDefault="004E37FB" w:rsidP="005423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3BA">
        <w:rPr>
          <w:rFonts w:ascii="Times New Roman" w:hAnsi="Times New Roman" w:cs="Times New Roman"/>
          <w:sz w:val="28"/>
          <w:szCs w:val="28"/>
        </w:rPr>
        <w:t xml:space="preserve">     </w:t>
      </w:r>
      <w:r w:rsidR="002111FB" w:rsidRPr="005423BA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proofErr w:type="gramStart"/>
      <w:r w:rsidR="002111FB" w:rsidRPr="00542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11FB" w:rsidRPr="005423BA">
        <w:rPr>
          <w:rFonts w:ascii="Times New Roman" w:hAnsi="Times New Roman" w:cs="Times New Roman"/>
          <w:sz w:val="28"/>
          <w:szCs w:val="28"/>
        </w:rPr>
        <w:t xml:space="preserve">      </w:t>
      </w:r>
      <w:r w:rsidR="00542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11FB" w:rsidRPr="005423BA">
        <w:rPr>
          <w:rFonts w:ascii="Times New Roman" w:hAnsi="Times New Roman" w:cs="Times New Roman"/>
          <w:sz w:val="28"/>
          <w:szCs w:val="28"/>
        </w:rPr>
        <w:t xml:space="preserve">       </w:t>
      </w:r>
      <w:r w:rsidR="005423BA">
        <w:rPr>
          <w:rFonts w:ascii="Times New Roman" w:hAnsi="Times New Roman" w:cs="Times New Roman"/>
          <w:sz w:val="28"/>
          <w:szCs w:val="28"/>
        </w:rPr>
        <w:t>Н.В.Лобанова</w:t>
      </w:r>
    </w:p>
    <w:p w:rsidR="00A1599C" w:rsidRPr="00FC2675" w:rsidRDefault="00A1599C" w:rsidP="00E370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8DD" w:rsidRPr="00F90706" w:rsidRDefault="002878DD" w:rsidP="000B2FBD">
      <w:pPr>
        <w:pStyle w:val="ConsPlusNormal"/>
        <w:ind w:firstLine="540"/>
        <w:jc w:val="right"/>
        <w:rPr>
          <w:sz w:val="24"/>
          <w:szCs w:val="24"/>
        </w:rPr>
      </w:pPr>
    </w:p>
    <w:sectPr w:rsidR="002878DD" w:rsidRPr="00F90706" w:rsidSect="00081870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A24"/>
    <w:multiLevelType w:val="hybridMultilevel"/>
    <w:tmpl w:val="8D14B3D6"/>
    <w:lvl w:ilvl="0" w:tplc="3988972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42"/>
    <w:rsid w:val="00013B47"/>
    <w:rsid w:val="00017FA2"/>
    <w:rsid w:val="00042923"/>
    <w:rsid w:val="000429E2"/>
    <w:rsid w:val="000551D3"/>
    <w:rsid w:val="000574E8"/>
    <w:rsid w:val="00072398"/>
    <w:rsid w:val="0007660A"/>
    <w:rsid w:val="00081870"/>
    <w:rsid w:val="00084627"/>
    <w:rsid w:val="000854EE"/>
    <w:rsid w:val="00090924"/>
    <w:rsid w:val="00097A6C"/>
    <w:rsid w:val="000B0E27"/>
    <w:rsid w:val="000B152F"/>
    <w:rsid w:val="000B201E"/>
    <w:rsid w:val="000B2FBD"/>
    <w:rsid w:val="000B32D9"/>
    <w:rsid w:val="000B393C"/>
    <w:rsid w:val="000B40D9"/>
    <w:rsid w:val="000C4EEA"/>
    <w:rsid w:val="000C6A3D"/>
    <w:rsid w:val="000D1AF8"/>
    <w:rsid w:val="000D22BD"/>
    <w:rsid w:val="000D3269"/>
    <w:rsid w:val="000E1650"/>
    <w:rsid w:val="000F23D2"/>
    <w:rsid w:val="00122786"/>
    <w:rsid w:val="00133480"/>
    <w:rsid w:val="001466D2"/>
    <w:rsid w:val="00147A12"/>
    <w:rsid w:val="00147F8A"/>
    <w:rsid w:val="00151B4A"/>
    <w:rsid w:val="00151DF1"/>
    <w:rsid w:val="00155AF7"/>
    <w:rsid w:val="00171373"/>
    <w:rsid w:val="00172291"/>
    <w:rsid w:val="0018610B"/>
    <w:rsid w:val="00186FD6"/>
    <w:rsid w:val="001B7D14"/>
    <w:rsid w:val="001D5A5F"/>
    <w:rsid w:val="001E47B7"/>
    <w:rsid w:val="001F439E"/>
    <w:rsid w:val="00207C40"/>
    <w:rsid w:val="002111FB"/>
    <w:rsid w:val="00211C02"/>
    <w:rsid w:val="00212436"/>
    <w:rsid w:val="002138BE"/>
    <w:rsid w:val="00213C8E"/>
    <w:rsid w:val="002214FE"/>
    <w:rsid w:val="00234E14"/>
    <w:rsid w:val="00244C2A"/>
    <w:rsid w:val="002617CB"/>
    <w:rsid w:val="0026655A"/>
    <w:rsid w:val="00275B8D"/>
    <w:rsid w:val="002878DD"/>
    <w:rsid w:val="00290762"/>
    <w:rsid w:val="002A405D"/>
    <w:rsid w:val="002D46E5"/>
    <w:rsid w:val="002D4D89"/>
    <w:rsid w:val="002E01BE"/>
    <w:rsid w:val="002E2EB8"/>
    <w:rsid w:val="002E3ABA"/>
    <w:rsid w:val="002F50EB"/>
    <w:rsid w:val="003025CC"/>
    <w:rsid w:val="00306089"/>
    <w:rsid w:val="00307CFE"/>
    <w:rsid w:val="00317EDA"/>
    <w:rsid w:val="003264C6"/>
    <w:rsid w:val="00344E33"/>
    <w:rsid w:val="003466D9"/>
    <w:rsid w:val="0035069E"/>
    <w:rsid w:val="0035101C"/>
    <w:rsid w:val="00360C59"/>
    <w:rsid w:val="00362543"/>
    <w:rsid w:val="00367200"/>
    <w:rsid w:val="003A53ED"/>
    <w:rsid w:val="003A76F1"/>
    <w:rsid w:val="003B1559"/>
    <w:rsid w:val="003C267D"/>
    <w:rsid w:val="003C3738"/>
    <w:rsid w:val="003C6B6A"/>
    <w:rsid w:val="003C77BC"/>
    <w:rsid w:val="003E0753"/>
    <w:rsid w:val="003E14F5"/>
    <w:rsid w:val="00405B88"/>
    <w:rsid w:val="0040632B"/>
    <w:rsid w:val="00413975"/>
    <w:rsid w:val="0042281C"/>
    <w:rsid w:val="004318A5"/>
    <w:rsid w:val="00436F42"/>
    <w:rsid w:val="004740AC"/>
    <w:rsid w:val="004776CD"/>
    <w:rsid w:val="004902A0"/>
    <w:rsid w:val="00490FA5"/>
    <w:rsid w:val="004978FD"/>
    <w:rsid w:val="004C497E"/>
    <w:rsid w:val="004E37FB"/>
    <w:rsid w:val="004F1961"/>
    <w:rsid w:val="004F55F6"/>
    <w:rsid w:val="00501C3A"/>
    <w:rsid w:val="00525BDA"/>
    <w:rsid w:val="00526E95"/>
    <w:rsid w:val="005423BA"/>
    <w:rsid w:val="00542642"/>
    <w:rsid w:val="00546258"/>
    <w:rsid w:val="00565D0E"/>
    <w:rsid w:val="005669D5"/>
    <w:rsid w:val="00567526"/>
    <w:rsid w:val="0057458E"/>
    <w:rsid w:val="005D1018"/>
    <w:rsid w:val="005D3943"/>
    <w:rsid w:val="005D4880"/>
    <w:rsid w:val="005D5092"/>
    <w:rsid w:val="00615F22"/>
    <w:rsid w:val="00630E92"/>
    <w:rsid w:val="00640EBA"/>
    <w:rsid w:val="00643E06"/>
    <w:rsid w:val="006467B9"/>
    <w:rsid w:val="00652B76"/>
    <w:rsid w:val="00653C66"/>
    <w:rsid w:val="0066092A"/>
    <w:rsid w:val="00671495"/>
    <w:rsid w:val="00676A8B"/>
    <w:rsid w:val="006806CD"/>
    <w:rsid w:val="006C0D25"/>
    <w:rsid w:val="006C2FC6"/>
    <w:rsid w:val="006C7434"/>
    <w:rsid w:val="006D545C"/>
    <w:rsid w:val="006D5F92"/>
    <w:rsid w:val="006F3F23"/>
    <w:rsid w:val="0070077F"/>
    <w:rsid w:val="00706966"/>
    <w:rsid w:val="00711B85"/>
    <w:rsid w:val="00741854"/>
    <w:rsid w:val="007504F4"/>
    <w:rsid w:val="00797263"/>
    <w:rsid w:val="007A7019"/>
    <w:rsid w:val="007B3463"/>
    <w:rsid w:val="007C5E44"/>
    <w:rsid w:val="007E3D4D"/>
    <w:rsid w:val="007E5BBC"/>
    <w:rsid w:val="007F06D4"/>
    <w:rsid w:val="007F45B5"/>
    <w:rsid w:val="007F7072"/>
    <w:rsid w:val="008036A2"/>
    <w:rsid w:val="008219D3"/>
    <w:rsid w:val="00823145"/>
    <w:rsid w:val="00830B69"/>
    <w:rsid w:val="00831206"/>
    <w:rsid w:val="008445EE"/>
    <w:rsid w:val="00860971"/>
    <w:rsid w:val="00865492"/>
    <w:rsid w:val="008720E4"/>
    <w:rsid w:val="008C14F6"/>
    <w:rsid w:val="008C4AFB"/>
    <w:rsid w:val="008D2971"/>
    <w:rsid w:val="008D3436"/>
    <w:rsid w:val="008E692C"/>
    <w:rsid w:val="009123CF"/>
    <w:rsid w:val="00941CA8"/>
    <w:rsid w:val="009429A0"/>
    <w:rsid w:val="00951C90"/>
    <w:rsid w:val="0095719B"/>
    <w:rsid w:val="00965F99"/>
    <w:rsid w:val="0098152A"/>
    <w:rsid w:val="00985782"/>
    <w:rsid w:val="00996789"/>
    <w:rsid w:val="009B40C2"/>
    <w:rsid w:val="009C52B0"/>
    <w:rsid w:val="009C6C16"/>
    <w:rsid w:val="009D7645"/>
    <w:rsid w:val="00A04E3A"/>
    <w:rsid w:val="00A1599C"/>
    <w:rsid w:val="00A1758F"/>
    <w:rsid w:val="00A206EC"/>
    <w:rsid w:val="00A22687"/>
    <w:rsid w:val="00A27658"/>
    <w:rsid w:val="00A319BF"/>
    <w:rsid w:val="00A42362"/>
    <w:rsid w:val="00A53A40"/>
    <w:rsid w:val="00A65D3B"/>
    <w:rsid w:val="00A82537"/>
    <w:rsid w:val="00AA1BE5"/>
    <w:rsid w:val="00AA2B30"/>
    <w:rsid w:val="00AC1258"/>
    <w:rsid w:val="00AC2E70"/>
    <w:rsid w:val="00AE3B51"/>
    <w:rsid w:val="00AF15C4"/>
    <w:rsid w:val="00B04A66"/>
    <w:rsid w:val="00B10EB0"/>
    <w:rsid w:val="00B3081C"/>
    <w:rsid w:val="00B371FF"/>
    <w:rsid w:val="00B539F8"/>
    <w:rsid w:val="00B61BCC"/>
    <w:rsid w:val="00B65D6D"/>
    <w:rsid w:val="00B77CF6"/>
    <w:rsid w:val="00B8127F"/>
    <w:rsid w:val="00B84271"/>
    <w:rsid w:val="00B95A58"/>
    <w:rsid w:val="00BF199C"/>
    <w:rsid w:val="00BF5186"/>
    <w:rsid w:val="00BF5367"/>
    <w:rsid w:val="00C11817"/>
    <w:rsid w:val="00C13320"/>
    <w:rsid w:val="00C23A0A"/>
    <w:rsid w:val="00C504D0"/>
    <w:rsid w:val="00C5463C"/>
    <w:rsid w:val="00C952E4"/>
    <w:rsid w:val="00C96B74"/>
    <w:rsid w:val="00C97527"/>
    <w:rsid w:val="00CE1322"/>
    <w:rsid w:val="00CE7418"/>
    <w:rsid w:val="00CF406F"/>
    <w:rsid w:val="00D06C90"/>
    <w:rsid w:val="00D12CEB"/>
    <w:rsid w:val="00D14D80"/>
    <w:rsid w:val="00D1585D"/>
    <w:rsid w:val="00D41C72"/>
    <w:rsid w:val="00D41CC8"/>
    <w:rsid w:val="00D42D04"/>
    <w:rsid w:val="00D53585"/>
    <w:rsid w:val="00D60C00"/>
    <w:rsid w:val="00D62751"/>
    <w:rsid w:val="00D92B13"/>
    <w:rsid w:val="00D972AE"/>
    <w:rsid w:val="00DA6EDD"/>
    <w:rsid w:val="00DB089D"/>
    <w:rsid w:val="00DD031E"/>
    <w:rsid w:val="00DD1E18"/>
    <w:rsid w:val="00DD41E2"/>
    <w:rsid w:val="00DD58F6"/>
    <w:rsid w:val="00E1335D"/>
    <w:rsid w:val="00E2077C"/>
    <w:rsid w:val="00E24CA5"/>
    <w:rsid w:val="00E37048"/>
    <w:rsid w:val="00E700EF"/>
    <w:rsid w:val="00E767FB"/>
    <w:rsid w:val="00E80AB4"/>
    <w:rsid w:val="00E876F3"/>
    <w:rsid w:val="00E93819"/>
    <w:rsid w:val="00EA1281"/>
    <w:rsid w:val="00EA41D3"/>
    <w:rsid w:val="00EA4F88"/>
    <w:rsid w:val="00EB06BC"/>
    <w:rsid w:val="00EB48A0"/>
    <w:rsid w:val="00EB6482"/>
    <w:rsid w:val="00EC02E3"/>
    <w:rsid w:val="00EC0A0E"/>
    <w:rsid w:val="00ED251F"/>
    <w:rsid w:val="00EE3D83"/>
    <w:rsid w:val="00EE67C0"/>
    <w:rsid w:val="00F01723"/>
    <w:rsid w:val="00F11400"/>
    <w:rsid w:val="00F12BC7"/>
    <w:rsid w:val="00F25CDD"/>
    <w:rsid w:val="00F26163"/>
    <w:rsid w:val="00F31E8A"/>
    <w:rsid w:val="00F46359"/>
    <w:rsid w:val="00F5448C"/>
    <w:rsid w:val="00F6025C"/>
    <w:rsid w:val="00F60FA1"/>
    <w:rsid w:val="00F64E5B"/>
    <w:rsid w:val="00F7310A"/>
    <w:rsid w:val="00F73F9B"/>
    <w:rsid w:val="00F740E4"/>
    <w:rsid w:val="00F74BFC"/>
    <w:rsid w:val="00F8408E"/>
    <w:rsid w:val="00F90706"/>
    <w:rsid w:val="00FC2675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D"/>
  </w:style>
  <w:style w:type="paragraph" w:styleId="1">
    <w:name w:val="heading 1"/>
    <w:basedOn w:val="a"/>
    <w:next w:val="a"/>
    <w:link w:val="10"/>
    <w:qFormat/>
    <w:rsid w:val="00E2077C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2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FD6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table" w:styleId="a4">
    <w:name w:val="Table Grid"/>
    <w:basedOn w:val="a1"/>
    <w:uiPriority w:val="59"/>
    <w:rsid w:val="000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077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5">
    <w:name w:val="Title"/>
    <w:basedOn w:val="a"/>
    <w:link w:val="a6"/>
    <w:qFormat/>
    <w:rsid w:val="00E20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0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2077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8D297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D5A5F"/>
    <w:rPr>
      <w:color w:val="0000FF" w:themeColor="hyperlink"/>
      <w:u w:val="single"/>
    </w:rPr>
  </w:style>
  <w:style w:type="paragraph" w:customStyle="1" w:styleId="ConsPlusCell">
    <w:name w:val="ConsPlusCell"/>
    <w:rsid w:val="001D5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D5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A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A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D5A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C938-A76A-4945-B018-9C59761F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БарышковаТВ</cp:lastModifiedBy>
  <cp:revision>215</cp:revision>
  <cp:lastPrinted>2018-06-28T23:43:00Z</cp:lastPrinted>
  <dcterms:created xsi:type="dcterms:W3CDTF">2018-06-28T23:55:00Z</dcterms:created>
  <dcterms:modified xsi:type="dcterms:W3CDTF">2020-12-24T12:42:00Z</dcterms:modified>
</cp:coreProperties>
</file>