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00" w:rsidRDefault="00EE4600" w:rsidP="00EE4600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мониторинга состояния и развития торговой деятельности на территории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 о ходе реализации положений Федерального закона о торговле</w:t>
      </w: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методических рекомендаций по составу информации, рекомендуемой для предоставления в </w:t>
      </w:r>
      <w:proofErr w:type="spellStart"/>
      <w:r>
        <w:rPr>
          <w:rFonts w:ascii="Times New Roman" w:hAnsi="Times New Roman" w:cs="Times New Roman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Cs w:val="28"/>
        </w:rPr>
        <w:t xml:space="preserve"> России» от 09.11.2010 г. № 1004.</w:t>
      </w: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EE4600" w:rsidRPr="00A3140B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Первого заместителя Председателя Правительства Российской Федерации </w:t>
      </w:r>
      <w:proofErr w:type="spellStart"/>
      <w:r>
        <w:rPr>
          <w:rFonts w:ascii="Times New Roman" w:hAnsi="Times New Roman" w:cs="Times New Roman"/>
          <w:szCs w:val="28"/>
        </w:rPr>
        <w:t>В.А.Зубкова</w:t>
      </w:r>
      <w:proofErr w:type="spellEnd"/>
      <w:r>
        <w:rPr>
          <w:rFonts w:ascii="Times New Roman" w:hAnsi="Times New Roman" w:cs="Times New Roman"/>
          <w:szCs w:val="28"/>
        </w:rPr>
        <w:t xml:space="preserve"> от 24.02.2011 г.№ 9.</w:t>
      </w: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Мониторинг состояния торговли и реализации положений Федерального закона о торговле на территории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района Нижегородской области</w:t>
      </w: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Уполномоченное подразделение администрации ОМСУ, ответственное лицо, контактный телефон и адрес электронной почты.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EE4600" w:rsidTr="00AF1B7D">
        <w:trPr>
          <w:trHeight w:val="546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труда, и муниципальных закупок Комитета по управлению экономикой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8-831-67-5-14-37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</w:t>
            </w:r>
            <w:r w:rsidRPr="000A7CE2">
              <w:rPr>
                <w:rFonts w:ascii="Times New Roman" w:hAnsi="Times New Roman" w:cs="Times New Roman"/>
                <w:sz w:val="20"/>
                <w:szCs w:val="20"/>
              </w:rPr>
              <w:t>2_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4600" w:rsidRDefault="00EE4600" w:rsidP="00EE4600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 Разработка нормативной базы.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070"/>
        <w:gridCol w:w="8789"/>
      </w:tblGrid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дата утверждения и номер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нормативы минимальной обеспеченности населения площадью стационарных  торговых объектов;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1E655C" w:rsidRDefault="00EE4600" w:rsidP="00F5344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Постановление Правительства Нижегородской области  о</w:t>
            </w:r>
            <w:r w:rsidR="00EC5D16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 17 августа 2016 года № 550</w:t>
            </w:r>
            <w:proofErr w:type="gramStart"/>
            <w:r w:rsidR="00EC5D16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</w:t>
            </w:r>
            <w:proofErr w:type="gramEnd"/>
            <w:r w:rsidR="00EC5D16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 </w:t>
            </w: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утверждении нормативов минимальной обеспеченности населения Нижегородской области площадью стационарных торговых объектов</w:t>
            </w:r>
            <w:r w:rsidR="00F606D1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(с изм. от 15.12.2016г № 856</w:t>
            </w:r>
            <w:r w:rsidR="00EC5D16" w:rsidRPr="001E655C">
              <w:rPr>
                <w:color w:val="0D0D0D" w:themeColor="text1" w:themeTint="F2"/>
              </w:rPr>
              <w:t xml:space="preserve"> </w:t>
            </w:r>
            <w:r w:rsidR="00EC5D16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 изм. от 19.10.2017г № 745</w:t>
            </w:r>
            <w:r w:rsidR="00F606D1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E4600" w:rsidTr="00AF1B7D">
        <w:trPr>
          <w:trHeight w:val="10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1E655C" w:rsidRDefault="00EE4600" w:rsidP="00A43CE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Постановление  администрации рабочего поселка Большое Мурашкино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Нижегородск</w:t>
            </w:r>
            <w:r w:rsidR="009F41D3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ой области от 15.12.2017 г. № 73</w:t>
            </w: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«Об утверждении Схемы размещения нестационарных торговых объектов на территории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Нижегородской области.  </w:t>
            </w:r>
          </w:p>
        </w:tc>
      </w:tr>
      <w:tr w:rsidR="00EE4600" w:rsidTr="00AF1B7D">
        <w:trPr>
          <w:trHeight w:val="70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1E655C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Решение  сельского совета Советского сельсовета 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Нижегородской области от 30.08.2017 г. № 33 «Об утверждении Схемы размещения нестационарных торговых объектов» </w:t>
            </w:r>
          </w:p>
        </w:tc>
      </w:tr>
      <w:tr w:rsidR="00EE4600" w:rsidTr="00AF1B7D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1E655C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Решение сельского совета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Холязинского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сельсовета 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Нижегородской области от 30.08.2017 г. № 13-р «Об утверждении Схемы размещения нестационарных торговых объектов» </w:t>
            </w:r>
          </w:p>
        </w:tc>
      </w:tr>
      <w:tr w:rsidR="00EE4600" w:rsidTr="00AF1B7D">
        <w:trPr>
          <w:trHeight w:val="7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1E655C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Решение сельского совета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Григоровского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сельсовета 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</w:t>
            </w:r>
            <w:r w:rsidR="00EA24DD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йона Нижегородской области от 27</w:t>
            </w: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</w:t>
            </w:r>
            <w:r w:rsidR="00EA24DD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4.2018 г. № 9а  «Об утверждении с</w:t>
            </w: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хемы размещения нестационарных торговых объектов»  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1E655C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Развитие торговли отражено в программе Развитие производительных сил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на 2013-2020 </w:t>
            </w:r>
            <w:proofErr w:type="spellStart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г.г</w:t>
            </w:r>
            <w:proofErr w:type="spellEnd"/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 утвержденной Постановлением администрации от 27.11.2012 № 826  (с изм. от 15.05.2014 г.№ 338; от 29.05.2015г.  №303; от 10.06.2016г. №315; от 22.01. 2018г. № 23</w:t>
            </w:r>
            <w:r w:rsidR="008304C6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от 08.11.2018г. № 437</w:t>
            </w: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proofErr w:type="gramEnd"/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 мероприятий по организации ярмарок и продажи товаров на них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AF474B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соответствии с утвержденным графиком проведения ярмарок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объектов мелкорозничной сети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AF474B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Постановлением администрации от 04.03.2013г. № 141 «Об утверждении Порядка работы объектов 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мелкорозничной сети на территории </w:t>
            </w:r>
            <w:proofErr w:type="spellStart"/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AF474B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Постановлением </w:t>
            </w:r>
            <w:proofErr w:type="spellStart"/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</w:t>
            </w:r>
            <w:proofErr w:type="spellEnd"/>
            <w:r w:rsidR="00F606D1">
              <w:t xml:space="preserve"> </w:t>
            </w:r>
            <w:proofErr w:type="spellStart"/>
            <w:r w:rsidR="00F606D1" w:rsidRP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="00F606D1" w:rsidRP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от 29.04.2013г  № 312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изм. от 18.04.2016г. № 208; от 24.03.2017г.  №</w:t>
            </w:r>
            <w:r w:rsidR="00AB0C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139</w:t>
            </w:r>
            <w:r w:rsidR="00AB0C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от 08.11.2018г. № 438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лана организации ярмарок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AF474B" w:rsidRDefault="00EE4600" w:rsidP="00AF1B7D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Постановлением администрации</w:t>
            </w:r>
            <w:r w:rsidR="00F606D1">
              <w:t xml:space="preserve"> </w:t>
            </w:r>
            <w:proofErr w:type="spellStart"/>
            <w:r w:rsidR="00F606D1" w:rsidRP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="00F606D1" w:rsidRP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от 30.11.2016г.  № 592  «Об утверждении Плана организации ярмарок выходного дня на территории </w:t>
            </w:r>
            <w:proofErr w:type="spellStart"/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Нижегородской области   на 2017-2021 год»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Pr="00B846B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организации ярмарок выходного дня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AF474B" w:rsidRDefault="00EE4600" w:rsidP="00AF1B7D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="00F606D1" w:rsidRP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Большемурашкинского</w:t>
            </w:r>
            <w:proofErr w:type="spellEnd"/>
            <w:r w:rsidR="00F606D1" w:rsidRPr="00F606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муниципального района </w:t>
            </w:r>
            <w:r w:rsidR="00EC5D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13.12</w:t>
            </w:r>
            <w:r w:rsidR="00EB285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.2017г. №</w:t>
            </w:r>
            <w:r w:rsidR="00EC5D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586</w:t>
            </w:r>
            <w:r w:rsidRPr="00AF474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«О разрешении на право организации ярмарок выходного дня»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ведения торгового реестра;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1E655C" w:rsidRDefault="00EE4600" w:rsidP="00AF1B7D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Постановлением Правительства Нижегородской области от 04.08.2014 № 512  «О торговом  реестре Нижегородской области и реестре объектов общественного питания и бытового обслуживания Нижегородской области»</w:t>
            </w:r>
            <w:r w:rsidR="00EC5D16" w:rsidRPr="001E655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(в ред. от 14.10.2014 г № 692)</w:t>
            </w:r>
          </w:p>
        </w:tc>
      </w:tr>
      <w:tr w:rsidR="00EE4600" w:rsidTr="00AF1B7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документы.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1E655C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E4600" w:rsidRDefault="00EE4600" w:rsidP="008262A5">
      <w:pPr>
        <w:spacing w:line="240" w:lineRule="atLeast"/>
        <w:contextualSpacing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2.3. Финансовые, экономические, социальные и иные показатели состояния торговли на территориях муниципальных образований.</w:t>
      </w: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2.3.1. Нормативы минимальной обеспеченности населения площадью торговых объектов.</w:t>
      </w:r>
    </w:p>
    <w:tbl>
      <w:tblPr>
        <w:tblStyle w:val="a5"/>
        <w:tblW w:w="1527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1985"/>
        <w:gridCol w:w="2551"/>
        <w:gridCol w:w="2546"/>
      </w:tblGrid>
      <w:tr w:rsidR="00EE4600" w:rsidTr="00AF1B7D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Численность населения, тыс. чел.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Нормативы и фактическая обеспеченность, кв. м/ 1000 чел.</w:t>
            </w:r>
          </w:p>
        </w:tc>
      </w:tr>
      <w:tr w:rsidR="00EE4600" w:rsidTr="00AF1B7D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EE4600" w:rsidTr="00AF1B7D">
        <w:trPr>
          <w:trHeight w:val="207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продовольственные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непродовольственные</w:t>
            </w: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EE4600" w:rsidRDefault="00EE4600" w:rsidP="008262A5">
            <w:pPr>
              <w:contextualSpacing/>
              <w:jc w:val="both"/>
            </w:pPr>
            <w:r>
              <w:t>Всего по Большемурашкинскому району, в соответствии с постановлением Правительства Нижегородской области от 17.08.2016 г. № 550</w:t>
            </w:r>
            <w:r w:rsidR="00EC5D16">
              <w:t xml:space="preserve"> </w:t>
            </w:r>
            <w:r w:rsidR="00EC5D16" w:rsidRPr="00EC5D16">
              <w:t>(с изм. от 15.12.2016г № 856 с изм. от 19.10.2017г № 745</w:t>
            </w:r>
            <w:r w:rsidR="00EC5D16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0E4BBB" w:rsidRDefault="00EE4600" w:rsidP="008262A5">
            <w:pPr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="00945A90">
              <w:rPr>
                <w:color w:val="0D0D0D" w:themeColor="text1" w:themeTint="F2"/>
              </w:rPr>
              <w:t>9538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center"/>
            </w:pPr>
            <w:r>
              <w:t>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 xml:space="preserve">                     143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 xml:space="preserve">                         274</w:t>
            </w: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EE4600" w:rsidRDefault="00EE4600" w:rsidP="008262A5">
            <w:pPr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Большое</w:t>
            </w:r>
            <w:proofErr w:type="gramEnd"/>
            <w:r>
              <w:t xml:space="preserve"> Мурашкино, в соответствии с постановлением Правительства Нижегородской области от 17.08.2016 г. № 550</w:t>
            </w:r>
            <w:r w:rsidR="009C04FF">
              <w:t xml:space="preserve"> </w:t>
            </w:r>
            <w:r w:rsidR="009C04FF" w:rsidRPr="009C04FF">
              <w:t>(с изм. от 15.12.2016г № 856 с изм. от 19.10.2017г № 745)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0E4BBB" w:rsidRDefault="00EE4600" w:rsidP="008262A5">
            <w:pPr>
              <w:contextualSpacing/>
              <w:jc w:val="both"/>
              <w:rPr>
                <w:color w:val="FF0000"/>
              </w:rPr>
            </w:pPr>
          </w:p>
          <w:p w:rsidR="00EE4600" w:rsidRPr="000E4BBB" w:rsidRDefault="00EE4600" w:rsidP="008262A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945A90">
              <w:rPr>
                <w:color w:val="0D0D0D" w:themeColor="text1" w:themeTint="F2"/>
              </w:rPr>
              <w:t>5018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 xml:space="preserve">по поселку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0E4BBB" w:rsidRDefault="00EE4600" w:rsidP="008262A5">
            <w:pPr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>
              <w:rPr>
                <w:color w:val="0D0D0D" w:themeColor="text1" w:themeTint="F2"/>
              </w:rPr>
              <w:t>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0E4BBB" w:rsidRDefault="00EE4600" w:rsidP="008262A5">
            <w:pPr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945A90">
              <w:rPr>
                <w:color w:val="0D0D0D" w:themeColor="text1" w:themeTint="F2"/>
              </w:rPr>
              <w:t>4520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</w:tr>
      <w:tr w:rsidR="00EE4600" w:rsidTr="00AF1B7D">
        <w:trPr>
          <w:trHeight w:val="2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0E4BBB" w:rsidRDefault="00EE4600" w:rsidP="008262A5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8262A5">
            <w:pPr>
              <w:contextualSpacing/>
              <w:jc w:val="center"/>
            </w:pP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EE4600" w:rsidRDefault="00EE4600" w:rsidP="008262A5">
            <w:pPr>
              <w:contextualSpacing/>
              <w:jc w:val="both"/>
            </w:pPr>
            <w:r>
              <w:t>Всего по Большемурашкинскому району/ округу (</w:t>
            </w:r>
            <w:r>
              <w:rPr>
                <w:i/>
              </w:rPr>
              <w:t>наименование муниципального района/городского округа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380A72" w:rsidRDefault="00EE4600" w:rsidP="008262A5">
            <w:pPr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 </w:t>
            </w:r>
            <w:r w:rsidR="00995C5D">
              <w:rPr>
                <w:color w:val="0D0D0D" w:themeColor="text1" w:themeTint="F2"/>
                <w:u w:val="single"/>
              </w:rPr>
              <w:t>4891,5</w:t>
            </w:r>
            <w:r w:rsidRPr="00380A72">
              <w:rPr>
                <w:color w:val="0D0D0D" w:themeColor="text1" w:themeTint="F2"/>
                <w:u w:val="single"/>
              </w:rPr>
              <w:t xml:space="preserve"> </w:t>
            </w:r>
            <w:r w:rsidRPr="00380A72">
              <w:rPr>
                <w:color w:val="0D0D0D" w:themeColor="text1" w:themeTint="F2"/>
                <w:u w:val="single"/>
                <w:lang w:val="en-US"/>
              </w:rPr>
              <w:t xml:space="preserve">X  </w:t>
            </w:r>
            <w:r w:rsidRPr="00380A72">
              <w:rPr>
                <w:color w:val="0D0D0D" w:themeColor="text1" w:themeTint="F2"/>
                <w:u w:val="single"/>
              </w:rPr>
              <w:t>1000</w:t>
            </w:r>
          </w:p>
          <w:p w:rsidR="00EE4600" w:rsidRPr="00380A72" w:rsidRDefault="00945A90" w:rsidP="008262A5">
            <w:pPr>
              <w:contextualSpacing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9538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817B28" w:rsidRDefault="00995C5D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817B28" w:rsidRDefault="0002524B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817B28" w:rsidRDefault="00995C5D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318</w:t>
            </w: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EE4600" w:rsidRDefault="00EE4600" w:rsidP="008262A5">
            <w:pPr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>. Б-Мурашкино (</w:t>
            </w:r>
            <w:r>
              <w:rPr>
                <w:i/>
              </w:rPr>
              <w:t>наименование районного центра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380A72" w:rsidRDefault="00EE4600" w:rsidP="008262A5">
            <w:pPr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</w:t>
            </w:r>
            <w:r w:rsidR="00995C5D">
              <w:rPr>
                <w:color w:val="0D0D0D" w:themeColor="text1" w:themeTint="F2"/>
                <w:u w:val="single"/>
              </w:rPr>
              <w:t>3800,3</w:t>
            </w:r>
            <w:r w:rsidRPr="00380A72">
              <w:rPr>
                <w:color w:val="0D0D0D" w:themeColor="text1" w:themeTint="F2"/>
                <w:u w:val="single"/>
              </w:rPr>
              <w:t xml:space="preserve"> </w:t>
            </w:r>
            <w:r w:rsidRPr="00380A72">
              <w:rPr>
                <w:color w:val="0D0D0D" w:themeColor="text1" w:themeTint="F2"/>
                <w:u w:val="single"/>
                <w:lang w:val="en-US"/>
              </w:rPr>
              <w:t xml:space="preserve">X </w:t>
            </w:r>
            <w:r w:rsidRPr="00380A72">
              <w:rPr>
                <w:color w:val="0D0D0D" w:themeColor="text1" w:themeTint="F2"/>
                <w:u w:val="single"/>
              </w:rPr>
              <w:t>1000</w:t>
            </w:r>
          </w:p>
          <w:p w:rsidR="00EE4600" w:rsidRPr="00380A72" w:rsidRDefault="00945A90" w:rsidP="008262A5">
            <w:pPr>
              <w:contextualSpacing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5018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817B28" w:rsidRDefault="00995C5D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817B28" w:rsidRDefault="0002524B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817B28" w:rsidRDefault="00995C5D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462</w:t>
            </w: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380A72" w:rsidRDefault="00EE4600" w:rsidP="008262A5">
            <w:pPr>
              <w:contextualSpacing/>
              <w:jc w:val="both"/>
              <w:rPr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817B28" w:rsidRDefault="00EE4600" w:rsidP="008262A5">
            <w:pPr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817B28" w:rsidRDefault="00EE4600" w:rsidP="008262A5">
            <w:pPr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817B28" w:rsidRDefault="00EE4600" w:rsidP="008262A5">
            <w:pPr>
              <w:contextualSpacing/>
              <w:jc w:val="center"/>
              <w:rPr>
                <w:color w:val="0D0D0D" w:themeColor="text1" w:themeTint="F2"/>
              </w:rPr>
            </w:pPr>
          </w:p>
        </w:tc>
      </w:tr>
      <w:tr w:rsidR="00EE4600" w:rsidTr="00AF1B7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8262A5">
            <w:pPr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380A72" w:rsidRDefault="00EE4600" w:rsidP="008262A5">
            <w:pPr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 </w:t>
            </w:r>
            <w:r w:rsidR="00945A90">
              <w:rPr>
                <w:color w:val="0D0D0D" w:themeColor="text1" w:themeTint="F2"/>
                <w:u w:val="single"/>
              </w:rPr>
              <w:t>1091,3</w:t>
            </w:r>
            <w:r w:rsidRPr="00380A72">
              <w:rPr>
                <w:color w:val="0D0D0D" w:themeColor="text1" w:themeTint="F2"/>
                <w:u w:val="single"/>
              </w:rPr>
              <w:t xml:space="preserve">  </w:t>
            </w:r>
            <w:r w:rsidRPr="00380A72">
              <w:rPr>
                <w:color w:val="0D0D0D" w:themeColor="text1" w:themeTint="F2"/>
                <w:u w:val="single"/>
                <w:lang w:val="en-US"/>
              </w:rPr>
              <w:t xml:space="preserve">X </w:t>
            </w:r>
            <w:r w:rsidRPr="00380A72">
              <w:rPr>
                <w:color w:val="0D0D0D" w:themeColor="text1" w:themeTint="F2"/>
                <w:u w:val="single"/>
              </w:rPr>
              <w:t>1000</w:t>
            </w:r>
          </w:p>
          <w:p w:rsidR="00EE4600" w:rsidRPr="00380A72" w:rsidRDefault="00945A90" w:rsidP="008262A5">
            <w:pPr>
              <w:contextualSpacing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4520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817B28" w:rsidRDefault="00EE4600" w:rsidP="008262A5">
            <w:pPr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2</w:t>
            </w:r>
            <w:r w:rsidR="00945A90">
              <w:rPr>
                <w:color w:val="0D0D0D" w:themeColor="text1" w:themeTint="F2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817B28" w:rsidRDefault="00945A90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817B28" w:rsidRDefault="00945A90" w:rsidP="008262A5">
            <w:pPr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158</w:t>
            </w:r>
          </w:p>
        </w:tc>
      </w:tr>
    </w:tbl>
    <w:p w:rsidR="00EE4600" w:rsidRDefault="00EE4600" w:rsidP="008262A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2.3.2.Статистические данные: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021"/>
        <w:gridCol w:w="1980"/>
        <w:gridCol w:w="1980"/>
        <w:gridCol w:w="1764"/>
        <w:gridCol w:w="1842"/>
      </w:tblGrid>
      <w:tr w:rsidR="00EE4600" w:rsidTr="00AF1B7D"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торговли*, всего</w:t>
            </w:r>
          </w:p>
        </w:tc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45A90" w:rsidTr="00AF1B7D"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90" w:rsidRDefault="00945A9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01.04.2018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01.10.2018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01.01.2019 г.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AB0C8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70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BA75F9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BA75F9" w:rsidRDefault="00AB0C8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30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BA75F9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BA75F9" w:rsidRDefault="001E655C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BA75F9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BA75F9" w:rsidRDefault="001E655C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26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1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8262A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40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-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8262A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3C72E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40</w:t>
            </w: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0F214E" w:rsidRDefault="001F0F55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4F0BC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F0F55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Default="001F0F55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розничных рынков,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0F214E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5" w:rsidRPr="000F214E" w:rsidRDefault="001F0F55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95C5D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Default="00995C5D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объектов торговли потребкооперации,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Pr="00A441F3" w:rsidRDefault="00995C5D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A441F3">
              <w:rPr>
                <w:rFonts w:cs="Times New Roman"/>
                <w:color w:val="FF0000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A441F3" w:rsidRDefault="00995C5D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A441F3">
              <w:rPr>
                <w:rFonts w:cs="Times New Roman"/>
                <w:color w:val="FF0000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BA75F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BA75F9" w:rsidRDefault="00995C5D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BA75F9" w:rsidRDefault="00995C5D" w:rsidP="007F1063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</w:tr>
      <w:tr w:rsidR="00995C5D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Default="00995C5D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Pr="00A441F3" w:rsidRDefault="00995C5D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A441F3">
              <w:rPr>
                <w:rFonts w:cs="Times New Roman"/>
                <w:color w:val="FF0000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A441F3" w:rsidRDefault="00995C5D" w:rsidP="00192D0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A441F3">
              <w:rPr>
                <w:rFonts w:cs="Times New Roman"/>
                <w:color w:val="FF0000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BA75F9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BA75F9" w:rsidRDefault="00995C5D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BA75F9" w:rsidRDefault="00995C5D" w:rsidP="007F1063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22</w:t>
            </w:r>
          </w:p>
        </w:tc>
      </w:tr>
      <w:tr w:rsidR="00995C5D" w:rsidTr="00AF1B7D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Default="00995C5D" w:rsidP="00AF1B7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Pr="000F214E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D" w:rsidRPr="000F214E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0F214E" w:rsidRDefault="00995C5D" w:rsidP="00AF1B7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0F214E" w:rsidRDefault="00995C5D" w:rsidP="004F0BC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D" w:rsidRPr="000F214E" w:rsidRDefault="00995C5D" w:rsidP="007F1063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</w:tr>
    </w:tbl>
    <w:p w:rsidR="00EE4600" w:rsidRDefault="00EE4600" w:rsidP="00EE4600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EE4600" w:rsidRDefault="00EE4600" w:rsidP="00EE4600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EE4600" w:rsidRDefault="00EE4600" w:rsidP="00EE4600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8262A5" w:rsidRDefault="008262A5" w:rsidP="00EE4600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EE4600" w:rsidRDefault="00EE4600" w:rsidP="00EE4600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EE4600" w:rsidRDefault="00EE4600" w:rsidP="00EE4600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EE4600" w:rsidRDefault="00EE4600" w:rsidP="00EE4600">
      <w:pPr>
        <w:pStyle w:val="a3"/>
        <w:spacing w:line="240" w:lineRule="atLeast"/>
        <w:contextualSpacing/>
        <w:jc w:val="both"/>
      </w:pPr>
      <w:r>
        <w:t xml:space="preserve">*В соответствии с ГОСТ </w:t>
      </w:r>
      <w:proofErr w:type="gramStart"/>
      <w:r>
        <w:t>Р</w:t>
      </w:r>
      <w:proofErr w:type="gramEnd"/>
      <w:r>
        <w:t xml:space="preserve"> 51773-2009 (от 15.12.2009 г. № 771-ст.):</w:t>
      </w:r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  <w: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t xml:space="preserve"> (п. 3.13.).</w:t>
      </w:r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  <w:proofErr w:type="gramStart"/>
      <w: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t xml:space="preserve"> (п. 3.14.).</w:t>
      </w:r>
      <w:proofErr w:type="gramEnd"/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</w:p>
    <w:p w:rsidR="00EE4600" w:rsidRDefault="00EE4600" w:rsidP="00EE4600">
      <w:pPr>
        <w:pStyle w:val="a3"/>
        <w:spacing w:line="240" w:lineRule="atLeast"/>
        <w:contextualSpacing/>
        <w:jc w:val="both"/>
      </w:pPr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</w:p>
    <w:p w:rsidR="008262A5" w:rsidRDefault="008262A5" w:rsidP="00EE4600">
      <w:pPr>
        <w:pStyle w:val="a3"/>
        <w:spacing w:line="240" w:lineRule="atLeast"/>
        <w:ind w:firstLine="720"/>
        <w:contextualSpacing/>
        <w:jc w:val="both"/>
      </w:pPr>
    </w:p>
    <w:p w:rsidR="008262A5" w:rsidRDefault="008262A5" w:rsidP="00EE4600">
      <w:pPr>
        <w:pStyle w:val="a3"/>
        <w:spacing w:line="240" w:lineRule="atLeast"/>
        <w:ind w:firstLine="720"/>
        <w:contextualSpacing/>
        <w:jc w:val="both"/>
      </w:pPr>
    </w:p>
    <w:p w:rsidR="00EE4600" w:rsidRDefault="00EE4600" w:rsidP="00EE4600">
      <w:pPr>
        <w:pStyle w:val="a3"/>
        <w:spacing w:line="240" w:lineRule="atLeast"/>
        <w:ind w:firstLine="720"/>
        <w:contextualSpacing/>
        <w:jc w:val="both"/>
      </w:pPr>
    </w:p>
    <w:p w:rsidR="00EE4600" w:rsidRDefault="00EE4600" w:rsidP="00EE460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86"/>
        <w:gridCol w:w="1981"/>
        <w:gridCol w:w="1362"/>
        <w:gridCol w:w="1700"/>
      </w:tblGrid>
      <w:tr w:rsidR="00EE4600" w:rsidTr="00AF1B7D">
        <w:trPr>
          <w:trHeight w:val="223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проведенных ярмарок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EE4600" w:rsidTr="00AF1B7D"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EE460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792E28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1F0F55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995C5D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460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формате ярмарок выходного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792E28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1F0F55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995C5D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EE4600" w:rsidRDefault="00EE4600" w:rsidP="00EE460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45"/>
        <w:gridCol w:w="1981"/>
        <w:gridCol w:w="1544"/>
        <w:gridCol w:w="1559"/>
      </w:tblGrid>
      <w:tr w:rsidR="00EE4600" w:rsidTr="00AF1B7D"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состоянии торговли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ind w:hanging="28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EE4600" w:rsidTr="00AF1B7D">
        <w:trPr>
          <w:trHeight w:val="241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78102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719,729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945A9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167,246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792E28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="00771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815819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995C5D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779,637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оптовой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78102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945A9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771BC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815819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CE3F5E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78102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D5480E" w:rsidP="00AF1B7D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222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4D2C04" w:rsidP="00771BCB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02524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291836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работников, занятых в торговле, от общей численности занятых,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78102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D1054F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4D2C04" w:rsidP="00AF1B7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02524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962B5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  <w:bookmarkStart w:id="0" w:name="_GoBack"/>
            <w:bookmarkEnd w:id="0"/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торговле, руб./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78102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18008,8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D5480E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18147,0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4D2C04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02524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291836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20752,4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налоговых платежей организаций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C32A36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DB708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</w:t>
            </w: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771BCB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02524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C32A36" w:rsidRDefault="00995C5D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2,8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торговли в налоговых платежах,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C32A36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DB708B" w:rsidP="00AF1B7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771BCB" w:rsidP="00771BC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02524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C32A36" w:rsidRDefault="00995C5D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2,3</w:t>
            </w:r>
          </w:p>
        </w:tc>
      </w:tr>
      <w:tr w:rsidR="00945A90" w:rsidTr="00AF1B7D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Default="00945A9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 в торговле, 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0" w:rsidRPr="00781020" w:rsidRDefault="00945A90" w:rsidP="00192D0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DB708B" w:rsidRDefault="00EB285D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70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0A7C49" w:rsidRDefault="00771BCB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02524B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0" w:rsidRPr="00781020" w:rsidRDefault="00291836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EE4600" w:rsidRDefault="00EE4600" w:rsidP="00EE460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Муниципальная программа развития торговли.</w:t>
      </w:r>
      <w:r>
        <w:rPr>
          <w:rFonts w:ascii="Times New Roman" w:hAnsi="Times New Roman" w:cs="Times New Roman"/>
        </w:rPr>
        <w:br/>
        <w:t xml:space="preserve">_Развитие торговли отражено в программе развития производительных сил </w:t>
      </w:r>
      <w:proofErr w:type="spellStart"/>
      <w:r>
        <w:rPr>
          <w:rFonts w:ascii="Times New Roman" w:hAnsi="Times New Roman" w:cs="Times New Roman"/>
        </w:rPr>
        <w:t>Большемурашкинского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</w:t>
      </w:r>
      <w:r w:rsidR="005A4664">
        <w:rPr>
          <w:rFonts w:ascii="Times New Roman" w:hAnsi="Times New Roman" w:cs="Times New Roman"/>
        </w:rPr>
        <w:t>а на 2013-2020 г., утвержденны</w:t>
      </w:r>
      <w:r w:rsidR="00F606D1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постановлением администрации района от 27.11.12.№826 (</w:t>
      </w:r>
      <w:r w:rsidR="00F606D1" w:rsidRPr="00F606D1">
        <w:rPr>
          <w:rFonts w:ascii="Times New Roman" w:hAnsi="Times New Roman" w:cs="Times New Roman"/>
        </w:rPr>
        <w:t xml:space="preserve">с изм. от 15.05.2014 г.№ 338; от 29.05.2015г.  №303; от 10.06.2016г. №315; </w:t>
      </w:r>
      <w:proofErr w:type="gramStart"/>
      <w:r w:rsidR="00F606D1" w:rsidRPr="00F606D1">
        <w:rPr>
          <w:rFonts w:ascii="Times New Roman" w:hAnsi="Times New Roman" w:cs="Times New Roman"/>
        </w:rPr>
        <w:t>от</w:t>
      </w:r>
      <w:proofErr w:type="gramEnd"/>
      <w:r w:rsidR="00F606D1" w:rsidRPr="00F606D1">
        <w:rPr>
          <w:rFonts w:ascii="Times New Roman" w:hAnsi="Times New Roman" w:cs="Times New Roman"/>
        </w:rPr>
        <w:t xml:space="preserve"> 22.01. 2018г. № 23)</w:t>
      </w:r>
    </w:p>
    <w:p w:rsidR="00EE4600" w:rsidRDefault="00EE4600" w:rsidP="00EE4600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наименование документа, дата утверждения и номер</w:t>
      </w:r>
      <w:r>
        <w:rPr>
          <w:rFonts w:ascii="Times New Roman" w:hAnsi="Times New Roman" w:cs="Times New Roman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6891"/>
      </w:tblGrid>
      <w:tr w:rsidR="00EE4600" w:rsidTr="00AF1B7D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EE4600" w:rsidTr="00AF1B7D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AF1B7D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Pr="00A22949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AF1B7D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00" w:rsidRDefault="00EE4600" w:rsidP="00EE4600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Муниципальные программы (отдельные мероприятия, в случае отсутствия программы) социальной поддержки населения (наименование документа, дата утверждения и номер) в сфере торговли.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6892"/>
      </w:tblGrid>
      <w:tr w:rsidR="00EE4600" w:rsidTr="00AF1B7D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EE4600" w:rsidTr="00AF1B7D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AF1B7D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AF1B7D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00" w:rsidRDefault="00EE4600" w:rsidP="00EE460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02524B" w:rsidRDefault="0002524B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5A4664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</w:t>
      </w:r>
    </w:p>
    <w:p w:rsidR="00EE4600" w:rsidRDefault="00EE4600" w:rsidP="00EE4600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7"/>
        <w:gridCol w:w="2835"/>
        <w:gridCol w:w="3827"/>
        <w:gridCol w:w="3118"/>
      </w:tblGrid>
      <w:tr w:rsidR="00EE4600" w:rsidTr="00AF1B7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Стадия реализации проекта по состоянию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отчетную дату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объем инвестиций / фактический объем инвестиций, млн. руб.</w:t>
            </w:r>
          </w:p>
        </w:tc>
      </w:tr>
      <w:tr w:rsidR="00EE4600" w:rsidTr="00F606D1">
        <w:trPr>
          <w:trHeight w:val="5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064019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600" w:rsidTr="00F606D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FF7E27" w:rsidRDefault="00EE4600" w:rsidP="00AF1B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F606D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FF7E27" w:rsidRDefault="00EE4600" w:rsidP="00AF1B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AF1B7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Pr="00FF7E27" w:rsidRDefault="00EE4600" w:rsidP="00AF1B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00" w:rsidTr="00AF1B7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EE4600" w:rsidTr="00AF1B7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00" w:rsidRDefault="00EE4600" w:rsidP="00AF1B7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</w:tbl>
    <w:p w:rsidR="00EE4600" w:rsidRDefault="00EE4600" w:rsidP="00EE460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EE4600" w:rsidRDefault="00EE4600" w:rsidP="00EE460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82C10" w:rsidRDefault="00182C10" w:rsidP="0024142D">
      <w:pPr>
        <w:spacing w:line="240" w:lineRule="atLeast"/>
        <w:contextualSpacing/>
      </w:pPr>
    </w:p>
    <w:sectPr w:rsidR="00182C10" w:rsidSect="00D0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63" w:rsidRDefault="00C65D63" w:rsidP="00971811">
      <w:pPr>
        <w:spacing w:after="0" w:line="240" w:lineRule="auto"/>
      </w:pPr>
      <w:r>
        <w:separator/>
      </w:r>
    </w:p>
  </w:endnote>
  <w:endnote w:type="continuationSeparator" w:id="0">
    <w:p w:rsidR="00C65D63" w:rsidRDefault="00C65D63" w:rsidP="009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63" w:rsidRDefault="00C65D63" w:rsidP="00971811">
      <w:pPr>
        <w:spacing w:after="0" w:line="240" w:lineRule="auto"/>
      </w:pPr>
      <w:r>
        <w:separator/>
      </w:r>
    </w:p>
  </w:footnote>
  <w:footnote w:type="continuationSeparator" w:id="0">
    <w:p w:rsidR="00C65D63" w:rsidRDefault="00C65D63" w:rsidP="0097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D"/>
    <w:rsid w:val="000101E1"/>
    <w:rsid w:val="00011E23"/>
    <w:rsid w:val="00013796"/>
    <w:rsid w:val="00017A82"/>
    <w:rsid w:val="0002524B"/>
    <w:rsid w:val="000252F2"/>
    <w:rsid w:val="00053DDA"/>
    <w:rsid w:val="00054BCE"/>
    <w:rsid w:val="000554ED"/>
    <w:rsid w:val="00064019"/>
    <w:rsid w:val="00073A3A"/>
    <w:rsid w:val="00077368"/>
    <w:rsid w:val="00080594"/>
    <w:rsid w:val="00081143"/>
    <w:rsid w:val="00086F53"/>
    <w:rsid w:val="000A7C49"/>
    <w:rsid w:val="000A7CE2"/>
    <w:rsid w:val="000D2BA9"/>
    <w:rsid w:val="000E37E5"/>
    <w:rsid w:val="000E4BBB"/>
    <w:rsid w:val="000E6504"/>
    <w:rsid w:val="000F1F24"/>
    <w:rsid w:val="000F214E"/>
    <w:rsid w:val="000F2C1E"/>
    <w:rsid w:val="00102965"/>
    <w:rsid w:val="00110783"/>
    <w:rsid w:val="00121E4A"/>
    <w:rsid w:val="00134E39"/>
    <w:rsid w:val="00134E8A"/>
    <w:rsid w:val="00141E9F"/>
    <w:rsid w:val="00171BA7"/>
    <w:rsid w:val="00172D7D"/>
    <w:rsid w:val="00182C10"/>
    <w:rsid w:val="00185F63"/>
    <w:rsid w:val="00190A50"/>
    <w:rsid w:val="001A29BE"/>
    <w:rsid w:val="001A349B"/>
    <w:rsid w:val="001C0B77"/>
    <w:rsid w:val="001C1DCF"/>
    <w:rsid w:val="001C7970"/>
    <w:rsid w:val="001D77D7"/>
    <w:rsid w:val="001E655C"/>
    <w:rsid w:val="001F0F55"/>
    <w:rsid w:val="00215DF5"/>
    <w:rsid w:val="002215CB"/>
    <w:rsid w:val="00221F70"/>
    <w:rsid w:val="00234C6C"/>
    <w:rsid w:val="0024142D"/>
    <w:rsid w:val="00247799"/>
    <w:rsid w:val="00251CAC"/>
    <w:rsid w:val="0025479F"/>
    <w:rsid w:val="00266F6E"/>
    <w:rsid w:val="00280C85"/>
    <w:rsid w:val="00286343"/>
    <w:rsid w:val="00291836"/>
    <w:rsid w:val="00297C7D"/>
    <w:rsid w:val="002B335F"/>
    <w:rsid w:val="002C1608"/>
    <w:rsid w:val="002C3C2C"/>
    <w:rsid w:val="002D40D7"/>
    <w:rsid w:val="002D5EB9"/>
    <w:rsid w:val="002E31A3"/>
    <w:rsid w:val="002F3687"/>
    <w:rsid w:val="002F3929"/>
    <w:rsid w:val="002F7152"/>
    <w:rsid w:val="00302147"/>
    <w:rsid w:val="0031078C"/>
    <w:rsid w:val="0031566B"/>
    <w:rsid w:val="003205E0"/>
    <w:rsid w:val="00320646"/>
    <w:rsid w:val="003216D1"/>
    <w:rsid w:val="00337A41"/>
    <w:rsid w:val="00344E5E"/>
    <w:rsid w:val="00357D82"/>
    <w:rsid w:val="00361058"/>
    <w:rsid w:val="00370AE0"/>
    <w:rsid w:val="00371610"/>
    <w:rsid w:val="00372A7C"/>
    <w:rsid w:val="00374AE9"/>
    <w:rsid w:val="00376654"/>
    <w:rsid w:val="00380427"/>
    <w:rsid w:val="00380A72"/>
    <w:rsid w:val="00391DBF"/>
    <w:rsid w:val="00396F83"/>
    <w:rsid w:val="003A6702"/>
    <w:rsid w:val="003B1124"/>
    <w:rsid w:val="003B4F45"/>
    <w:rsid w:val="003B5AEC"/>
    <w:rsid w:val="003B7759"/>
    <w:rsid w:val="003C1C84"/>
    <w:rsid w:val="003C72E9"/>
    <w:rsid w:val="003E6DF4"/>
    <w:rsid w:val="003F1C79"/>
    <w:rsid w:val="003F3A51"/>
    <w:rsid w:val="003F6269"/>
    <w:rsid w:val="003F72AD"/>
    <w:rsid w:val="00411104"/>
    <w:rsid w:val="0041557B"/>
    <w:rsid w:val="00417155"/>
    <w:rsid w:val="00433EC1"/>
    <w:rsid w:val="004413CB"/>
    <w:rsid w:val="004611F4"/>
    <w:rsid w:val="00466366"/>
    <w:rsid w:val="004779E2"/>
    <w:rsid w:val="004816A4"/>
    <w:rsid w:val="00484AD6"/>
    <w:rsid w:val="004B013B"/>
    <w:rsid w:val="004B0F0C"/>
    <w:rsid w:val="004C5260"/>
    <w:rsid w:val="004D0625"/>
    <w:rsid w:val="004D2C04"/>
    <w:rsid w:val="004E017E"/>
    <w:rsid w:val="004F2D28"/>
    <w:rsid w:val="004F4752"/>
    <w:rsid w:val="005029F0"/>
    <w:rsid w:val="00511133"/>
    <w:rsid w:val="00513802"/>
    <w:rsid w:val="00514307"/>
    <w:rsid w:val="0051435F"/>
    <w:rsid w:val="00521CF0"/>
    <w:rsid w:val="0052365D"/>
    <w:rsid w:val="00531E6A"/>
    <w:rsid w:val="00532163"/>
    <w:rsid w:val="00540669"/>
    <w:rsid w:val="005414DE"/>
    <w:rsid w:val="00542AA8"/>
    <w:rsid w:val="005529D8"/>
    <w:rsid w:val="00553496"/>
    <w:rsid w:val="00581665"/>
    <w:rsid w:val="00586803"/>
    <w:rsid w:val="00587952"/>
    <w:rsid w:val="00587EF8"/>
    <w:rsid w:val="00592135"/>
    <w:rsid w:val="005A4664"/>
    <w:rsid w:val="005C2A4B"/>
    <w:rsid w:val="005E63A4"/>
    <w:rsid w:val="005E6855"/>
    <w:rsid w:val="00607713"/>
    <w:rsid w:val="006100D9"/>
    <w:rsid w:val="006216D2"/>
    <w:rsid w:val="00625D12"/>
    <w:rsid w:val="00626A92"/>
    <w:rsid w:val="00634936"/>
    <w:rsid w:val="0063499B"/>
    <w:rsid w:val="006410CE"/>
    <w:rsid w:val="00642E3A"/>
    <w:rsid w:val="0065139B"/>
    <w:rsid w:val="00655CBC"/>
    <w:rsid w:val="006C0C3D"/>
    <w:rsid w:val="006C3970"/>
    <w:rsid w:val="006C640E"/>
    <w:rsid w:val="006F2FDF"/>
    <w:rsid w:val="00713ACD"/>
    <w:rsid w:val="0072635C"/>
    <w:rsid w:val="007337E7"/>
    <w:rsid w:val="00733888"/>
    <w:rsid w:val="00733CFB"/>
    <w:rsid w:val="007360ED"/>
    <w:rsid w:val="00740E86"/>
    <w:rsid w:val="00761A22"/>
    <w:rsid w:val="007644BE"/>
    <w:rsid w:val="00766ED6"/>
    <w:rsid w:val="00771BCB"/>
    <w:rsid w:val="007807D6"/>
    <w:rsid w:val="00781020"/>
    <w:rsid w:val="00792E28"/>
    <w:rsid w:val="007B4074"/>
    <w:rsid w:val="007B6D11"/>
    <w:rsid w:val="007D28DA"/>
    <w:rsid w:val="007D2E09"/>
    <w:rsid w:val="007D45E9"/>
    <w:rsid w:val="007D4F4A"/>
    <w:rsid w:val="007F119E"/>
    <w:rsid w:val="007F28A9"/>
    <w:rsid w:val="007F4C2D"/>
    <w:rsid w:val="008067C0"/>
    <w:rsid w:val="00815819"/>
    <w:rsid w:val="00817959"/>
    <w:rsid w:val="008262A5"/>
    <w:rsid w:val="008304C6"/>
    <w:rsid w:val="008373D1"/>
    <w:rsid w:val="00841E26"/>
    <w:rsid w:val="0086194B"/>
    <w:rsid w:val="00861CEA"/>
    <w:rsid w:val="008662C9"/>
    <w:rsid w:val="0087036F"/>
    <w:rsid w:val="00884EA7"/>
    <w:rsid w:val="0089011A"/>
    <w:rsid w:val="008A21DE"/>
    <w:rsid w:val="008A2542"/>
    <w:rsid w:val="008A6A88"/>
    <w:rsid w:val="008B5130"/>
    <w:rsid w:val="008B6636"/>
    <w:rsid w:val="008B66A3"/>
    <w:rsid w:val="008D02AD"/>
    <w:rsid w:val="008D101C"/>
    <w:rsid w:val="008D722B"/>
    <w:rsid w:val="008E3376"/>
    <w:rsid w:val="008F40FC"/>
    <w:rsid w:val="008F4FEA"/>
    <w:rsid w:val="008F7E4B"/>
    <w:rsid w:val="009127C1"/>
    <w:rsid w:val="009326F4"/>
    <w:rsid w:val="00941BF8"/>
    <w:rsid w:val="00945A90"/>
    <w:rsid w:val="009501EA"/>
    <w:rsid w:val="00956C02"/>
    <w:rsid w:val="00957159"/>
    <w:rsid w:val="00961CAB"/>
    <w:rsid w:val="00962B50"/>
    <w:rsid w:val="00967506"/>
    <w:rsid w:val="009714BE"/>
    <w:rsid w:val="00971811"/>
    <w:rsid w:val="00973804"/>
    <w:rsid w:val="00976037"/>
    <w:rsid w:val="00982616"/>
    <w:rsid w:val="00982683"/>
    <w:rsid w:val="009916AF"/>
    <w:rsid w:val="00995C5D"/>
    <w:rsid w:val="009A35E0"/>
    <w:rsid w:val="009B43F5"/>
    <w:rsid w:val="009C04FF"/>
    <w:rsid w:val="009C30BF"/>
    <w:rsid w:val="009C7C8B"/>
    <w:rsid w:val="009D32EE"/>
    <w:rsid w:val="009E29EC"/>
    <w:rsid w:val="009E4004"/>
    <w:rsid w:val="009E438F"/>
    <w:rsid w:val="009E528A"/>
    <w:rsid w:val="009F413F"/>
    <w:rsid w:val="009F41D3"/>
    <w:rsid w:val="00A039F8"/>
    <w:rsid w:val="00A11CEB"/>
    <w:rsid w:val="00A14F72"/>
    <w:rsid w:val="00A15CBA"/>
    <w:rsid w:val="00A22949"/>
    <w:rsid w:val="00A24E81"/>
    <w:rsid w:val="00A253F7"/>
    <w:rsid w:val="00A3140B"/>
    <w:rsid w:val="00A4382A"/>
    <w:rsid w:val="00A43CEC"/>
    <w:rsid w:val="00A60427"/>
    <w:rsid w:val="00A6500F"/>
    <w:rsid w:val="00A80ED5"/>
    <w:rsid w:val="00A82D23"/>
    <w:rsid w:val="00AA2FAD"/>
    <w:rsid w:val="00AA5B2F"/>
    <w:rsid w:val="00AB0C85"/>
    <w:rsid w:val="00AC3A31"/>
    <w:rsid w:val="00AC7802"/>
    <w:rsid w:val="00AC7D95"/>
    <w:rsid w:val="00AC7E32"/>
    <w:rsid w:val="00AD5BEC"/>
    <w:rsid w:val="00AD5FA9"/>
    <w:rsid w:val="00AE5845"/>
    <w:rsid w:val="00AF7745"/>
    <w:rsid w:val="00B129C5"/>
    <w:rsid w:val="00B227BF"/>
    <w:rsid w:val="00B34321"/>
    <w:rsid w:val="00B71575"/>
    <w:rsid w:val="00B74E1F"/>
    <w:rsid w:val="00B7686F"/>
    <w:rsid w:val="00B820B5"/>
    <w:rsid w:val="00B846B2"/>
    <w:rsid w:val="00B84A65"/>
    <w:rsid w:val="00BA75F9"/>
    <w:rsid w:val="00BA7E92"/>
    <w:rsid w:val="00BB429F"/>
    <w:rsid w:val="00BC3255"/>
    <w:rsid w:val="00BC7ABA"/>
    <w:rsid w:val="00BE0846"/>
    <w:rsid w:val="00C27988"/>
    <w:rsid w:val="00C32A36"/>
    <w:rsid w:val="00C370BA"/>
    <w:rsid w:val="00C47AB0"/>
    <w:rsid w:val="00C65D63"/>
    <w:rsid w:val="00C743D9"/>
    <w:rsid w:val="00C745A2"/>
    <w:rsid w:val="00C74C7D"/>
    <w:rsid w:val="00C93CAD"/>
    <w:rsid w:val="00CB350B"/>
    <w:rsid w:val="00CB3FCF"/>
    <w:rsid w:val="00CC7B19"/>
    <w:rsid w:val="00CD6743"/>
    <w:rsid w:val="00CE38C1"/>
    <w:rsid w:val="00CE3F5E"/>
    <w:rsid w:val="00CF001B"/>
    <w:rsid w:val="00CF266A"/>
    <w:rsid w:val="00D00467"/>
    <w:rsid w:val="00D05B81"/>
    <w:rsid w:val="00D07D89"/>
    <w:rsid w:val="00D1054F"/>
    <w:rsid w:val="00D42435"/>
    <w:rsid w:val="00D5480E"/>
    <w:rsid w:val="00D71E0F"/>
    <w:rsid w:val="00DA2D26"/>
    <w:rsid w:val="00DB708B"/>
    <w:rsid w:val="00DD0D1A"/>
    <w:rsid w:val="00DD2A3C"/>
    <w:rsid w:val="00DD6364"/>
    <w:rsid w:val="00DD6BE9"/>
    <w:rsid w:val="00DE21A2"/>
    <w:rsid w:val="00DE2EB9"/>
    <w:rsid w:val="00E049C6"/>
    <w:rsid w:val="00E06E0E"/>
    <w:rsid w:val="00E31362"/>
    <w:rsid w:val="00E379CB"/>
    <w:rsid w:val="00E517C6"/>
    <w:rsid w:val="00E57075"/>
    <w:rsid w:val="00E70D69"/>
    <w:rsid w:val="00E70DDB"/>
    <w:rsid w:val="00EA122F"/>
    <w:rsid w:val="00EA24DD"/>
    <w:rsid w:val="00EB285D"/>
    <w:rsid w:val="00EB69AC"/>
    <w:rsid w:val="00EC03F7"/>
    <w:rsid w:val="00EC2A6A"/>
    <w:rsid w:val="00EC2F55"/>
    <w:rsid w:val="00EC5D16"/>
    <w:rsid w:val="00ED443C"/>
    <w:rsid w:val="00ED5F61"/>
    <w:rsid w:val="00EE4600"/>
    <w:rsid w:val="00EF041C"/>
    <w:rsid w:val="00F05256"/>
    <w:rsid w:val="00F1654C"/>
    <w:rsid w:val="00F21F72"/>
    <w:rsid w:val="00F26BA6"/>
    <w:rsid w:val="00F32613"/>
    <w:rsid w:val="00F36555"/>
    <w:rsid w:val="00F5344E"/>
    <w:rsid w:val="00F53D9F"/>
    <w:rsid w:val="00F606D1"/>
    <w:rsid w:val="00F70358"/>
    <w:rsid w:val="00F7158C"/>
    <w:rsid w:val="00F84379"/>
    <w:rsid w:val="00FA12A1"/>
    <w:rsid w:val="00FA45DF"/>
    <w:rsid w:val="00FB2CF2"/>
    <w:rsid w:val="00FC6D61"/>
    <w:rsid w:val="00FF4E64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5D4E-52C8-487F-8427-1121AA5C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175</cp:revision>
  <cp:lastPrinted>2018-12-25T06:20:00Z</cp:lastPrinted>
  <dcterms:created xsi:type="dcterms:W3CDTF">2014-08-21T07:29:00Z</dcterms:created>
  <dcterms:modified xsi:type="dcterms:W3CDTF">2019-03-01T08:45:00Z</dcterms:modified>
</cp:coreProperties>
</file>