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BE" w:rsidRPr="00CF4155" w:rsidRDefault="00CE06BE" w:rsidP="00CF4155">
      <w:pPr>
        <w:spacing w:after="0"/>
        <w:jc w:val="center"/>
        <w:rPr>
          <w:rFonts w:ascii="Times New Roman" w:hAnsi="Times New Roman" w:cs="Times New Roman"/>
          <w:b/>
        </w:rPr>
      </w:pPr>
      <w:r w:rsidRPr="00CF4155">
        <w:rPr>
          <w:rFonts w:ascii="Times New Roman" w:hAnsi="Times New Roman" w:cs="Times New Roman"/>
          <w:b/>
        </w:rPr>
        <w:t>Пояснительная записка</w:t>
      </w:r>
    </w:p>
    <w:p w:rsidR="00BC74CD" w:rsidRPr="00BC74CD" w:rsidRDefault="00CE06BE" w:rsidP="00BC74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C74CD">
        <w:rPr>
          <w:rFonts w:ascii="Times New Roman" w:hAnsi="Times New Roman" w:cs="Times New Roman"/>
          <w:b/>
        </w:rPr>
        <w:t xml:space="preserve">к проекту </w:t>
      </w:r>
      <w:r w:rsidRPr="00BC74CD">
        <w:rPr>
          <w:rFonts w:ascii="Times New Roman" w:hAnsi="Times New Roman" w:cs="Times New Roman"/>
          <w:b/>
          <w:bCs/>
        </w:rPr>
        <w:t xml:space="preserve"> </w:t>
      </w:r>
      <w:r w:rsidR="009B66B2" w:rsidRPr="00BC74CD">
        <w:rPr>
          <w:rFonts w:ascii="Times New Roman" w:hAnsi="Times New Roman" w:cs="Times New Roman"/>
          <w:b/>
          <w:bCs/>
        </w:rPr>
        <w:t>р</w:t>
      </w:r>
      <w:r w:rsidRPr="00BC74CD">
        <w:rPr>
          <w:rFonts w:ascii="Times New Roman" w:hAnsi="Times New Roman" w:cs="Times New Roman"/>
          <w:b/>
          <w:bCs/>
        </w:rPr>
        <w:t xml:space="preserve">ешения Земского собрания  </w:t>
      </w:r>
      <w:r w:rsidRPr="00BC74CD">
        <w:rPr>
          <w:rFonts w:ascii="Times New Roman" w:hAnsi="Times New Roman" w:cs="Times New Roman"/>
          <w:b/>
        </w:rPr>
        <w:t>Большемурашкинского муниципального района</w:t>
      </w:r>
      <w:r w:rsidRPr="00BC74CD">
        <w:rPr>
          <w:rFonts w:ascii="Times New Roman" w:hAnsi="Times New Roman" w:cs="Times New Roman"/>
          <w:b/>
          <w:bCs/>
        </w:rPr>
        <w:t xml:space="preserve">  «</w:t>
      </w:r>
      <w:r w:rsidR="00BC74CD" w:rsidRPr="00BC74CD">
        <w:rPr>
          <w:rFonts w:ascii="Times New Roman" w:hAnsi="Times New Roman" w:cs="Times New Roman"/>
          <w:b/>
        </w:rPr>
        <w:t>О внесении изменений в Порядок 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F4155" w:rsidRPr="00BC74CD" w:rsidRDefault="00CF4155" w:rsidP="00F466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</w:p>
    <w:p w:rsidR="00F466E9" w:rsidRPr="00461356" w:rsidRDefault="00CE06BE" w:rsidP="00F466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D9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61356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 w:rsidR="009B66B2" w:rsidRPr="00461356">
        <w:rPr>
          <w:rFonts w:ascii="Times New Roman" w:hAnsi="Times New Roman" w:cs="Times New Roman"/>
          <w:sz w:val="24"/>
          <w:szCs w:val="24"/>
        </w:rPr>
        <w:t>р</w:t>
      </w:r>
      <w:r w:rsidRPr="00461356">
        <w:rPr>
          <w:rFonts w:ascii="Times New Roman" w:hAnsi="Times New Roman" w:cs="Times New Roman"/>
          <w:sz w:val="24"/>
          <w:szCs w:val="24"/>
        </w:rPr>
        <w:t>ешения Земского собрания Большемурашкинского муниципального района</w:t>
      </w:r>
      <w:r w:rsidR="006603DB" w:rsidRPr="00461356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461356">
        <w:rPr>
          <w:rFonts w:ascii="Times New Roman" w:hAnsi="Times New Roman" w:cs="Times New Roman"/>
          <w:sz w:val="24"/>
          <w:szCs w:val="24"/>
        </w:rPr>
        <w:t xml:space="preserve"> «</w:t>
      </w:r>
      <w:r w:rsidR="006603DB" w:rsidRPr="00461356">
        <w:rPr>
          <w:rFonts w:ascii="Times New Roman" w:hAnsi="Times New Roman" w:cs="Times New Roman"/>
          <w:sz w:val="24"/>
          <w:szCs w:val="24"/>
        </w:rPr>
        <w:t>О внесении изменений в Порядок 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8F1102" w:rsidRPr="0046135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6603DB" w:rsidRPr="00461356">
        <w:rPr>
          <w:rFonts w:ascii="Times New Roman" w:hAnsi="Times New Roman" w:cs="Times New Roman"/>
          <w:sz w:val="24"/>
          <w:szCs w:val="24"/>
        </w:rPr>
        <w:t>»</w:t>
      </w:r>
      <w:r w:rsidRPr="00461356">
        <w:rPr>
          <w:rFonts w:ascii="Times New Roman" w:hAnsi="Times New Roman" w:cs="Times New Roman"/>
          <w:sz w:val="24"/>
          <w:szCs w:val="24"/>
        </w:rPr>
        <w:t xml:space="preserve"> (далее – Проект   </w:t>
      </w:r>
      <w:r w:rsidR="006D2B4B" w:rsidRPr="00461356">
        <w:rPr>
          <w:rFonts w:ascii="Times New Roman" w:hAnsi="Times New Roman" w:cs="Times New Roman"/>
          <w:sz w:val="24"/>
          <w:szCs w:val="24"/>
        </w:rPr>
        <w:t>р</w:t>
      </w:r>
      <w:r w:rsidR="00C07A42" w:rsidRPr="00461356">
        <w:rPr>
          <w:rFonts w:ascii="Times New Roman" w:hAnsi="Times New Roman" w:cs="Times New Roman"/>
          <w:sz w:val="24"/>
          <w:szCs w:val="24"/>
        </w:rPr>
        <w:t>ешения</w:t>
      </w:r>
      <w:r w:rsidRPr="00461356">
        <w:rPr>
          <w:rFonts w:ascii="Times New Roman" w:hAnsi="Times New Roman" w:cs="Times New Roman"/>
          <w:sz w:val="24"/>
          <w:szCs w:val="24"/>
        </w:rPr>
        <w:t>)</w:t>
      </w:r>
      <w:r w:rsidR="00F466E9" w:rsidRPr="00461356">
        <w:rPr>
          <w:rFonts w:ascii="Times New Roman" w:hAnsi="Times New Roman" w:cs="Times New Roman"/>
          <w:sz w:val="24"/>
          <w:szCs w:val="24"/>
        </w:rPr>
        <w:t xml:space="preserve"> </w:t>
      </w:r>
      <w:r w:rsidR="00461356" w:rsidRPr="00461356">
        <w:rPr>
          <w:rFonts w:ascii="Times New Roman" w:hAnsi="Times New Roman" w:cs="Times New Roman"/>
          <w:sz w:val="24"/>
          <w:szCs w:val="24"/>
        </w:rPr>
        <w:t>вносит изменения и дополнения</w:t>
      </w:r>
      <w:r w:rsidR="00461356" w:rsidRPr="00461356">
        <w:rPr>
          <w:rFonts w:ascii="Times New Roman" w:hAnsi="Times New Roman" w:cs="Times New Roman"/>
          <w:sz w:val="24"/>
          <w:szCs w:val="24"/>
        </w:rPr>
        <w:t xml:space="preserve"> в решение Земского собрания </w:t>
      </w:r>
      <w:r w:rsidR="00461356" w:rsidRPr="00461356">
        <w:rPr>
          <w:rFonts w:ascii="Times New Roman" w:eastAsia="Times New Roman" w:hAnsi="Times New Roman" w:cs="Times New Roman"/>
          <w:sz w:val="24"/>
          <w:szCs w:val="24"/>
        </w:rPr>
        <w:t>Большемурашкинского</w:t>
      </w:r>
      <w:proofErr w:type="gramEnd"/>
      <w:r w:rsidR="00461356" w:rsidRPr="004613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461356" w:rsidRPr="00461356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</w:t>
      </w:r>
      <w:r w:rsidR="00F23AA8">
        <w:rPr>
          <w:rFonts w:ascii="Times New Roman" w:eastAsia="Times New Roman" w:hAnsi="Times New Roman" w:cs="Times New Roman"/>
          <w:sz w:val="24"/>
          <w:szCs w:val="24"/>
        </w:rPr>
        <w:t xml:space="preserve"> от 15.11.2010 № 78</w:t>
      </w:r>
      <w:r w:rsidR="00461356" w:rsidRPr="00461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A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1356" w:rsidRPr="00461356">
        <w:rPr>
          <w:rFonts w:ascii="Times New Roman" w:eastAsia="Times New Roman" w:hAnsi="Times New Roman" w:cs="Times New Roman"/>
          <w:sz w:val="24"/>
          <w:szCs w:val="24"/>
        </w:rPr>
        <w:t>в редакции от 19.07.2017 № 60</w:t>
      </w:r>
      <w:r w:rsidR="00F23A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867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102" w:rsidRPr="00273D93" w:rsidRDefault="008F1102" w:rsidP="00F466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461356" w:rsidRPr="00273D93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соответствии с Федеральным законом от 03.07.2018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 и </w:t>
      </w:r>
      <w:r w:rsidR="00461356" w:rsidRPr="00273D93">
        <w:rPr>
          <w:rFonts w:ascii="Times New Roman" w:hAnsi="Times New Roman" w:cs="Times New Roman"/>
          <w:sz w:val="24"/>
          <w:szCs w:val="24"/>
        </w:rPr>
        <w:t xml:space="preserve">направлен на совершенствование и приведение в соответствие с действующим законодательством муниципальных правовых актов района в сфере оказания имущественной поддержки субъектам малого и среднего предпринимательства </w:t>
      </w:r>
      <w:r w:rsidR="00461356" w:rsidRPr="00273D93">
        <w:rPr>
          <w:rFonts w:ascii="Times New Roman" w:eastAsia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  <w:proofErr w:type="gramEnd"/>
      <w:r w:rsidR="00461356" w:rsidRPr="00273D93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="00461356" w:rsidRPr="00273D93">
        <w:rPr>
          <w:rFonts w:ascii="Times New Roman" w:hAnsi="Times New Roman" w:cs="Times New Roman"/>
          <w:sz w:val="24"/>
          <w:szCs w:val="24"/>
        </w:rPr>
        <w:t xml:space="preserve"> на территории Большемурашкинского муниципального района Нижегородской области.</w:t>
      </w:r>
    </w:p>
    <w:p w:rsidR="005032E8" w:rsidRPr="00273D93" w:rsidRDefault="006D2B4B" w:rsidP="005032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D93">
        <w:rPr>
          <w:rFonts w:ascii="Times New Roman" w:hAnsi="Times New Roman" w:cs="Times New Roman"/>
          <w:sz w:val="24"/>
          <w:szCs w:val="24"/>
        </w:rPr>
        <w:t xml:space="preserve">В соответствии с проектом решения вносятся дополнения </w:t>
      </w:r>
      <w:r w:rsidR="00E0669A" w:rsidRPr="00273D93">
        <w:rPr>
          <w:rFonts w:ascii="Times New Roman" w:hAnsi="Times New Roman" w:cs="Times New Roman"/>
          <w:sz w:val="24"/>
          <w:szCs w:val="24"/>
        </w:rPr>
        <w:t>в</w:t>
      </w:r>
      <w:r w:rsidR="005032E8" w:rsidRPr="00273D93">
        <w:rPr>
          <w:rFonts w:ascii="Times New Roman" w:hAnsi="Times New Roman" w:cs="Times New Roman"/>
          <w:sz w:val="24"/>
          <w:szCs w:val="24"/>
        </w:rPr>
        <w:t xml:space="preserve"> порядок формирования, ведения (в том числе ежегодного дополнения)</w:t>
      </w:r>
      <w:r w:rsidR="00FA66C2" w:rsidRPr="00273D93">
        <w:rPr>
          <w:rFonts w:ascii="Times New Roman" w:hAnsi="Times New Roman" w:cs="Times New Roman"/>
          <w:sz w:val="24"/>
          <w:szCs w:val="24"/>
        </w:rPr>
        <w:t xml:space="preserve"> </w:t>
      </w:r>
      <w:r w:rsidR="005032E8" w:rsidRPr="00273D93">
        <w:rPr>
          <w:rFonts w:ascii="Times New Roman" w:hAnsi="Times New Roman" w:cs="Times New Roman"/>
          <w:sz w:val="24"/>
          <w:szCs w:val="24"/>
        </w:rPr>
        <w:t xml:space="preserve">и обязательного </w:t>
      </w:r>
      <w:proofErr w:type="gramStart"/>
      <w:r w:rsidR="005032E8" w:rsidRPr="00273D93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="00A77F8E" w:rsidRPr="00273D93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5032E8" w:rsidRPr="00273D93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A77F8E" w:rsidRPr="00273D93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5032E8" w:rsidRPr="00273D93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области, свободного от прав третьих лиц (за исключением</w:t>
      </w:r>
      <w:r w:rsidR="00273D93" w:rsidRPr="00273D93">
        <w:rPr>
          <w:rFonts w:ascii="Times New Roman" w:hAnsi="Times New Roman" w:cs="Times New Roman"/>
          <w:sz w:val="24"/>
          <w:szCs w:val="24"/>
        </w:rPr>
        <w:t xml:space="preserve"> </w:t>
      </w:r>
      <w:r w:rsidR="00273D93" w:rsidRPr="00273D93">
        <w:rPr>
          <w:rFonts w:ascii="Times New Roman" w:hAnsi="Times New Roman" w:cs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5032E8" w:rsidRPr="00273D93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предпринимательства), предусмотренного </w:t>
      </w:r>
      <w:r w:rsidR="00FA66C2" w:rsidRPr="00273D93">
        <w:rPr>
          <w:rFonts w:ascii="Times New Roman" w:hAnsi="Times New Roman" w:cs="Times New Roman"/>
          <w:sz w:val="24"/>
          <w:szCs w:val="24"/>
        </w:rPr>
        <w:t xml:space="preserve">частью 4 статьи 18 </w:t>
      </w:r>
      <w:r w:rsidR="005032E8" w:rsidRPr="00273D93">
        <w:rPr>
          <w:rFonts w:ascii="Times New Roman" w:hAnsi="Times New Roman" w:cs="Times New Roman"/>
          <w:sz w:val="24"/>
          <w:szCs w:val="24"/>
        </w:rPr>
        <w:t>Федерального закона от 24.07.2007 г. № 209-ФЗ "О развитии малого и среднего предпринимательства в Российской Федерации" (далее соответственно - муниципальное имущество, перечень),</w:t>
      </w:r>
      <w:r w:rsidR="00835F71" w:rsidRPr="00273D9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E0669A" w:rsidRPr="00273D93">
        <w:rPr>
          <w:rFonts w:ascii="Times New Roman" w:hAnsi="Times New Roman" w:cs="Times New Roman"/>
          <w:sz w:val="24"/>
          <w:szCs w:val="24"/>
        </w:rPr>
        <w:t>вносит дополнения</w:t>
      </w:r>
      <w:proofErr w:type="gramEnd"/>
      <w:r w:rsidR="00835F71" w:rsidRPr="00273D93">
        <w:rPr>
          <w:rFonts w:ascii="Times New Roman" w:hAnsi="Times New Roman" w:cs="Times New Roman"/>
          <w:sz w:val="24"/>
          <w:szCs w:val="24"/>
        </w:rPr>
        <w:t xml:space="preserve"> общие принципы  распоряжения </w:t>
      </w:r>
      <w:r w:rsidR="006603DB" w:rsidRPr="00273D9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35F71" w:rsidRPr="00273D93">
        <w:rPr>
          <w:rFonts w:ascii="Times New Roman" w:hAnsi="Times New Roman" w:cs="Times New Roman"/>
          <w:sz w:val="24"/>
          <w:szCs w:val="24"/>
        </w:rPr>
        <w:t>имуществом, включённым в перечень</w:t>
      </w:r>
      <w:r w:rsidR="005032E8" w:rsidRPr="00273D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6E9" w:rsidRPr="00273D93" w:rsidRDefault="00F466E9" w:rsidP="00F46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D93">
        <w:rPr>
          <w:rFonts w:ascii="Times New Roman" w:hAnsi="Times New Roman" w:cs="Times New Roman"/>
          <w:sz w:val="24"/>
          <w:szCs w:val="24"/>
        </w:rPr>
        <w:t xml:space="preserve">Проект решения подготовлен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F466E9" w:rsidRPr="00273D93" w:rsidRDefault="00F466E9" w:rsidP="00F46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D93">
        <w:rPr>
          <w:rFonts w:ascii="Times New Roman" w:hAnsi="Times New Roman" w:cs="Times New Roman"/>
          <w:sz w:val="24"/>
          <w:szCs w:val="24"/>
        </w:rPr>
        <w:t xml:space="preserve">Проект решения непосредственно затрагивает права и интересы неограниченного круга лиц и затрагивает отношения в сфере предпринимательской деятельности. </w:t>
      </w:r>
    </w:p>
    <w:p w:rsidR="00F466E9" w:rsidRPr="00273D93" w:rsidRDefault="00A77F8E" w:rsidP="00F23A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3D93">
        <w:rPr>
          <w:rFonts w:ascii="Times New Roman" w:hAnsi="Times New Roman" w:cs="Times New Roman"/>
          <w:sz w:val="24"/>
          <w:szCs w:val="24"/>
        </w:rPr>
        <w:t>Для реализации данного проекта решения финансового обеспечения не требуется.</w:t>
      </w:r>
      <w:bookmarkStart w:id="0" w:name="_GoBack"/>
      <w:bookmarkEnd w:id="0"/>
    </w:p>
    <w:sectPr w:rsidR="00F466E9" w:rsidRPr="00273D93" w:rsidSect="00F23AA8">
      <w:headerReference w:type="even" r:id="rId8"/>
      <w:headerReference w:type="default" r:id="rId9"/>
      <w:pgSz w:w="11906" w:h="16838"/>
      <w:pgMar w:top="794" w:right="851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3D" w:rsidRDefault="00D7163D" w:rsidP="000B425B">
      <w:pPr>
        <w:spacing w:after="0" w:line="240" w:lineRule="auto"/>
      </w:pPr>
      <w:r>
        <w:separator/>
      </w:r>
    </w:p>
  </w:endnote>
  <w:endnote w:type="continuationSeparator" w:id="0">
    <w:p w:rsidR="00D7163D" w:rsidRDefault="00D7163D" w:rsidP="000B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3D" w:rsidRDefault="00D7163D" w:rsidP="000B425B">
      <w:pPr>
        <w:spacing w:after="0" w:line="240" w:lineRule="auto"/>
      </w:pPr>
      <w:r>
        <w:separator/>
      </w:r>
    </w:p>
  </w:footnote>
  <w:footnote w:type="continuationSeparator" w:id="0">
    <w:p w:rsidR="00D7163D" w:rsidRDefault="00D7163D" w:rsidP="000B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80" w:rsidRDefault="00C20609" w:rsidP="00160A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8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680" w:rsidRDefault="00D716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80" w:rsidRDefault="00C20609" w:rsidP="00160A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8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AA8">
      <w:rPr>
        <w:rStyle w:val="a5"/>
        <w:noProof/>
      </w:rPr>
      <w:t>2</w:t>
    </w:r>
    <w:r>
      <w:rPr>
        <w:rStyle w:val="a5"/>
      </w:rPr>
      <w:fldChar w:fldCharType="end"/>
    </w:r>
  </w:p>
  <w:p w:rsidR="00A72680" w:rsidRDefault="00D71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06BE"/>
    <w:rsid w:val="000372AD"/>
    <w:rsid w:val="00053050"/>
    <w:rsid w:val="000B425B"/>
    <w:rsid w:val="000F40D6"/>
    <w:rsid w:val="00256D83"/>
    <w:rsid w:val="00273D93"/>
    <w:rsid w:val="00461356"/>
    <w:rsid w:val="005032E8"/>
    <w:rsid w:val="006118DB"/>
    <w:rsid w:val="006603DB"/>
    <w:rsid w:val="006D2B4B"/>
    <w:rsid w:val="00835F71"/>
    <w:rsid w:val="008F1102"/>
    <w:rsid w:val="009B66B2"/>
    <w:rsid w:val="00A41407"/>
    <w:rsid w:val="00A77F8E"/>
    <w:rsid w:val="00B638C0"/>
    <w:rsid w:val="00BC74CD"/>
    <w:rsid w:val="00C03F1D"/>
    <w:rsid w:val="00C07A42"/>
    <w:rsid w:val="00C20609"/>
    <w:rsid w:val="00C300D6"/>
    <w:rsid w:val="00CE06BE"/>
    <w:rsid w:val="00CF4155"/>
    <w:rsid w:val="00D7163D"/>
    <w:rsid w:val="00DA5628"/>
    <w:rsid w:val="00DC1449"/>
    <w:rsid w:val="00E0669A"/>
    <w:rsid w:val="00E867C7"/>
    <w:rsid w:val="00F16349"/>
    <w:rsid w:val="00F23AA8"/>
    <w:rsid w:val="00F466E9"/>
    <w:rsid w:val="00F60246"/>
    <w:rsid w:val="00F75E9C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E06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E06BE"/>
  </w:style>
  <w:style w:type="character" w:styleId="a6">
    <w:name w:val="Hyperlink"/>
    <w:rsid w:val="00503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B315-88B3-4BB6-A153-0EA8CA59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2016-10-20T11:33:00Z</cp:lastPrinted>
  <dcterms:created xsi:type="dcterms:W3CDTF">2016-10-18T09:57:00Z</dcterms:created>
  <dcterms:modified xsi:type="dcterms:W3CDTF">2018-09-06T15:20:00Z</dcterms:modified>
</cp:coreProperties>
</file>