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ook w:val="04A0" w:firstRow="1" w:lastRow="0" w:firstColumn="1" w:lastColumn="0" w:noHBand="0" w:noVBand="1"/>
      </w:tblPr>
      <w:tblGrid>
        <w:gridCol w:w="4485"/>
      </w:tblGrid>
      <w:tr w:rsidR="005A66CD" w:rsidTr="003879C7">
        <w:tc>
          <w:tcPr>
            <w:tcW w:w="4485" w:type="dxa"/>
          </w:tcPr>
          <w:p w:rsidR="005A66CD" w:rsidRDefault="005A66CD" w:rsidP="003879C7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  <w:p w:rsidR="005A66CD" w:rsidRDefault="005A66CD" w:rsidP="003879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Положению </w:t>
            </w:r>
          </w:p>
          <w:p w:rsidR="005A66CD" w:rsidRPr="005A66CD" w:rsidRDefault="005A66CD" w:rsidP="005A66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районном смотре-конкурсе на лучшую организацию работы по ох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ране труда на территории Большемурашкинского муниципального района</w:t>
            </w:r>
          </w:p>
        </w:tc>
      </w:tr>
    </w:tbl>
    <w:p w:rsidR="005A66CD" w:rsidRDefault="005A66CD" w:rsidP="005A66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</w:t>
      </w:r>
    </w:p>
    <w:p w:rsidR="005A66CD" w:rsidRDefault="005A66CD" w:rsidP="005A66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состояния условий и охраны труда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_____________________________________________</w:t>
      </w:r>
    </w:p>
    <w:p w:rsidR="005A66CD" w:rsidRDefault="005A66CD" w:rsidP="005A66CD">
      <w:pPr>
        <w:ind w:left="2832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(название организации)</w:t>
      </w:r>
    </w:p>
    <w:p w:rsidR="005A66CD" w:rsidRDefault="005A66CD" w:rsidP="005A66CD">
      <w:pPr>
        <w:jc w:val="center"/>
        <w:rPr>
          <w:color w:val="000000"/>
        </w:rPr>
      </w:pPr>
      <w:r>
        <w:rPr>
          <w:b/>
          <w:bCs/>
          <w:color w:val="000000"/>
        </w:rPr>
        <w:t>за _________год</w:t>
      </w:r>
      <w:r>
        <w:rPr>
          <w:color w:val="000000"/>
        </w:rPr>
        <w:t xml:space="preserve"> </w:t>
      </w:r>
    </w:p>
    <w:tbl>
      <w:tblPr>
        <w:tblW w:w="1091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1417"/>
      </w:tblGrid>
      <w:tr w:rsidR="005A66CD" w:rsidTr="005A66CD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5A66CD" w:rsidRDefault="005A66CD" w:rsidP="003879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66CD" w:rsidRDefault="005A66CD" w:rsidP="003879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  <w:p w:rsidR="005A66CD" w:rsidRDefault="005A66CD" w:rsidP="003879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предыдущий год</w:t>
            </w: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среднесписочная  (чел.)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несчастных случаев на производстве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травмированных со смертельным исходом (чел.)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производственного травматизма в расчете на 1000 </w:t>
            </w:r>
            <w:proofErr w:type="gramStart"/>
            <w:r>
              <w:rPr>
                <w:color w:val="000000"/>
              </w:rPr>
              <w:t>работающих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Кч</w:t>
            </w:r>
            <w:proofErr w:type="spellEnd"/>
            <w:r>
              <w:rPr>
                <w:color w:val="000000"/>
              </w:rPr>
              <w:t>)</w:t>
            </w:r>
          </w:p>
          <w:p w:rsidR="005A66CD" w:rsidRDefault="005A66CD" w:rsidP="003879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Затраты на охрану труда на одного работника (рублей)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</w:pPr>
            <w:r>
              <w:t xml:space="preserve">Финансирование предупредительных мер по снижению производственного травматизма и профессиональной заболеваемости за счет </w:t>
            </w:r>
            <w:r w:rsidRPr="003E2564">
              <w:t xml:space="preserve">средств  Фонда социального страхования </w:t>
            </w:r>
            <w:r w:rsidRPr="003E2564">
              <w:rPr>
                <w:color w:val="000000"/>
              </w:rPr>
              <w:t>(рублей)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штатных специалистов по охране труда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отсутствии в организации с численностью работников 50 и менее человек штатного специалиста по охране труда - наличие приказа о возложении функций специалиста по охране труда или Договора с аккредитованной организацией или специалистом, оказывающим услуги в сфере охраны труда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численность руководителей и специалистов организации, прошедших обучение и проверку знаний требований охраны труда в аккредитованных обучающих организациях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коллективного договора 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A66CD" w:rsidRDefault="005A66CD" w:rsidP="0038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Специальная оценка условий труда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A66CD" w:rsidRDefault="005A66CD" w:rsidP="003879C7"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66CD" w:rsidRDefault="005A66CD" w:rsidP="003879C7"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мест, на которых проведена специальная оценка условий труда (с учетом 5 летнего срока действия результатов специальной оценки)</w:t>
            </w:r>
          </w:p>
          <w:p w:rsidR="005A66CD" w:rsidRDefault="005A66CD" w:rsidP="003879C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  <w:tr w:rsidR="005A66CD" w:rsidTr="005A66C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66CD" w:rsidRDefault="005A66CD" w:rsidP="003879C7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7DBB">
              <w:rPr>
                <w:color w:val="000000"/>
              </w:rPr>
              <w:t xml:space="preserve">хват работников организации прохождением периодических медицинских осмотров </w:t>
            </w:r>
            <w:r w:rsidRPr="00134737">
              <w:rPr>
                <w:color w:val="000000"/>
              </w:rPr>
              <w:t>(Отношение численности работников организации, прошедших периодический медицинский осмотр, к численности работников организации, подлежащих прохождению периодических медицинских осмотров</w:t>
            </w:r>
            <w:r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6CD" w:rsidRDefault="005A66CD" w:rsidP="003879C7">
            <w:pPr>
              <w:jc w:val="both"/>
              <w:rPr>
                <w:color w:val="000000"/>
              </w:rPr>
            </w:pPr>
          </w:p>
        </w:tc>
      </w:tr>
    </w:tbl>
    <w:p w:rsidR="005A66CD" w:rsidRDefault="005A66CD" w:rsidP="005A66CD">
      <w:pPr>
        <w:jc w:val="both"/>
        <w:rPr>
          <w:color w:val="000000"/>
        </w:rPr>
      </w:pPr>
      <w:r>
        <w:rPr>
          <w:color w:val="000000"/>
        </w:rPr>
        <w:t>Руководитель организации                                                             _______________________________</w:t>
      </w:r>
    </w:p>
    <w:p w:rsidR="005A66CD" w:rsidRDefault="005A66CD" w:rsidP="005A66CD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                             (подпись, Ф.И.О.)</w:t>
      </w:r>
    </w:p>
    <w:p w:rsidR="005A66CD" w:rsidRDefault="005A66CD" w:rsidP="005A66CD">
      <w:pPr>
        <w:jc w:val="both"/>
        <w:rPr>
          <w:color w:val="000000"/>
        </w:rPr>
      </w:pPr>
      <w:r>
        <w:rPr>
          <w:color w:val="000000"/>
        </w:rPr>
        <w:t>Представитель трудового коллектива                                             _____________________________</w:t>
      </w:r>
    </w:p>
    <w:p w:rsidR="005A66CD" w:rsidRDefault="005A66CD" w:rsidP="005A66C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A66CD" w:rsidRDefault="005A66CD" w:rsidP="005A66CD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>
        <w:rPr>
          <w:color w:val="000000"/>
          <w:sz w:val="20"/>
        </w:rPr>
        <w:t>(подпись, Ф.И.О.)</w:t>
      </w:r>
    </w:p>
    <w:p w:rsidR="005A66CD" w:rsidRDefault="005A66CD" w:rsidP="005A66CD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Примечание. </w:t>
      </w:r>
    </w:p>
    <w:p w:rsidR="005A66CD" w:rsidRDefault="005A66CD" w:rsidP="005A66CD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К отчету приложить пояснительную записку, в которой отразить: 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Полное наименование организации.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Юридический и почтовый адрес организации с указанием почтового индекса.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Банковские реквизиты организации.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Код основного вида экономической деятельности  (ОКВЭД).                                 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Фамилию, имя, отчество и должность руководителя организации (полностью).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Фамилию, имя, отчество, телефон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подготовку материалов.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Информацию о наличии и функционирование Системы управления охраной труда (СУОТ), политику организации в сфере безопасности труда (при наличии), основные положения СУОТ, перечень локальных нормативных актов и инструкций по охране труда организации.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Копии сертификатов безопасности, сертификатов доверия работодателю, документов о добровольной сертификации СУОТ (если есть).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Структуру (номенклатуру) затрат на охрану труда и информацию о ф</w:t>
      </w:r>
      <w:r>
        <w:t xml:space="preserve">инансировании предупредительных мер по снижению производственного травматизма и </w:t>
      </w:r>
      <w:proofErr w:type="spellStart"/>
      <w:r>
        <w:t>профзаболеваемости</w:t>
      </w:r>
      <w:proofErr w:type="spellEnd"/>
      <w:r>
        <w:rPr>
          <w:sz w:val="28"/>
        </w:rPr>
        <w:t xml:space="preserve"> </w:t>
      </w:r>
      <w:r>
        <w:t>за счет сре</w:t>
      </w:r>
      <w:proofErr w:type="gramStart"/>
      <w:r>
        <w:t>дств стр</w:t>
      </w:r>
      <w:proofErr w:type="gramEnd"/>
      <w:r>
        <w:t>аховых взносов.</w:t>
      </w:r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proofErr w:type="gramStart"/>
      <w:r>
        <w:t>Информацию о проведении аттестации рабочих мест по условиям труда или специальной оценки условий труда</w:t>
      </w:r>
      <w:r>
        <w:t xml:space="preserve"> </w:t>
      </w:r>
      <w:r>
        <w:t>- сводную ведомость рабочих мест, приказ об организации и проведении аттестации или специальной оценки условий труда, приказ о завершении аттестации рабочих мест,  специальной оценки условий труда и утверждении ее результатов (при наличии), план мероприятий по улучшению и оздоровлению условий труда, привлекаемая аттестующая организация (если есть).</w:t>
      </w:r>
      <w:proofErr w:type="gramEnd"/>
    </w:p>
    <w:p w:rsidR="005A66CD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Систему обучения и инструктажа по охране труда, информацию о проведении в отчетном году обучения руководителей и специалистов, </w:t>
      </w:r>
      <w:r>
        <w:t>привлекаемая обучающая организация.</w:t>
      </w:r>
    </w:p>
    <w:p w:rsidR="005A66CD" w:rsidRPr="003E704B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Формы статистической отчётности № 1-Т (условия труда) и № 7-травматизм.</w:t>
      </w:r>
    </w:p>
    <w:p w:rsidR="005A66CD" w:rsidRPr="003E2564" w:rsidRDefault="005A66CD" w:rsidP="005A66CD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 w:rsidRPr="003E2564">
        <w:t>Копия приказа о финансовом обеспечении предупредительных мер за счет ФСС за прошлый год.</w:t>
      </w:r>
    </w:p>
    <w:p w:rsidR="005A66CD" w:rsidRDefault="005A66CD" w:rsidP="005A66CD"/>
    <w:p w:rsidR="005A66CD" w:rsidRDefault="005A66CD" w:rsidP="005A66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C02" w:rsidRDefault="008A0C02"/>
    <w:sectPr w:rsidR="008A0C02" w:rsidSect="00473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5354"/>
    <w:multiLevelType w:val="hybridMultilevel"/>
    <w:tmpl w:val="8B941748"/>
    <w:lvl w:ilvl="0" w:tplc="0E5AD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D"/>
    <w:rsid w:val="005A66CD"/>
    <w:rsid w:val="008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2019-04-23T10:28:00Z</dcterms:created>
  <dcterms:modified xsi:type="dcterms:W3CDTF">2019-04-23T10:33:00Z</dcterms:modified>
</cp:coreProperties>
</file>