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0A" w:rsidRDefault="004C130A" w:rsidP="004C130A">
      <w:pPr>
        <w:jc w:val="center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ВЫПИСКА ИЗ ПРОТОКОЛА № 28</w:t>
      </w:r>
    </w:p>
    <w:p w:rsidR="004C130A" w:rsidRDefault="004C130A" w:rsidP="004C130A">
      <w:pPr>
        <w:jc w:val="center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Заседания Совета по развитию предпринимательства</w:t>
      </w:r>
    </w:p>
    <w:p w:rsidR="004C130A" w:rsidRDefault="004C130A" w:rsidP="004C130A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4C130A" w:rsidRDefault="004C130A" w:rsidP="004C130A">
      <w:pPr>
        <w:spacing w:after="0" w:line="240" w:lineRule="auto"/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  03 октября  2019 года                                                                             10.00 часов</w:t>
      </w:r>
    </w:p>
    <w:p w:rsidR="004C130A" w:rsidRDefault="004C130A" w:rsidP="004C130A">
      <w:pPr>
        <w:spacing w:after="0" w:line="240" w:lineRule="auto"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:rsidR="004C130A" w:rsidRDefault="004C130A" w:rsidP="004C130A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Присутствуют: </w:t>
      </w:r>
      <w:r>
        <w:rPr>
          <w:rFonts w:ascii="Times New Roman" w:hAnsi="Times New Roman"/>
          <w:color w:val="0D0D0D"/>
          <w:sz w:val="24"/>
          <w:szCs w:val="24"/>
        </w:rPr>
        <w:t xml:space="preserve">Даранов Р.Е.,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Путримова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В.И.,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Молодчуев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Шахтанов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С.Ю., </w:t>
      </w:r>
    </w:p>
    <w:p w:rsidR="004C130A" w:rsidRDefault="004C130A" w:rsidP="004C130A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Быстрова Н.А.,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Гашибаязова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Э.С.,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Монева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И.В.,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Депутатова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Ю.К., Жукова Н.В. </w:t>
      </w:r>
    </w:p>
    <w:p w:rsidR="004C130A" w:rsidRDefault="004C130A" w:rsidP="004C130A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9 членов Совета  из 13. Кворум имеется. </w:t>
      </w:r>
    </w:p>
    <w:p w:rsidR="004C130A" w:rsidRDefault="004C130A" w:rsidP="004C130A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4C130A" w:rsidRDefault="004C130A" w:rsidP="004C130A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Председательствующий: Даранов Р.Е.</w:t>
      </w:r>
    </w:p>
    <w:p w:rsidR="004C130A" w:rsidRDefault="004C130A" w:rsidP="004C130A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Путримова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В.И.</w:t>
      </w:r>
    </w:p>
    <w:p w:rsidR="004C130A" w:rsidRDefault="004C130A" w:rsidP="004C130A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4C130A" w:rsidRDefault="004C130A" w:rsidP="004C130A">
      <w:pPr>
        <w:spacing w:after="0" w:line="240" w:lineRule="auto"/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Повестка дня:</w:t>
      </w:r>
    </w:p>
    <w:p w:rsidR="004C130A" w:rsidRDefault="004C130A" w:rsidP="004C130A">
      <w:pPr>
        <w:ind w:left="72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1.  </w:t>
      </w:r>
      <w:proofErr w:type="gramStart"/>
      <w:r>
        <w:rPr>
          <w:rFonts w:ascii="Times New Roman" w:hAnsi="Times New Roman"/>
          <w:b/>
          <w:color w:val="0D0D0D"/>
          <w:sz w:val="24"/>
          <w:szCs w:val="24"/>
        </w:rPr>
        <w:t xml:space="preserve">О перечне муниципального имущества, предназначенного для предоставления во владение, пользование субъектам малого и среднего предпринимательства – </w:t>
      </w:r>
      <w:r>
        <w:rPr>
          <w:rFonts w:ascii="Times New Roman" w:hAnsi="Times New Roman"/>
          <w:color w:val="0D0D0D"/>
          <w:sz w:val="24"/>
          <w:szCs w:val="24"/>
        </w:rPr>
        <w:t xml:space="preserve"> зам. главы администрации района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Р.Е.Даранов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довел до членов Совета информацию о необходимости внесения изменений в Перечень муниципального имущества Большемурашкинского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 и  о намерении включить в Перечень, утверждённый</w:t>
      </w:r>
      <w:proofErr w:type="gramEnd"/>
      <w:r>
        <w:rPr>
          <w:rFonts w:ascii="Times New Roman" w:hAnsi="Times New Roman"/>
          <w:color w:val="0D0D0D"/>
          <w:sz w:val="24"/>
          <w:szCs w:val="24"/>
        </w:rPr>
        <w:t xml:space="preserve"> решением Земского собрания Большемурашкинского муниципального района (далее Перечень </w:t>
      </w:r>
      <w:proofErr w:type="gramStart"/>
      <w:r>
        <w:rPr>
          <w:rFonts w:ascii="Times New Roman" w:hAnsi="Times New Roman"/>
          <w:color w:val="0D0D0D"/>
          <w:sz w:val="24"/>
          <w:szCs w:val="24"/>
        </w:rPr>
        <w:t>)о</w:t>
      </w:r>
      <w:proofErr w:type="gramEnd"/>
      <w:r>
        <w:rPr>
          <w:rFonts w:ascii="Times New Roman" w:hAnsi="Times New Roman"/>
          <w:color w:val="0D0D0D"/>
          <w:sz w:val="24"/>
          <w:szCs w:val="24"/>
        </w:rPr>
        <w:t xml:space="preserve">т 24.12.2010 № 107, в редакции решений от 28.03.2014 № 19, от 10.06.2016 № 40, от 27.09.2017 № 54  и  от 09.10.2018 № 51, следующий объект: </w:t>
      </w:r>
    </w:p>
    <w:tbl>
      <w:tblPr>
        <w:tblW w:w="5039" w:type="pct"/>
        <w:tblInd w:w="-44" w:type="dxa"/>
        <w:tblLayout w:type="fixed"/>
        <w:tblLook w:val="04A0" w:firstRow="1" w:lastRow="0" w:firstColumn="1" w:lastColumn="0" w:noHBand="0" w:noVBand="1"/>
      </w:tblPr>
      <w:tblGrid>
        <w:gridCol w:w="994"/>
        <w:gridCol w:w="1971"/>
        <w:gridCol w:w="2836"/>
        <w:gridCol w:w="1983"/>
        <w:gridCol w:w="2128"/>
      </w:tblGrid>
      <w:tr w:rsidR="004C130A" w:rsidTr="004C130A">
        <w:trPr>
          <w:trHeight w:val="287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C130A" w:rsidRDefault="004C130A">
            <w:pPr>
              <w:spacing w:after="0"/>
              <w:ind w:left="36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C130A" w:rsidRDefault="004C130A">
            <w:pPr>
              <w:spacing w:after="0" w:line="240" w:lineRule="auto"/>
              <w:ind w:left="129" w:firstLine="9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земельный участок, кадастровый № 52:31:0060006:172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C130A" w:rsidRDefault="004C130A">
            <w:pPr>
              <w:spacing w:after="0" w:line="240" w:lineRule="auto"/>
              <w:ind w:left="9" w:firstLine="54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Нижегородская область, район Большемурашкинский, примерно в 1100 метрах юго-восточнее д. Медвежья 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Поля-на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Холязинского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сельсовета, из части 9-го поля, 2-го севооборота.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C130A" w:rsidRDefault="004C130A">
            <w:pPr>
              <w:spacing w:after="0" w:line="240" w:lineRule="auto"/>
              <w:ind w:left="88" w:firstLine="73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br/>
              <w:t xml:space="preserve">684 000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, категория земель: земли сельскохозяйственного назначения,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C130A" w:rsidRDefault="004C130A">
            <w:pPr>
              <w:spacing w:after="0" w:line="240" w:lineRule="auto"/>
              <w:ind w:left="103" w:hanging="13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разрешенное использование: для сельскохозяйственного производства</w:t>
            </w:r>
          </w:p>
        </w:tc>
      </w:tr>
    </w:tbl>
    <w:p w:rsidR="004C130A" w:rsidRDefault="004C130A" w:rsidP="004C130A">
      <w:pPr>
        <w:spacing w:after="0"/>
        <w:ind w:left="36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b/>
          <w:color w:val="0D0D0D"/>
          <w:sz w:val="24"/>
          <w:szCs w:val="24"/>
        </w:rPr>
        <w:t>Решили:</w:t>
      </w:r>
      <w:r>
        <w:rPr>
          <w:rFonts w:ascii="Times New Roman" w:hAnsi="Times New Roman"/>
          <w:color w:val="0D0D0D"/>
          <w:sz w:val="24"/>
          <w:szCs w:val="24"/>
        </w:rPr>
        <w:t xml:space="preserve"> принять к сведению информацию  о намерениях внесения изменений в  Перечень муниципального имущества Большемурашкинского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и рекомендовать его к утверждению на Земское собрание с учетом изменений (Единогласно).</w:t>
      </w:r>
      <w:proofErr w:type="gramEnd"/>
    </w:p>
    <w:p w:rsidR="004C130A" w:rsidRDefault="004C130A" w:rsidP="004C130A">
      <w:pPr>
        <w:spacing w:after="0"/>
        <w:ind w:left="360"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:rsidR="004C130A" w:rsidRDefault="004C130A" w:rsidP="004C130A">
      <w:pPr>
        <w:ind w:left="72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Председательствующий:                                                                 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Р.Е.Даранов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 </w:t>
      </w:r>
    </w:p>
    <w:p w:rsidR="0043234F" w:rsidRDefault="004C130A" w:rsidP="004C130A">
      <w:pPr>
        <w:ind w:left="720"/>
        <w:jc w:val="both"/>
      </w:pPr>
      <w:r>
        <w:rPr>
          <w:rFonts w:ascii="Times New Roman" w:hAnsi="Times New Roman"/>
          <w:color w:val="0D0D0D"/>
          <w:sz w:val="24"/>
          <w:szCs w:val="24"/>
        </w:rPr>
        <w:t xml:space="preserve">Секретарь:                                                                                         В.И.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Путримова</w:t>
      </w:r>
      <w:bookmarkStart w:id="0" w:name="_GoBack"/>
      <w:bookmarkEnd w:id="0"/>
      <w:proofErr w:type="spellEnd"/>
    </w:p>
    <w:sectPr w:rsidR="0043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0A"/>
    <w:rsid w:val="0043234F"/>
    <w:rsid w:val="004C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2020-04-29T05:37:00Z</dcterms:created>
  <dcterms:modified xsi:type="dcterms:W3CDTF">2020-04-29T05:42:00Z</dcterms:modified>
</cp:coreProperties>
</file>