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292FA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-19)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              </w:t>
      </w:r>
      <w:r w:rsidR="008B331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D1D7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  </w:t>
      </w:r>
      <w:r w:rsidR="008B331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-19)» (далее - комиссия) провела заседание по рассмотрению обращений граждан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031A3E" w:rsidRPr="009E4E0C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F67AA5" w:rsidRPr="009E4E0C" w:rsidTr="008274EC">
        <w:trPr>
          <w:trHeight w:val="910"/>
        </w:trPr>
        <w:tc>
          <w:tcPr>
            <w:tcW w:w="6295" w:type="dxa"/>
          </w:tcPr>
          <w:p w:rsidR="00F67AA5" w:rsidRPr="009E4E0C" w:rsidRDefault="008239F0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8239F0" w:rsidRPr="009E4E0C" w:rsidRDefault="008239F0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F67AA5" w:rsidRPr="009E4E0C" w:rsidRDefault="00F67AA5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7AA5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Н.А.Беляков</w:t>
            </w:r>
            <w:proofErr w:type="spellEnd"/>
          </w:p>
        </w:tc>
      </w:tr>
      <w:tr w:rsidR="008239F0" w:rsidRPr="009E4E0C" w:rsidTr="008274EC">
        <w:trPr>
          <w:trHeight w:val="910"/>
        </w:trPr>
        <w:tc>
          <w:tcPr>
            <w:tcW w:w="6295" w:type="dxa"/>
          </w:tcPr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031A3E" w:rsidRPr="009E4E0C" w:rsidTr="008274EC">
        <w:trPr>
          <w:trHeight w:val="926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1A3E" w:rsidRPr="009E4E0C" w:rsidTr="0001729B"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зам.главы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Д.А. Макаров </w:t>
            </w:r>
          </w:p>
        </w:tc>
      </w:tr>
      <w:tr w:rsidR="00031A3E" w:rsidRPr="009E4E0C" w:rsidTr="008274EC">
        <w:trPr>
          <w:trHeight w:val="798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финансового управления администрации района, начальник отдела формирования доходов районного бюджета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Т.В.Барышкова</w:t>
            </w:r>
            <w:proofErr w:type="spellEnd"/>
          </w:p>
        </w:tc>
      </w:tr>
      <w:tr w:rsidR="00031A3E" w:rsidRPr="009E4E0C" w:rsidTr="008274EC">
        <w:trPr>
          <w:trHeight w:val="715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С.Н.Болотов</w:t>
            </w:r>
            <w:proofErr w:type="spellEnd"/>
          </w:p>
        </w:tc>
      </w:tr>
      <w:tr w:rsidR="00031A3E" w:rsidRPr="009E4E0C" w:rsidTr="00077EBB">
        <w:tc>
          <w:tcPr>
            <w:tcW w:w="6295" w:type="dxa"/>
          </w:tcPr>
          <w:p w:rsidR="00031A3E" w:rsidRPr="009E4E0C" w:rsidRDefault="00077EBB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031A3E" w:rsidRPr="009E4E0C" w:rsidRDefault="00077EBB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И.А.Рыжова</w:t>
            </w:r>
            <w:proofErr w:type="spellEnd"/>
          </w:p>
        </w:tc>
      </w:tr>
      <w:tr w:rsidR="00FE7004" w:rsidRPr="009E4E0C" w:rsidTr="0001729B">
        <w:tc>
          <w:tcPr>
            <w:tcW w:w="6295" w:type="dxa"/>
          </w:tcPr>
          <w:p w:rsidR="00FE7004" w:rsidRPr="009E4E0C" w:rsidRDefault="00077EBB" w:rsidP="00FE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«Центр развития физической культуры и спорта» Большемурашкинского муниципального района</w:t>
            </w:r>
          </w:p>
        </w:tc>
        <w:tc>
          <w:tcPr>
            <w:tcW w:w="2975" w:type="dxa"/>
          </w:tcPr>
          <w:p w:rsidR="00FE7004" w:rsidRPr="009E4E0C" w:rsidRDefault="00077EBB" w:rsidP="00FE700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</w:tbl>
    <w:p w:rsidR="00292FA7" w:rsidRPr="009E4E0C" w:rsidRDefault="00292FA7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Приглашенные:</w:t>
      </w:r>
    </w:p>
    <w:p w:rsidR="00292FA7" w:rsidRPr="009E4E0C" w:rsidRDefault="00292FA7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Жукова Н.В.</w:t>
      </w:r>
      <w:r w:rsidRPr="009E4E0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- </w:t>
      </w:r>
      <w:r w:rsidRPr="009E4E0C">
        <w:rPr>
          <w:rFonts w:ascii="Times New Roman" w:eastAsia="Times New Roman" w:hAnsi="Times New Roman"/>
          <w:sz w:val="26"/>
          <w:szCs w:val="26"/>
        </w:rPr>
        <w:t>Начальник отдела экономики, труда и муниципальных закупок комитета по управлению экономикой администрации района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13 человек. </w:t>
      </w:r>
    </w:p>
    <w:p w:rsidR="00176AA9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Присутствуют:  </w:t>
      </w:r>
      <w:r w:rsidR="008B3317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1171D4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B63529" w:rsidRPr="009E4E0C" w:rsidRDefault="00B63529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031A3E" w:rsidRPr="009E4E0C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обращения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92FA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2020 года на получении Субсидии в целях возмещения части затрат на оплату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28.03.2020 по 31.03.2020, с 1.04.2020 по 30.04.2020, </w:t>
      </w:r>
      <w:proofErr w:type="gramStart"/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54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01.05.2020 по 31.05.2020, с 01.06.2020 по 30.06.2020.</w:t>
      </w:r>
    </w:p>
    <w:p w:rsidR="00031A3E" w:rsidRPr="009E4E0C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031A3E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3529" w:rsidRPr="009E4E0C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 п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proofErr w:type="spellStart"/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Даранова</w:t>
      </w:r>
      <w:proofErr w:type="spellEnd"/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Р.Е.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Открытие заседания комиссии.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9E4E0C" w:rsidRDefault="00B63529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Горячеву Ю.А.</w:t>
      </w:r>
    </w:p>
    <w:p w:rsidR="00031A3E" w:rsidRPr="009E4E0C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Большемурашкинского</w:t>
      </w:r>
      <w:r w:rsidR="00FF223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поступила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6C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E2D62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вх.-</w:t>
      </w:r>
      <w:r w:rsidR="00B4654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308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00237547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имеющего наемных работников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получении Субсидии в целях возмещения части затрат на оплату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28.03.2020 по 31.03.2020 на сумму 1799 руб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01.04.2020 по 30.04.2020 на сумму 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01.05.2020 по 31.05.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на сумму 13942,53</w:t>
      </w:r>
      <w:proofErr w:type="gramEnd"/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01.06.2020 по 30.06.2020 на сумму 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7C017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9445C" w:rsidRPr="009E4E0C" w:rsidRDefault="00C9445C" w:rsidP="00C944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из Единого реестра субъектов малого и ср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еднего предпринимательства от 2</w:t>
      </w:r>
      <w:r w:rsidR="00F94EA1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ИЭ9965-20-</w:t>
      </w:r>
      <w:r w:rsidR="00F94EA1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77703979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ИП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Воронковой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является ОКВЭД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ресторанов и услуги по доставке продуктов питания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местом жительства является Нижегородская область, Большемурашкинский район.</w:t>
      </w:r>
    </w:p>
    <w:p w:rsidR="00B63529" w:rsidRPr="009E4E0C" w:rsidRDefault="006066C7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2.1, 2.4, 2.5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 21.04.2020 № 157</w:t>
      </w:r>
      <w:proofErr w:type="gram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25.05.2020 «№ 205, от 29.06.2020 № 258, от 17.07.2020 № 281)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выяснилось</w:t>
      </w:r>
      <w:r w:rsidR="006B6F80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7EBB" w:rsidRPr="009E4E0C" w:rsidRDefault="00A63710" w:rsidP="006B6F80">
      <w:pPr>
        <w:pStyle w:val="a4"/>
        <w:numPr>
          <w:ilvl w:val="3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3.5</w:t>
      </w:r>
      <w:r w:rsidR="006B6F80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Нижегородской области от 13 марта 2020 года № 27 «О введении режима повышенной готовности» (с изменениями) (далее – Указ)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этапе снятия ограничений возобновляется работа открытых террас и веранд при стационарных ресторанах и кафе</w:t>
      </w:r>
      <w:r w:rsidR="00100A98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18.06.2020г</w:t>
      </w:r>
      <w:proofErr w:type="gramStart"/>
      <w:r w:rsidR="00100A98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F2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00A98" w:rsidRPr="009E4E0C" w:rsidRDefault="00100A98" w:rsidP="006B6F80">
      <w:pPr>
        <w:pStyle w:val="a4"/>
        <w:numPr>
          <w:ilvl w:val="3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Пункту 3.8  Указа в пилотном режиме в случае оснащения зон приема (обслуживания) посетителей и входных групп системой видеонаблюдения, подключенной к системе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видеоаналитики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информационных технологий и связи Нижегородской области начиная с первого этапа снятия ограничений,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возобновить деятельность рестораны и кафе при заполнении не более 30% посадочных мест в помещениях и крытых террасах и верандах.</w:t>
      </w:r>
      <w:proofErr w:type="gramEnd"/>
    </w:p>
    <w:p w:rsidR="00100A98" w:rsidRPr="009E4E0C" w:rsidRDefault="00100A98" w:rsidP="00441FDB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</w:t>
      </w:r>
      <w:r w:rsidR="00441FD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следует, что с 18.06.2020 года индивидуальный предприниматель Воронкова Светлана </w:t>
      </w:r>
      <w:proofErr w:type="spellStart"/>
      <w:r w:rsidR="00441FD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Авенировна</w:t>
      </w:r>
      <w:proofErr w:type="spellEnd"/>
      <w:r w:rsidR="00441FD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могла возобновить свою деятельность в пилотном режиме.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Считаем целесообразным за июнь 2020 года произвести выплату в перерасчете с 01.06.2020 по 17.06.2020г. в </w:t>
      </w:r>
      <w:r w:rsidR="001470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7900,75 рублей.</w:t>
      </w:r>
    </w:p>
    <w:p w:rsidR="00077EBB" w:rsidRPr="009E4E0C" w:rsidRDefault="00077EBB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31A3E" w:rsidRPr="009E4E0C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1E1EF3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721398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Воронкову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520400237547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организаций, имеющих право на получение субсидии 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Большемурашкинского муниципального района, в целях возмещения части затрат на оплату труда работникам в период действия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готовности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28.03.2020 по 17.06.2020г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470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37584,81 рублей.</w:t>
      </w:r>
      <w:bookmarkStart w:id="0" w:name="_GoBack"/>
      <w:bookmarkEnd w:id="0"/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список организаций с перечнем работников, привлекаемых к выполнению социально значимых работ и направить в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 и занятости населения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области.</w:t>
      </w:r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на предоставление субсидии, после доведения соответствующих лимитов до бюджета Большемурашкинского муниципального района.</w:t>
      </w:r>
    </w:p>
    <w:p w:rsidR="00031A3E" w:rsidRPr="00F300C8" w:rsidRDefault="00031A3E" w:rsidP="00FE7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3E" w:rsidRPr="009E4E0C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2415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031A3E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84169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169" w:rsidRPr="009E4E0C" w:rsidRDefault="00384169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384169" w:rsidRPr="009E4E0C" w:rsidRDefault="00384169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84169" w:rsidRPr="009E4E0C" w:rsidRDefault="00384169" w:rsidP="00384169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Н.А.Беляков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FE7004" w:rsidRPr="009E4E0C" w:rsidRDefault="00FE700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6AA9" w:rsidRPr="009E4E0C" w:rsidRDefault="00031A3E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Д.А.Макаров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Т.В.Барышкова</w:t>
            </w:r>
            <w:proofErr w:type="spellEnd"/>
          </w:p>
        </w:tc>
      </w:tr>
      <w:tr w:rsidR="00FE7004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FE7004" w:rsidRPr="009E4E0C" w:rsidRDefault="00FE700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E7004" w:rsidRPr="009E4E0C" w:rsidRDefault="0024159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И.А.Рыжова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24159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А.А.Иванов</w:t>
            </w:r>
            <w:proofErr w:type="spellEnd"/>
          </w:p>
        </w:tc>
      </w:tr>
      <w:tr w:rsidR="006A4B1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6A4B1E" w:rsidRPr="009E4E0C" w:rsidRDefault="006A4B1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4B1E" w:rsidRPr="009E4E0C" w:rsidRDefault="006A4B1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С.Н.Болотов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31A3E"/>
    <w:rsid w:val="00077EBB"/>
    <w:rsid w:val="0008051F"/>
    <w:rsid w:val="000D3A90"/>
    <w:rsid w:val="00100A98"/>
    <w:rsid w:val="001171D4"/>
    <w:rsid w:val="0014702F"/>
    <w:rsid w:val="00176AA9"/>
    <w:rsid w:val="001E1EF3"/>
    <w:rsid w:val="00241594"/>
    <w:rsid w:val="00292FA7"/>
    <w:rsid w:val="002B36E4"/>
    <w:rsid w:val="00384169"/>
    <w:rsid w:val="003842F7"/>
    <w:rsid w:val="003E2D62"/>
    <w:rsid w:val="0043234F"/>
    <w:rsid w:val="00441FDB"/>
    <w:rsid w:val="004A78B5"/>
    <w:rsid w:val="00581ABC"/>
    <w:rsid w:val="006066C7"/>
    <w:rsid w:val="00641F2E"/>
    <w:rsid w:val="00664DED"/>
    <w:rsid w:val="006A4B1E"/>
    <w:rsid w:val="006B6F80"/>
    <w:rsid w:val="00721398"/>
    <w:rsid w:val="0077357C"/>
    <w:rsid w:val="007C0177"/>
    <w:rsid w:val="008239F0"/>
    <w:rsid w:val="008274EC"/>
    <w:rsid w:val="008B3317"/>
    <w:rsid w:val="008D1D7A"/>
    <w:rsid w:val="009E4E0C"/>
    <w:rsid w:val="00A63710"/>
    <w:rsid w:val="00B07879"/>
    <w:rsid w:val="00B311E2"/>
    <w:rsid w:val="00B37834"/>
    <w:rsid w:val="00B46544"/>
    <w:rsid w:val="00B47408"/>
    <w:rsid w:val="00B630EA"/>
    <w:rsid w:val="00B63529"/>
    <w:rsid w:val="00BC7EC4"/>
    <w:rsid w:val="00C9445C"/>
    <w:rsid w:val="00CB139A"/>
    <w:rsid w:val="00CF7BC7"/>
    <w:rsid w:val="00D45BA6"/>
    <w:rsid w:val="00E21857"/>
    <w:rsid w:val="00E2413B"/>
    <w:rsid w:val="00F300C8"/>
    <w:rsid w:val="00F67AA5"/>
    <w:rsid w:val="00F94EA1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9</cp:revision>
  <cp:lastPrinted>2020-07-31T07:17:00Z</cp:lastPrinted>
  <dcterms:created xsi:type="dcterms:W3CDTF">2020-07-27T12:53:00Z</dcterms:created>
  <dcterms:modified xsi:type="dcterms:W3CDTF">2020-07-31T08:06:00Z</dcterms:modified>
</cp:coreProperties>
</file>