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proofErr w:type="gramEnd"/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 О Т О К О Л</w:t>
      </w:r>
      <w:r w:rsidR="00BC7E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311E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№ </w:t>
      </w:r>
      <w:r w:rsidR="00BA6D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-19)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Мурашкино                                                     </w:t>
      </w:r>
      <w:r w:rsidR="002C05F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 </w:t>
      </w:r>
      <w:r w:rsidR="002C05F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7A1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оказанию мер поддержки организациям Большемурашкинского муниципального района, пострадавшим от распро</w:t>
      </w:r>
      <w:bookmarkStart w:id="0" w:name="_GoBack"/>
      <w:bookmarkEnd w:id="0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странения новой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-19), созданная  в соответствии постановлением администрации Большемурашкинского муниципального района  от 17.04.2020 № 154 «О создании 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031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 (далее - комиссия) провела заседание по рассмотрению обращений граждан</w:t>
      </w:r>
      <w:r w:rsidRPr="00031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31A3E" w:rsidRPr="00031A3E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lang w:eastAsia="ru-RU"/>
        </w:rPr>
      </w:pPr>
      <w:r w:rsidRPr="00031A3E">
        <w:rPr>
          <w:rFonts w:ascii="Times New Roman" w:eastAsia="Times New Roman" w:hAnsi="Times New Roman" w:cs="Times New Roman"/>
          <w:b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031A3E" w:rsidRPr="00031A3E" w:rsidTr="000C0F38">
        <w:trPr>
          <w:trHeight w:val="626"/>
        </w:trPr>
        <w:tc>
          <w:tcPr>
            <w:tcW w:w="6295" w:type="dxa"/>
            <w:hideMark/>
          </w:tcPr>
          <w:p w:rsidR="00031A3E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1AFD">
              <w:rPr>
                <w:rFonts w:ascii="Times New Roman" w:eastAsia="Times New Roman" w:hAnsi="Times New Roman" w:cs="Times New Roman"/>
              </w:rPr>
              <w:t xml:space="preserve"> </w:t>
            </w:r>
            <w:r w:rsidR="001B1AFD" w:rsidRPr="001B1AFD">
              <w:rPr>
                <w:rFonts w:ascii="Times New Roman" w:eastAsia="Times New Roman" w:hAnsi="Times New Roman" w:cs="Times New Roman"/>
                <w:b/>
              </w:rPr>
              <w:t>Председатель комиссии</w:t>
            </w:r>
            <w:r w:rsidR="001B1AF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919F2" w:rsidRDefault="002919F2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1AFD" w:rsidRPr="001B1AFD" w:rsidRDefault="002919F2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1B1AFD" w:rsidRPr="001B1AFD">
              <w:rPr>
                <w:rFonts w:ascii="Times New Roman" w:eastAsia="Times New Roman" w:hAnsi="Times New Roman" w:cs="Times New Roman"/>
              </w:rPr>
              <w:t>лава местного самоуправления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975" w:type="dxa"/>
            <w:hideMark/>
          </w:tcPr>
          <w:p w:rsidR="002919F2" w:rsidRDefault="002919F2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9F2" w:rsidRDefault="002919F2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A3E" w:rsidRPr="00031A3E" w:rsidRDefault="001B1AFD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  <w:r w:rsidR="00FB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</w:t>
            </w:r>
          </w:p>
        </w:tc>
      </w:tr>
      <w:tr w:rsidR="002C05F1" w:rsidRPr="00031A3E" w:rsidTr="000C0F38">
        <w:trPr>
          <w:trHeight w:val="626"/>
        </w:trPr>
        <w:tc>
          <w:tcPr>
            <w:tcW w:w="6295" w:type="dxa"/>
          </w:tcPr>
          <w:p w:rsidR="002C05F1" w:rsidRPr="001B1AFD" w:rsidRDefault="002C05F1" w:rsidP="002C05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администрации района, председатель комитета по управлению экономикой</w:t>
            </w:r>
          </w:p>
        </w:tc>
        <w:tc>
          <w:tcPr>
            <w:tcW w:w="2975" w:type="dxa"/>
          </w:tcPr>
          <w:p w:rsidR="002C05F1" w:rsidRDefault="002C05F1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5F1" w:rsidRDefault="002C05F1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Р.Е.Даранов</w:t>
            </w:r>
            <w:proofErr w:type="spellEnd"/>
          </w:p>
        </w:tc>
      </w:tr>
      <w:tr w:rsidR="000C0F38" w:rsidRPr="00031A3E" w:rsidTr="000C0F38">
        <w:trPr>
          <w:trHeight w:val="922"/>
        </w:trPr>
        <w:tc>
          <w:tcPr>
            <w:tcW w:w="6295" w:type="dxa"/>
          </w:tcPr>
          <w:p w:rsidR="000C0F38" w:rsidRPr="00031A3E" w:rsidRDefault="000C0F38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31A3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Секретарь комиссии: </w:t>
            </w:r>
          </w:p>
          <w:p w:rsidR="000C0F38" w:rsidRPr="002C05F1" w:rsidRDefault="002C05F1" w:rsidP="001B1AF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5F1">
              <w:rPr>
                <w:rFonts w:ascii="Times New Roman" w:eastAsia="Times New Roman" w:hAnsi="Times New Roman" w:cs="Times New Roman"/>
                <w:szCs w:val="20"/>
              </w:rPr>
              <w:t>Главный специалист комитета по управлению экономикой администрации района</w:t>
            </w:r>
          </w:p>
        </w:tc>
        <w:tc>
          <w:tcPr>
            <w:tcW w:w="2975" w:type="dxa"/>
          </w:tcPr>
          <w:p w:rsidR="002919F2" w:rsidRDefault="002919F2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9F2" w:rsidRDefault="002919F2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9F2" w:rsidRDefault="002C05F1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Ю.А.Горячева</w:t>
            </w:r>
            <w:proofErr w:type="spellEnd"/>
          </w:p>
          <w:p w:rsidR="000C0F38" w:rsidRPr="00031A3E" w:rsidRDefault="000C0F38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F38" w:rsidRPr="00031A3E" w:rsidTr="000C0F38">
        <w:tc>
          <w:tcPr>
            <w:tcW w:w="6295" w:type="dxa"/>
            <w:hideMark/>
          </w:tcPr>
          <w:p w:rsidR="000C0F38" w:rsidRPr="00031A3E" w:rsidRDefault="000C0F38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0C0F38" w:rsidRPr="00031A3E" w:rsidRDefault="000C0F38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2919F2" w:rsidRDefault="002919F2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38" w:rsidRPr="00031A3E" w:rsidRDefault="000C0F38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Д.А. Макаров </w:t>
            </w:r>
          </w:p>
        </w:tc>
      </w:tr>
      <w:tr w:rsidR="000C0F38" w:rsidRPr="00031A3E" w:rsidTr="000C0F38">
        <w:tc>
          <w:tcPr>
            <w:tcW w:w="6295" w:type="dxa"/>
            <w:hideMark/>
          </w:tcPr>
          <w:p w:rsidR="000C0F38" w:rsidRPr="00031A3E" w:rsidRDefault="006B6BCF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«Центр развития физической культуры и спорта» Большемурашкинского муниципального района</w:t>
            </w:r>
          </w:p>
        </w:tc>
        <w:tc>
          <w:tcPr>
            <w:tcW w:w="2975" w:type="dxa"/>
            <w:hideMark/>
          </w:tcPr>
          <w:p w:rsidR="002919F2" w:rsidRDefault="002919F2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38" w:rsidRPr="00031A3E" w:rsidRDefault="006B6BCF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</w:t>
            </w:r>
          </w:p>
        </w:tc>
      </w:tr>
      <w:tr w:rsidR="000C0F38" w:rsidRPr="00031A3E" w:rsidTr="002C05F1">
        <w:trPr>
          <w:trHeight w:val="938"/>
        </w:trPr>
        <w:tc>
          <w:tcPr>
            <w:tcW w:w="6295" w:type="dxa"/>
          </w:tcPr>
          <w:p w:rsidR="000C0F38" w:rsidRPr="00031A3E" w:rsidRDefault="002C05F1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«Центр развития бизнеса Большемурашкинского района», представитель Уполномоченного по защите прав предпринимателей в Нижегородской области</w:t>
            </w:r>
          </w:p>
        </w:tc>
        <w:tc>
          <w:tcPr>
            <w:tcW w:w="2975" w:type="dxa"/>
          </w:tcPr>
          <w:p w:rsidR="002C05F1" w:rsidRDefault="002C05F1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F38" w:rsidRPr="00031A3E" w:rsidRDefault="002C05F1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E1C">
              <w:rPr>
                <w:rFonts w:ascii="Times New Roman" w:eastAsia="Times New Roman" w:hAnsi="Times New Roman" w:cs="Times New Roman"/>
                <w:sz w:val="24"/>
                <w:szCs w:val="24"/>
              </w:rPr>
              <w:t>Ю.К.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E1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Депутатова</w:t>
            </w:r>
            <w:proofErr w:type="spellEnd"/>
          </w:p>
        </w:tc>
      </w:tr>
      <w:tr w:rsidR="000C0F38" w:rsidRPr="00031A3E" w:rsidTr="000C0F38">
        <w:tc>
          <w:tcPr>
            <w:tcW w:w="6295" w:type="dxa"/>
            <w:hideMark/>
          </w:tcPr>
          <w:p w:rsidR="000C0F38" w:rsidRPr="00031A3E" w:rsidRDefault="000C0F38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района</w:t>
            </w:r>
          </w:p>
        </w:tc>
        <w:tc>
          <w:tcPr>
            <w:tcW w:w="2975" w:type="dxa"/>
            <w:hideMark/>
          </w:tcPr>
          <w:p w:rsidR="000C0F38" w:rsidRPr="00031A3E" w:rsidRDefault="002919F2" w:rsidP="00291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C0F38"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  <w:r w:rsidR="00FB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F38" w:rsidRPr="00031A3E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</w:tc>
      </w:tr>
      <w:tr w:rsidR="00520E1C" w:rsidRPr="00031A3E" w:rsidTr="002919F2">
        <w:trPr>
          <w:trHeight w:val="824"/>
        </w:trPr>
        <w:tc>
          <w:tcPr>
            <w:tcW w:w="6295" w:type="dxa"/>
          </w:tcPr>
          <w:p w:rsidR="00520E1C" w:rsidRPr="00031A3E" w:rsidRDefault="00520E1C" w:rsidP="00031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«Районный центр культуры и досуга» Большемурашкинского муниципального района</w:t>
            </w:r>
          </w:p>
        </w:tc>
        <w:tc>
          <w:tcPr>
            <w:tcW w:w="2975" w:type="dxa"/>
          </w:tcPr>
          <w:p w:rsidR="00520E1C" w:rsidRPr="00031A3E" w:rsidRDefault="00520E1C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="00FB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</w:t>
            </w:r>
          </w:p>
        </w:tc>
      </w:tr>
      <w:tr w:rsidR="00520E1C" w:rsidRPr="00031A3E" w:rsidTr="000C0F38">
        <w:tc>
          <w:tcPr>
            <w:tcW w:w="6295" w:type="dxa"/>
            <w:hideMark/>
          </w:tcPr>
          <w:p w:rsidR="00520E1C" w:rsidRPr="00031A3E" w:rsidRDefault="00520E1C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hideMark/>
          </w:tcPr>
          <w:p w:rsidR="00520E1C" w:rsidRPr="00031A3E" w:rsidRDefault="00520E1C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A3E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 комиссии:   13 человек. </w:t>
      </w:r>
    </w:p>
    <w:p w:rsidR="00176AA9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Присутствуют:  </w:t>
      </w:r>
      <w:r w:rsidR="009E509E">
        <w:rPr>
          <w:rFonts w:ascii="Times New Roman" w:eastAsia="Times New Roman" w:hAnsi="Times New Roman" w:cs="Times New Roman"/>
          <w:iCs/>
          <w:lang w:eastAsia="ru-RU"/>
        </w:rPr>
        <w:t>8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человек</w:t>
      </w:r>
      <w:r w:rsidR="00176AA9">
        <w:rPr>
          <w:rFonts w:ascii="Times New Roman" w:eastAsia="Times New Roman" w:hAnsi="Times New Roman" w:cs="Times New Roman"/>
          <w:iCs/>
          <w:lang w:eastAsia="ru-RU"/>
        </w:rPr>
        <w:t>,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176AA9">
        <w:rPr>
          <w:rFonts w:ascii="Times New Roman" w:eastAsia="Times New Roman" w:hAnsi="Times New Roman" w:cs="Times New Roman"/>
          <w:iCs/>
          <w:lang w:eastAsia="ru-RU"/>
        </w:rPr>
        <w:t>п</w:t>
      </w:r>
      <w:r w:rsidR="00176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 участии представителя прокуратуры</w:t>
      </w:r>
      <w:r w:rsidRPr="00031A3E">
        <w:rPr>
          <w:rFonts w:ascii="Times New Roman" w:eastAsia="Times New Roman" w:hAnsi="Times New Roman" w:cs="Times New Roman"/>
          <w:iCs/>
          <w:lang w:eastAsia="ru-RU"/>
        </w:rPr>
        <w:t xml:space="preserve">   </w:t>
      </w:r>
    </w:p>
    <w:p w:rsidR="00031A3E" w:rsidRPr="00031A3E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31A3E">
        <w:rPr>
          <w:rFonts w:ascii="Times New Roman" w:eastAsia="Times New Roman" w:hAnsi="Times New Roman" w:cs="Times New Roman"/>
          <w:iCs/>
          <w:lang w:eastAsia="ru-RU"/>
        </w:rPr>
        <w:t>Кворум  имеется. Заседание комиссии считается правомочным.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1A3E">
        <w:rPr>
          <w:rFonts w:ascii="Times New Roman" w:eastAsia="Times New Roman" w:hAnsi="Times New Roman" w:cs="Times New Roman"/>
          <w:b/>
          <w:lang w:eastAsia="ru-RU"/>
        </w:rPr>
        <w:t xml:space="preserve">Повестка дня: </w:t>
      </w:r>
    </w:p>
    <w:p w:rsidR="00031A3E" w:rsidRPr="00737337" w:rsidRDefault="00031A3E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Рассмотрение  обращения Индивидуального предпринимателя </w:t>
      </w:r>
      <w:proofErr w:type="spellStart"/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Свистуновой</w:t>
      </w:r>
      <w:proofErr w:type="spellEnd"/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Валентины Александровны от 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17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августа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2020 года на получении Субсидии в целях возмещения части затрат на оплату коммунальных услуг за период с 01 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июл</w:t>
      </w:r>
      <w:r w:rsidR="001B1AFD"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я 2020 года по 3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июл</w:t>
      </w:r>
      <w:r w:rsidR="001B1AFD"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я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2020 года.</w:t>
      </w:r>
    </w:p>
    <w:p w:rsidR="00031A3E" w:rsidRPr="00737337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 w:rsidRPr="00737337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lastRenderedPageBreak/>
        <w:t>Комиссия установила:</w:t>
      </w:r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3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администрацию Большемурашкинского муниципального района поступило обращение от 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17</w:t>
      </w:r>
      <w:r w:rsidR="009E509E" w:rsidRPr="0073733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.0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</w:t>
      </w:r>
      <w:r w:rsidR="009E509E" w:rsidRPr="0073733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.2020 входящий вх.-106-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300180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/20   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индивидуального предпринимателя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Александровны ИНН 520400083865 на получении Субсидии в целях возмещения части затрат на оплату коммунальных услуг за период с 01 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3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031A3E" w:rsidRPr="00031A3E" w:rsidRDefault="00031A3E" w:rsidP="00031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предоставленного расчета размера Субсидии за период с 01.0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15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по 3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 фактическая потребность составляет 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1337,36 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теплоснабжение 1203,33рублей и водоснабжение 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99,08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31A3E" w:rsidRPr="00031A3E" w:rsidRDefault="00031A3E" w:rsidP="00031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Выписки из Единого реестра субъектов малого и среднего предпринимательства от 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62D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.0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</w:t>
      </w:r>
      <w:r w:rsidR="00E62D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.2020 № ИЭ9965-20-</w:t>
      </w:r>
      <w:r w:rsidR="00093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93235521</w:t>
      </w:r>
      <w:r w:rsidRPr="0073733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деятельности ИП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является ОКВЭД 96.02 – Предоставление услуг парикмахерскими и салонами красоты.</w:t>
      </w: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Решение Комиссия:</w:t>
      </w:r>
    </w:p>
    <w:p w:rsidR="00031A3E" w:rsidRPr="00031A3E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Включить индивидуального предпринимателя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В.А.Свистунову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организаций, имеющих право на получение Субсидии в целях возмещения части затрат на оплату коммунальных услуг за период с 01 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3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B1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размере 1</w:t>
      </w:r>
      <w:r w:rsidR="0009358B">
        <w:rPr>
          <w:rFonts w:ascii="Times New Roman" w:eastAsia="Times New Roman" w:hAnsi="Times New Roman" w:cs="Times New Roman"/>
          <w:sz w:val="24"/>
          <w:szCs w:val="24"/>
          <w:lang w:eastAsia="ru-RU"/>
        </w:rPr>
        <w:t>337,36</w:t>
      </w: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31A3E" w:rsidRPr="00031A3E" w:rsidRDefault="00031A3E" w:rsidP="00031A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2.Рекомендовать администрации Большемурашкинского муниципального района заключить Соглашение на получение Субсидии в целях возмещения части затрат на оплату коммунальных услуг индивидуальным предпринимателем </w:t>
      </w:r>
      <w:proofErr w:type="spellStart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В.А.Свистуновой</w:t>
      </w:r>
      <w:proofErr w:type="spellEnd"/>
      <w:r w:rsidRPr="0003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A3E" w:rsidRPr="00031A3E" w:rsidRDefault="00031A3E" w:rsidP="00031A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A3E" w:rsidRPr="00031A3E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1A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Голосовали:           «За» – </w:t>
      </w:r>
      <w:r w:rsidR="00737337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</w:p>
    <w:p w:rsidR="00031A3E" w:rsidRPr="00031A3E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1925"/>
        <w:gridCol w:w="2029"/>
      </w:tblGrid>
      <w:tr w:rsidR="00031A3E" w:rsidRPr="00031A3E" w:rsidTr="00031A3E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Подписи: </w:t>
            </w:r>
          </w:p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Подписи: «Против»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Подписи: «Воздержались»</w:t>
            </w:r>
          </w:p>
        </w:tc>
        <w:tc>
          <w:tcPr>
            <w:tcW w:w="2029" w:type="dxa"/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1AFD" w:rsidRPr="00031A3E" w:rsidTr="00031A3E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FD" w:rsidRPr="00031A3E" w:rsidRDefault="001B1AFD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FD" w:rsidRPr="00031A3E" w:rsidRDefault="001B1AFD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1AFD" w:rsidRPr="00031A3E" w:rsidRDefault="001B1AFD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1B1AFD" w:rsidRDefault="001B1AFD" w:rsidP="001B1AF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1AFD">
              <w:rPr>
                <w:rFonts w:ascii="Times New Roman" w:hAnsi="Times New Roman"/>
                <w:sz w:val="24"/>
                <w:szCs w:val="24"/>
                <w:lang w:eastAsia="ru-RU"/>
              </w:rPr>
              <w:t>Н.А.Беляков</w:t>
            </w:r>
            <w:proofErr w:type="spellEnd"/>
          </w:p>
          <w:p w:rsidR="001B1AFD" w:rsidRPr="001B1AFD" w:rsidRDefault="001B1AFD" w:rsidP="001B1AF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D1C" w:rsidRPr="00031A3E" w:rsidTr="00031A3E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1C" w:rsidRPr="00031A3E" w:rsidRDefault="00BA6D1C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1C" w:rsidRPr="00031A3E" w:rsidRDefault="00BA6D1C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D1C" w:rsidRPr="00031A3E" w:rsidRDefault="00BA6D1C" w:rsidP="00031A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6D1C" w:rsidRDefault="00BA6D1C" w:rsidP="001B1AF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D1C" w:rsidRPr="001B1AFD" w:rsidRDefault="00BA6D1C" w:rsidP="001B1AF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Р.Е.Даранов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hideMark/>
          </w:tcPr>
          <w:p w:rsidR="00BA6D1C" w:rsidRDefault="00BA6D1C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AA9" w:rsidRPr="00031A3E" w:rsidRDefault="00737337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7337">
              <w:rPr>
                <w:rFonts w:ascii="Times New Roman" w:hAnsi="Times New Roman"/>
                <w:sz w:val="24"/>
                <w:szCs w:val="24"/>
                <w:lang w:eastAsia="ru-RU"/>
              </w:rPr>
              <w:t>Ю.К.Депутатова</w:t>
            </w:r>
            <w:proofErr w:type="spellEnd"/>
            <w:r w:rsidRPr="007373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Д.А.Макаров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FB3D3C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D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FB3D3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B3D3C">
              <w:rPr>
                <w:rFonts w:ascii="Times New Roman" w:hAnsi="Times New Roman"/>
                <w:sz w:val="24"/>
                <w:szCs w:val="24"/>
                <w:lang w:eastAsia="ru-RU"/>
              </w:rPr>
              <w:t>. Иванов</w:t>
            </w:r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031A3E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1A3E">
              <w:rPr>
                <w:rFonts w:ascii="Times New Roman" w:hAnsi="Times New Roman"/>
                <w:sz w:val="24"/>
                <w:szCs w:val="24"/>
                <w:lang w:eastAsia="ru-RU"/>
              </w:rPr>
              <w:t>С.Н.Болотов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737337" w:rsidRPr="00737337" w:rsidRDefault="00737337" w:rsidP="0073733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A3E" w:rsidRPr="00031A3E" w:rsidRDefault="00BA6D1C" w:rsidP="00BA6D1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Ю.А.Горячева</w:t>
            </w:r>
            <w:proofErr w:type="spellEnd"/>
          </w:p>
        </w:tc>
      </w:tr>
      <w:tr w:rsidR="00031A3E" w:rsidRPr="00031A3E" w:rsidTr="00031A3E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031A3E" w:rsidRDefault="00031A3E" w:rsidP="0003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6D1C" w:rsidRDefault="00BA6D1C" w:rsidP="00031A3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6D1C" w:rsidRPr="00031A3E" w:rsidRDefault="00737337" w:rsidP="00BA6D1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7337">
              <w:rPr>
                <w:rFonts w:ascii="Times New Roman" w:hAnsi="Times New Roman"/>
                <w:sz w:val="24"/>
                <w:szCs w:val="24"/>
                <w:lang w:eastAsia="ru-RU"/>
              </w:rPr>
              <w:t>И.А.Рыжова</w:t>
            </w:r>
            <w:proofErr w:type="spellEnd"/>
          </w:p>
        </w:tc>
      </w:tr>
    </w:tbl>
    <w:p w:rsidR="006B6BCF" w:rsidRPr="006B6BCF" w:rsidRDefault="006B6BCF" w:rsidP="00BA6D1C">
      <w:pPr>
        <w:rPr>
          <w:rFonts w:ascii="Times New Roman" w:hAnsi="Times New Roman" w:cs="Times New Roman"/>
          <w:sz w:val="24"/>
          <w:szCs w:val="24"/>
        </w:rPr>
      </w:pPr>
    </w:p>
    <w:sectPr w:rsidR="006B6BCF" w:rsidRPr="006B6BCF" w:rsidSect="006B6B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31A3E"/>
    <w:rsid w:val="0009358B"/>
    <w:rsid w:val="000C0F38"/>
    <w:rsid w:val="00176AA9"/>
    <w:rsid w:val="001B1AFD"/>
    <w:rsid w:val="002919F2"/>
    <w:rsid w:val="002C05F1"/>
    <w:rsid w:val="003F156B"/>
    <w:rsid w:val="0043234F"/>
    <w:rsid w:val="004E7A12"/>
    <w:rsid w:val="00520E1C"/>
    <w:rsid w:val="006B6BCF"/>
    <w:rsid w:val="00737337"/>
    <w:rsid w:val="00871160"/>
    <w:rsid w:val="009E509E"/>
    <w:rsid w:val="00A266BE"/>
    <w:rsid w:val="00B311E2"/>
    <w:rsid w:val="00B47408"/>
    <w:rsid w:val="00BA6D1C"/>
    <w:rsid w:val="00BC7EC4"/>
    <w:rsid w:val="00E62DA8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2020-08-18T07:51:00Z</cp:lastPrinted>
  <dcterms:created xsi:type="dcterms:W3CDTF">2020-08-18T08:04:00Z</dcterms:created>
  <dcterms:modified xsi:type="dcterms:W3CDTF">2020-08-18T08:04:00Z</dcterms:modified>
</cp:coreProperties>
</file>