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86" w:rsidRDefault="00E64186" w:rsidP="00F61B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1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A512E6" wp14:editId="1DD3044F">
            <wp:extent cx="581025" cy="723900"/>
            <wp:effectExtent l="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86" w:rsidRDefault="00E64186" w:rsidP="00F6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86" w:rsidRPr="00E64186" w:rsidRDefault="00E64186" w:rsidP="00F61B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Земское собрание</w:t>
      </w:r>
    </w:p>
    <w:p w:rsidR="00E64186" w:rsidRPr="00E64186" w:rsidRDefault="00E64186" w:rsidP="00F61B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Большемурашкинского муниципального района</w:t>
      </w:r>
    </w:p>
    <w:p w:rsidR="00E64186" w:rsidRPr="00E64186" w:rsidRDefault="00E64186" w:rsidP="00F6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Нижегородской области</w:t>
      </w:r>
    </w:p>
    <w:p w:rsidR="00E64186" w:rsidRPr="00E64186" w:rsidRDefault="00E64186" w:rsidP="00F61B12">
      <w:pPr>
        <w:keepNext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8"/>
          <w:szCs w:val="48"/>
          <w:lang w:eastAsia="ru-RU"/>
        </w:rPr>
      </w:pPr>
      <w:r w:rsidRPr="00E64186">
        <w:rPr>
          <w:rFonts w:ascii="Bookman Old Style" w:eastAsia="Times New Roman" w:hAnsi="Bookman Old Style" w:cs="Times New Roman"/>
          <w:b/>
          <w:bCs/>
          <w:sz w:val="48"/>
          <w:szCs w:val="48"/>
          <w:lang w:eastAsia="ru-RU"/>
        </w:rPr>
        <w:t>Р Е Ш Е Н И Е</w: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F7CC" wp14:editId="3C7226F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E641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D09F4" wp14:editId="608388A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186" w:rsidRPr="00E64186" w:rsidRDefault="009D7EB9" w:rsidP="00C079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25.07.2022 г.</w:t>
      </w:r>
      <w:r w:rsidR="00E64186"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64186"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E64186" w:rsidRDefault="00E64186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86" w:rsidRDefault="00E64186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48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имущества, </w:t>
      </w:r>
      <w:r w:rsidR="003E563A">
        <w:rPr>
          <w:rFonts w:ascii="Times New Roman" w:hAnsi="Times New Roman" w:cs="Times New Roman"/>
          <w:b/>
          <w:sz w:val="28"/>
          <w:szCs w:val="28"/>
        </w:rPr>
        <w:t>находящегося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48">
        <w:rPr>
          <w:rFonts w:ascii="Times New Roman" w:hAnsi="Times New Roman" w:cs="Times New Roman"/>
          <w:b/>
          <w:sz w:val="28"/>
          <w:szCs w:val="28"/>
        </w:rPr>
        <w:t>федеральной собственности</w:t>
      </w:r>
      <w:r w:rsidR="003E563A">
        <w:rPr>
          <w:rFonts w:ascii="Times New Roman" w:hAnsi="Times New Roman" w:cs="Times New Roman"/>
          <w:b/>
          <w:sz w:val="28"/>
          <w:szCs w:val="28"/>
        </w:rPr>
        <w:t>, предлагаемого к безвозмездной передаче</w:t>
      </w: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F3E4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3C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DE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8F3E48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муниципального района</w:t>
      </w:r>
      <w:r w:rsidR="00E4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64186" w:rsidRDefault="00E64186" w:rsidP="0023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6" w:rsidRPr="00366FAA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681" w:rsidRPr="00D74F7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34D63">
        <w:rPr>
          <w:rFonts w:ascii="Times New Roman" w:hAnsi="Times New Roman" w:cs="Times New Roman"/>
          <w:sz w:val="28"/>
          <w:szCs w:val="28"/>
        </w:rPr>
        <w:t>ым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4D63">
        <w:rPr>
          <w:rFonts w:ascii="Times New Roman" w:hAnsi="Times New Roman" w:cs="Times New Roman"/>
          <w:sz w:val="28"/>
          <w:szCs w:val="28"/>
        </w:rPr>
        <w:t>ом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153A4A">
        <w:rPr>
          <w:rFonts w:ascii="Times New Roman" w:hAnsi="Times New Roman" w:cs="Times New Roman"/>
          <w:sz w:val="28"/>
          <w:szCs w:val="28"/>
        </w:rPr>
        <w:t xml:space="preserve"> ч. 11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 </w:t>
      </w:r>
      <w:r w:rsidR="00F34D63">
        <w:rPr>
          <w:rFonts w:ascii="Times New Roman" w:hAnsi="Times New Roman" w:cs="Times New Roman"/>
          <w:sz w:val="28"/>
          <w:szCs w:val="28"/>
        </w:rPr>
        <w:t>ст.154</w:t>
      </w:r>
      <w:r w:rsidR="00366FAA">
        <w:rPr>
          <w:rFonts w:ascii="Times New Roman" w:hAnsi="Times New Roman" w:cs="Times New Roman"/>
          <w:sz w:val="28"/>
          <w:szCs w:val="28"/>
        </w:rPr>
        <w:t xml:space="preserve"> Федерального закона от 22.08.2004 г. №122-ФЗ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230681" w:rsidRPr="00D74F71">
        <w:rPr>
          <w:rFonts w:ascii="Times New Roman" w:hAnsi="Times New Roman" w:cs="Times New Roman"/>
          <w:sz w:val="28"/>
          <w:szCs w:val="28"/>
        </w:rPr>
        <w:t>,</w:t>
      </w:r>
      <w:r w:rsidR="00366FAA">
        <w:rPr>
          <w:rFonts w:ascii="Times New Roman" w:hAnsi="Times New Roman" w:cs="Times New Roman"/>
          <w:sz w:val="28"/>
          <w:szCs w:val="28"/>
        </w:rPr>
        <w:t xml:space="preserve"> </w:t>
      </w:r>
      <w:r w:rsidR="00366FAA" w:rsidRPr="00366FAA">
        <w:rPr>
          <w:rStyle w:val="gr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на основании Земельного</w:t>
      </w:r>
      <w:r w:rsidR="00366FAA" w:rsidRPr="0036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кодекса Российской Федерации,</w:t>
      </w:r>
      <w:r w:rsidR="00366FA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 Земского собрания Большемурашкинского муниципального района от 26.12.2011 № 84 «Об утверждении Положения об осуществлении права муниципальной собственности Большемурашкинского муниципального района Нижегородской области»,</w:t>
      </w:r>
      <w:r w:rsidR="00230681" w:rsidRPr="008B0E1D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566205">
        <w:rPr>
          <w:rFonts w:ascii="Times New Roman" w:hAnsi="Times New Roman" w:cs="Times New Roman"/>
          <w:sz w:val="28"/>
          <w:szCs w:val="28"/>
        </w:rPr>
        <w:t>Земско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е собрание </w:t>
      </w:r>
      <w:r w:rsidR="004277E3" w:rsidRPr="004277E3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4277E3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74F71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E64186" w:rsidRPr="003315D7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0681" w:rsidRPr="003315D7">
        <w:rPr>
          <w:rFonts w:ascii="Times New Roman" w:hAnsi="Times New Roman" w:cs="Times New Roman"/>
          <w:sz w:val="28"/>
          <w:szCs w:val="28"/>
        </w:rPr>
        <w:t>1.</w:t>
      </w:r>
      <w:r w:rsidRPr="003315D7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3315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563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30681" w:rsidRPr="003315D7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  <w:r w:rsidR="003E563A" w:rsidRPr="003E563A">
        <w:rPr>
          <w:rFonts w:ascii="Times New Roman" w:hAnsi="Times New Roman" w:cs="Times New Roman"/>
          <w:sz w:val="28"/>
          <w:szCs w:val="28"/>
        </w:rPr>
        <w:t>находящегося в федеральной собственности, предлагаемого к безвозмездной передаче в</w:t>
      </w:r>
      <w:r w:rsidR="003315D7" w:rsidRPr="003315D7">
        <w:rPr>
          <w:rFonts w:ascii="Times New Roman" w:hAnsi="Times New Roman" w:cs="Times New Roman"/>
          <w:sz w:val="28"/>
          <w:szCs w:val="28"/>
        </w:rPr>
        <w:t xml:space="preserve"> </w:t>
      </w:r>
      <w:r w:rsidR="003315D7" w:rsidRPr="003315D7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 Большемурашкинского муниципального района Нижегородской области</w:t>
      </w:r>
      <w:r w:rsidR="00230681" w:rsidRPr="003315D7">
        <w:rPr>
          <w:rFonts w:ascii="Times New Roman" w:hAnsi="Times New Roman" w:cs="Times New Roman"/>
          <w:sz w:val="28"/>
          <w:szCs w:val="28"/>
        </w:rPr>
        <w:t>.</w:t>
      </w:r>
    </w:p>
    <w:p w:rsidR="00230681" w:rsidRPr="00153A4A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FAA">
        <w:rPr>
          <w:rFonts w:ascii="Times New Roman" w:hAnsi="Times New Roman" w:cs="Times New Roman"/>
          <w:sz w:val="28"/>
          <w:szCs w:val="28"/>
        </w:rPr>
        <w:t>2</w:t>
      </w:r>
      <w:r w:rsidR="00230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AA" w:rsidRPr="00153A4A">
        <w:rPr>
          <w:rFonts w:ascii="Times New Roman" w:hAnsi="Times New Roman" w:cs="Times New Roman"/>
          <w:sz w:val="28"/>
          <w:szCs w:val="28"/>
        </w:rPr>
        <w:t>Поручить администрации Большемурашкинского муниципального района</w:t>
      </w:r>
      <w:r w:rsidR="003E563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366FAA" w:rsidRPr="00153A4A">
        <w:rPr>
          <w:rFonts w:ascii="Times New Roman" w:hAnsi="Times New Roman" w:cs="Times New Roman"/>
          <w:sz w:val="28"/>
          <w:szCs w:val="28"/>
        </w:rPr>
        <w:t xml:space="preserve"> </w:t>
      </w:r>
      <w:r w:rsidR="003E563A" w:rsidRPr="003E563A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осуществить подготовку документов для передачи имущества, указанного в приложении к настоящему </w:t>
      </w:r>
      <w:r w:rsidR="003E563A">
        <w:rPr>
          <w:rFonts w:ascii="Times New Roman" w:hAnsi="Times New Roman" w:cs="Times New Roman"/>
          <w:sz w:val="28"/>
          <w:szCs w:val="28"/>
        </w:rPr>
        <w:t>решению</w:t>
      </w:r>
      <w:r w:rsidR="003E563A" w:rsidRPr="003E563A">
        <w:rPr>
          <w:rFonts w:ascii="Times New Roman" w:hAnsi="Times New Roman" w:cs="Times New Roman"/>
          <w:sz w:val="28"/>
          <w:szCs w:val="28"/>
        </w:rPr>
        <w:t xml:space="preserve">, из федеральной собственности в муниципальную собственность Большемурашкинского муниципального района Нижегородской области и направить их </w:t>
      </w:r>
      <w:r w:rsidR="00153A4A" w:rsidRPr="00153A4A">
        <w:rPr>
          <w:rFonts w:ascii="Times New Roman" w:hAnsi="Times New Roman" w:cs="Times New Roman"/>
          <w:sz w:val="28"/>
          <w:szCs w:val="28"/>
        </w:rPr>
        <w:t xml:space="preserve">в </w:t>
      </w:r>
      <w:r w:rsidR="003315D7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Нижегородской области</w:t>
      </w:r>
      <w:r w:rsidR="00153A4A" w:rsidRPr="00153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681" w:rsidRDefault="003C5618" w:rsidP="00E6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681">
        <w:rPr>
          <w:rFonts w:ascii="Times New Roman" w:hAnsi="Times New Roman" w:cs="Times New Roman"/>
          <w:sz w:val="28"/>
          <w:szCs w:val="28"/>
        </w:rPr>
        <w:t>.</w:t>
      </w:r>
      <w:r w:rsidR="00E64186">
        <w:rPr>
          <w:rFonts w:ascii="Times New Roman" w:hAnsi="Times New Roman" w:cs="Times New Roman"/>
          <w:sz w:val="28"/>
          <w:szCs w:val="28"/>
        </w:rPr>
        <w:t xml:space="preserve"> </w:t>
      </w:r>
      <w:r w:rsidR="0023068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бюджетно-финансовой и налоговой политике </w:t>
      </w:r>
      <w:r w:rsidR="00230681" w:rsidRPr="00E64186">
        <w:rPr>
          <w:rFonts w:ascii="Times New Roman" w:hAnsi="Times New Roman" w:cs="Times New Roman"/>
          <w:sz w:val="28"/>
          <w:szCs w:val="28"/>
        </w:rPr>
        <w:t>(</w:t>
      </w:r>
      <w:r w:rsidR="00E64186" w:rsidRPr="00E64186">
        <w:rPr>
          <w:rFonts w:ascii="Times New Roman" w:hAnsi="Times New Roman" w:cs="Times New Roman"/>
          <w:sz w:val="28"/>
          <w:szCs w:val="28"/>
        </w:rPr>
        <w:t>Ю.В.Коткова</w:t>
      </w:r>
      <w:r w:rsidR="00230681" w:rsidRPr="00E64186">
        <w:rPr>
          <w:rFonts w:ascii="Times New Roman" w:hAnsi="Times New Roman" w:cs="Times New Roman"/>
          <w:sz w:val="28"/>
          <w:szCs w:val="28"/>
        </w:rPr>
        <w:t>).</w:t>
      </w:r>
    </w:p>
    <w:p w:rsidR="00230681" w:rsidRDefault="00230681" w:rsidP="0023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86" w:rsidRDefault="00E64186" w:rsidP="00E6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81" w:rsidRDefault="00230681" w:rsidP="002306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61F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26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С.И. Бобровских</w:t>
      </w:r>
    </w:p>
    <w:p w:rsidR="0033289A" w:rsidRPr="00BD261F" w:rsidRDefault="0033289A" w:rsidP="002306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681" w:rsidRPr="0033289A" w:rsidRDefault="0033289A" w:rsidP="0033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</w:t>
      </w:r>
      <w:r w:rsidR="00F61B12">
        <w:rPr>
          <w:rFonts w:ascii="Times New Roman" w:hAnsi="Times New Roman" w:cs="Times New Roman"/>
          <w:sz w:val="28"/>
          <w:szCs w:val="28"/>
        </w:rPr>
        <w:t xml:space="preserve"> </w:t>
      </w:r>
      <w:r w:rsidRPr="003328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7EB9">
        <w:rPr>
          <w:rFonts w:ascii="Times New Roman" w:hAnsi="Times New Roman" w:cs="Times New Roman"/>
          <w:sz w:val="28"/>
          <w:szCs w:val="28"/>
        </w:rPr>
        <w:t xml:space="preserve"> </w:t>
      </w:r>
      <w:r w:rsidRPr="0033289A">
        <w:rPr>
          <w:rFonts w:ascii="Times New Roman" w:hAnsi="Times New Roman" w:cs="Times New Roman"/>
          <w:sz w:val="28"/>
          <w:szCs w:val="28"/>
        </w:rPr>
        <w:t xml:space="preserve"> Н.А. Беляков</w:t>
      </w: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B12" w:rsidRDefault="00F61B12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B12" w:rsidRDefault="00F61B12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B12" w:rsidRDefault="00F61B12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3C" w:rsidRDefault="0072083C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3C" w:rsidRDefault="0072083C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EB9" w:rsidRDefault="009D7EB9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EB9" w:rsidRDefault="009D7EB9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EB9" w:rsidRDefault="009D7EB9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EB9" w:rsidRDefault="009D7EB9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230681" w:rsidRPr="00853CE7" w:rsidRDefault="00C07950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681" w:rsidRPr="00853C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EB9">
        <w:rPr>
          <w:rFonts w:ascii="Times New Roman" w:hAnsi="Times New Roman" w:cs="Times New Roman"/>
          <w:sz w:val="24"/>
          <w:szCs w:val="24"/>
        </w:rPr>
        <w:t>25.07.2022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681" w:rsidRPr="00853CE7">
        <w:rPr>
          <w:rFonts w:ascii="Times New Roman" w:hAnsi="Times New Roman" w:cs="Times New Roman"/>
          <w:sz w:val="24"/>
          <w:szCs w:val="24"/>
        </w:rPr>
        <w:t>№</w:t>
      </w:r>
      <w:r w:rsidR="00373CC1">
        <w:rPr>
          <w:rFonts w:ascii="Times New Roman" w:hAnsi="Times New Roman" w:cs="Times New Roman"/>
          <w:sz w:val="24"/>
          <w:szCs w:val="24"/>
        </w:rPr>
        <w:t xml:space="preserve"> 46</w:t>
      </w:r>
      <w:bookmarkStart w:id="0" w:name="_GoBack"/>
      <w:bookmarkEnd w:id="0"/>
    </w:p>
    <w:p w:rsidR="00230681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Pr="003608FF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2083C" w:rsidRDefault="00230681" w:rsidP="000D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0D62A1" w:rsidRPr="000D62A1">
        <w:rPr>
          <w:rFonts w:ascii="Times New Roman" w:hAnsi="Times New Roman" w:cs="Times New Roman"/>
          <w:b/>
          <w:sz w:val="28"/>
          <w:szCs w:val="28"/>
        </w:rPr>
        <w:t>находящегося в федеральной собственности, предлагаемого к безвозмездной передаче</w:t>
      </w:r>
      <w:r w:rsidR="000D6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A1" w:rsidRPr="000D62A1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Большемурашкинского муниципального района Нижегородской области</w:t>
      </w:r>
    </w:p>
    <w:p w:rsidR="003C5618" w:rsidRDefault="003C5618" w:rsidP="003C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B2E" w:rsidRDefault="00931B2E" w:rsidP="00FA3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701"/>
        <w:gridCol w:w="2410"/>
        <w:gridCol w:w="2726"/>
      </w:tblGrid>
      <w:tr w:rsidR="00931B2E" w:rsidRPr="00931B2E" w:rsidTr="00931B2E">
        <w:tc>
          <w:tcPr>
            <w:tcW w:w="1560" w:type="dxa"/>
          </w:tcPr>
          <w:p w:rsidR="00931B2E" w:rsidRPr="00931B2E" w:rsidRDefault="00931B2E" w:rsidP="00931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  <w:b/>
              </w:rPr>
              <w:t xml:space="preserve">Полное наименование организации </w:t>
            </w:r>
          </w:p>
        </w:tc>
        <w:tc>
          <w:tcPr>
            <w:tcW w:w="1843" w:type="dxa"/>
          </w:tcPr>
          <w:p w:rsidR="00931B2E" w:rsidRPr="00931B2E" w:rsidRDefault="00931B2E" w:rsidP="00931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  <w:b/>
              </w:rPr>
              <w:t>Адрес места нахождения организации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31B2E">
              <w:rPr>
                <w:rFonts w:ascii="Times New Roman" w:hAnsi="Times New Roman" w:cs="Times New Roman"/>
                <w:b/>
              </w:rPr>
              <w:t xml:space="preserve">  ИНН организации</w:t>
            </w:r>
          </w:p>
        </w:tc>
        <w:tc>
          <w:tcPr>
            <w:tcW w:w="1701" w:type="dxa"/>
          </w:tcPr>
          <w:p w:rsidR="00931B2E" w:rsidRPr="00931B2E" w:rsidRDefault="00931B2E" w:rsidP="003043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410" w:type="dxa"/>
          </w:tcPr>
          <w:p w:rsidR="00931B2E" w:rsidRPr="00931B2E" w:rsidRDefault="00931B2E" w:rsidP="003043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  <w:b/>
              </w:rPr>
              <w:t>Адрес места нахождения имущества</w:t>
            </w:r>
          </w:p>
        </w:tc>
        <w:tc>
          <w:tcPr>
            <w:tcW w:w="2726" w:type="dxa"/>
          </w:tcPr>
          <w:p w:rsidR="00931B2E" w:rsidRPr="00931B2E" w:rsidRDefault="00931B2E" w:rsidP="00931B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  <w:b/>
              </w:rPr>
              <w:t xml:space="preserve">Индивидуализирующие характеристики имущества </w:t>
            </w:r>
          </w:p>
        </w:tc>
      </w:tr>
      <w:tr w:rsidR="00931B2E" w:rsidRPr="00931B2E" w:rsidTr="00931B2E">
        <w:tc>
          <w:tcPr>
            <w:tcW w:w="1560" w:type="dxa"/>
          </w:tcPr>
          <w:p w:rsidR="00931B2E" w:rsidRPr="00931B2E" w:rsidRDefault="00931B2E" w:rsidP="00931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31B2E" w:rsidRPr="00931B2E" w:rsidRDefault="00931B2E" w:rsidP="0030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31B2E" w:rsidRPr="00931B2E" w:rsidRDefault="00931B2E" w:rsidP="00304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1B2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</w:tcPr>
          <w:p w:rsidR="000D62A1" w:rsidRPr="000D62A1" w:rsidRDefault="000D62A1" w:rsidP="000D6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2A1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0D62A1" w:rsidRPr="000D62A1" w:rsidRDefault="000D62A1" w:rsidP="000D6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2A1">
              <w:rPr>
                <w:rFonts w:ascii="Times New Roman" w:hAnsi="Times New Roman" w:cs="Times New Roman"/>
              </w:rPr>
              <w:t>адрес ориентира: Нижегородская обл, р-н Большемурашкинский, р.п. Большое Мурашкино, ул. Свободы,</w:t>
            </w:r>
          </w:p>
          <w:p w:rsidR="00931B2E" w:rsidRPr="00931B2E" w:rsidRDefault="000D62A1" w:rsidP="000D6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дом 70</w:t>
            </w:r>
          </w:p>
        </w:tc>
        <w:tc>
          <w:tcPr>
            <w:tcW w:w="2726" w:type="dxa"/>
          </w:tcPr>
          <w:p w:rsidR="00931B2E" w:rsidRPr="00931B2E" w:rsidRDefault="00931B2E" w:rsidP="00931B2E">
            <w:pPr>
              <w:pStyle w:val="ConsPlusNormal"/>
              <w:rPr>
                <w:rFonts w:ascii="Times New Roman" w:hAnsi="Times New Roman" w:cs="Times New Roman"/>
              </w:rPr>
            </w:pPr>
            <w:r w:rsidRPr="00931B2E">
              <w:rPr>
                <w:rFonts w:ascii="Times New Roman" w:hAnsi="Times New Roman" w:cs="Times New Roman"/>
              </w:rPr>
              <w:t>Категория земель</w:t>
            </w:r>
            <w:r w:rsidR="000D62A1">
              <w:rPr>
                <w:rFonts w:ascii="Times New Roman" w:hAnsi="Times New Roman" w:cs="Times New Roman"/>
              </w:rPr>
              <w:t xml:space="preserve"> </w:t>
            </w:r>
            <w:r w:rsidRPr="00931B2E">
              <w:rPr>
                <w:rFonts w:ascii="Times New Roman" w:hAnsi="Times New Roman" w:cs="Times New Roman"/>
              </w:rPr>
              <w:t xml:space="preserve">- земли </w:t>
            </w:r>
            <w:r w:rsidR="000D62A1">
              <w:rPr>
                <w:rFonts w:ascii="Times New Roman" w:hAnsi="Times New Roman" w:cs="Times New Roman"/>
              </w:rPr>
              <w:t>населенных пунктов</w:t>
            </w:r>
            <w:r w:rsidRPr="00931B2E">
              <w:rPr>
                <w:rFonts w:ascii="Times New Roman" w:hAnsi="Times New Roman" w:cs="Times New Roman"/>
              </w:rPr>
              <w:t>;</w:t>
            </w:r>
          </w:p>
          <w:p w:rsidR="00931B2E" w:rsidRPr="00931B2E" w:rsidRDefault="00931B2E" w:rsidP="00931B2E">
            <w:pPr>
              <w:pStyle w:val="ConsPlusNormal"/>
              <w:rPr>
                <w:rFonts w:ascii="Times New Roman" w:hAnsi="Times New Roman" w:cs="Times New Roman"/>
              </w:rPr>
            </w:pPr>
            <w:r w:rsidRPr="00931B2E">
              <w:rPr>
                <w:rFonts w:ascii="Times New Roman" w:hAnsi="Times New Roman" w:cs="Times New Roman"/>
              </w:rPr>
              <w:t xml:space="preserve">Разрешенное использование - </w:t>
            </w:r>
            <w:r w:rsidR="000D62A1">
              <w:rPr>
                <w:rFonts w:ascii="Times New Roman" w:hAnsi="Times New Roman" w:cs="Times New Roman"/>
              </w:rPr>
              <w:t>п</w:t>
            </w:r>
            <w:r w:rsidR="000D62A1" w:rsidRPr="000D62A1">
              <w:rPr>
                <w:rFonts w:ascii="Times New Roman" w:hAnsi="Times New Roman" w:cs="Times New Roman"/>
              </w:rPr>
              <w:t>од размещение административного здания</w:t>
            </w:r>
            <w:r w:rsidRPr="00931B2E">
              <w:rPr>
                <w:rFonts w:ascii="Times New Roman" w:hAnsi="Times New Roman" w:cs="Times New Roman"/>
              </w:rPr>
              <w:t>;</w:t>
            </w:r>
          </w:p>
          <w:p w:rsidR="00931B2E" w:rsidRPr="00931B2E" w:rsidRDefault="00931B2E" w:rsidP="000D62A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31B2E">
              <w:rPr>
                <w:rFonts w:ascii="Times New Roman" w:hAnsi="Times New Roman" w:cs="Times New Roman"/>
              </w:rPr>
              <w:t xml:space="preserve">Общая площадь </w:t>
            </w:r>
            <w:r w:rsidR="000D62A1">
              <w:rPr>
                <w:rFonts w:ascii="Times New Roman" w:hAnsi="Times New Roman" w:cs="Times New Roman"/>
              </w:rPr>
              <w:t>832</w:t>
            </w:r>
            <w:r w:rsidRPr="00931B2E">
              <w:rPr>
                <w:rFonts w:ascii="Times New Roman" w:hAnsi="Times New Roman" w:cs="Times New Roman"/>
              </w:rPr>
              <w:t xml:space="preserve"> кв.м., кадастровый номер: </w:t>
            </w:r>
            <w:r w:rsidR="000D62A1" w:rsidRPr="000D62A1">
              <w:rPr>
                <w:rFonts w:ascii="Times New Roman" w:hAnsi="Times New Roman" w:cs="Times New Roman"/>
              </w:rPr>
              <w:t>52:31:0080006:889</w:t>
            </w:r>
          </w:p>
        </w:tc>
      </w:tr>
    </w:tbl>
    <w:p w:rsidR="00FA350C" w:rsidRDefault="00FA350C" w:rsidP="00FA3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350C" w:rsidSect="009D7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D"/>
    <w:rsid w:val="00016443"/>
    <w:rsid w:val="000C247A"/>
    <w:rsid w:val="000D62A1"/>
    <w:rsid w:val="00153A4A"/>
    <w:rsid w:val="00230681"/>
    <w:rsid w:val="00287FF1"/>
    <w:rsid w:val="002F5729"/>
    <w:rsid w:val="003315D7"/>
    <w:rsid w:val="0033289A"/>
    <w:rsid w:val="00366FAA"/>
    <w:rsid w:val="00373CC1"/>
    <w:rsid w:val="003C5618"/>
    <w:rsid w:val="003E563A"/>
    <w:rsid w:val="004277E3"/>
    <w:rsid w:val="005F3640"/>
    <w:rsid w:val="0072083C"/>
    <w:rsid w:val="00743237"/>
    <w:rsid w:val="00754E7F"/>
    <w:rsid w:val="0084428D"/>
    <w:rsid w:val="008F3E48"/>
    <w:rsid w:val="00931B2E"/>
    <w:rsid w:val="009D7EB9"/>
    <w:rsid w:val="00A1196E"/>
    <w:rsid w:val="00B46CCD"/>
    <w:rsid w:val="00BF37AD"/>
    <w:rsid w:val="00C07950"/>
    <w:rsid w:val="00DD4A37"/>
    <w:rsid w:val="00E41EDE"/>
    <w:rsid w:val="00E41FD4"/>
    <w:rsid w:val="00E64186"/>
    <w:rsid w:val="00E81240"/>
    <w:rsid w:val="00F34D63"/>
    <w:rsid w:val="00F61B12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86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66FAA"/>
  </w:style>
  <w:style w:type="paragraph" w:customStyle="1" w:styleId="ConsPlusNormal">
    <w:name w:val="ConsPlusNormal"/>
    <w:rsid w:val="0093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86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66FAA"/>
  </w:style>
  <w:style w:type="paragraph" w:customStyle="1" w:styleId="ConsPlusNormal">
    <w:name w:val="ConsPlusNormal"/>
    <w:rsid w:val="0093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пользователь</cp:lastModifiedBy>
  <cp:revision>26</cp:revision>
  <cp:lastPrinted>2022-07-25T12:40:00Z</cp:lastPrinted>
  <dcterms:created xsi:type="dcterms:W3CDTF">2020-03-18T09:03:00Z</dcterms:created>
  <dcterms:modified xsi:type="dcterms:W3CDTF">2022-07-25T13:30:00Z</dcterms:modified>
</cp:coreProperties>
</file>