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0" w:rsidRPr="008E4130" w:rsidRDefault="008E4130" w:rsidP="008E4130">
      <w:pPr>
        <w:jc w:val="center"/>
        <w:rPr>
          <w:rFonts w:ascii="Bookman Old Style" w:hAnsi="Bookman Old Style"/>
          <w:sz w:val="28"/>
        </w:rPr>
      </w:pPr>
      <w:r w:rsidRPr="008E4130">
        <w:rPr>
          <w:rFonts w:ascii="Bookman Old Style" w:hAnsi="Bookman Old Style"/>
          <w:noProof/>
          <w:sz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30" w:rsidRPr="008E4130" w:rsidRDefault="008E4130" w:rsidP="008E4130">
      <w:pPr>
        <w:jc w:val="center"/>
        <w:rPr>
          <w:rFonts w:ascii="Bookman Old Style" w:hAnsi="Bookman Old Style"/>
          <w:sz w:val="28"/>
        </w:rPr>
      </w:pPr>
      <w:r w:rsidRPr="008E4130">
        <w:rPr>
          <w:rFonts w:ascii="Bookman Old Style" w:hAnsi="Bookman Old Style"/>
          <w:sz w:val="28"/>
        </w:rPr>
        <w:t>Земское собрание</w:t>
      </w:r>
    </w:p>
    <w:p w:rsidR="008E4130" w:rsidRPr="008E4130" w:rsidRDefault="008E4130" w:rsidP="008E4130">
      <w:pPr>
        <w:jc w:val="center"/>
        <w:rPr>
          <w:rFonts w:ascii="Bookman Old Style" w:hAnsi="Bookman Old Style"/>
          <w:sz w:val="28"/>
        </w:rPr>
      </w:pPr>
      <w:proofErr w:type="spellStart"/>
      <w:r w:rsidRPr="008E4130">
        <w:rPr>
          <w:rFonts w:ascii="Bookman Old Style" w:hAnsi="Bookman Old Style"/>
          <w:sz w:val="28"/>
        </w:rPr>
        <w:t>Большемурашкинского</w:t>
      </w:r>
      <w:proofErr w:type="spellEnd"/>
      <w:r w:rsidRPr="008E4130">
        <w:rPr>
          <w:rFonts w:ascii="Bookman Old Style" w:hAnsi="Bookman Old Style"/>
          <w:sz w:val="28"/>
        </w:rPr>
        <w:t xml:space="preserve"> муниципального района </w:t>
      </w:r>
    </w:p>
    <w:p w:rsidR="008E4130" w:rsidRPr="008E4130" w:rsidRDefault="008E4130" w:rsidP="008E4130">
      <w:pPr>
        <w:jc w:val="center"/>
        <w:rPr>
          <w:rFonts w:ascii="Bookman Old Style" w:hAnsi="Bookman Old Style"/>
          <w:sz w:val="28"/>
        </w:rPr>
      </w:pPr>
      <w:r w:rsidRPr="008E4130">
        <w:rPr>
          <w:rFonts w:ascii="Bookman Old Style" w:hAnsi="Bookman Old Style"/>
          <w:sz w:val="28"/>
        </w:rPr>
        <w:t xml:space="preserve">Нижегородской области </w:t>
      </w:r>
    </w:p>
    <w:p w:rsidR="008E4130" w:rsidRPr="008E4130" w:rsidRDefault="008E4130" w:rsidP="008E4130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proofErr w:type="gramStart"/>
      <w:r w:rsidRPr="008E4130">
        <w:rPr>
          <w:rFonts w:ascii="Bookman Old Style" w:hAnsi="Bookman Old Style"/>
          <w:b/>
          <w:bCs/>
          <w:sz w:val="48"/>
        </w:rPr>
        <w:t>Р</w:t>
      </w:r>
      <w:proofErr w:type="gramEnd"/>
      <w:r w:rsidRPr="008E4130">
        <w:rPr>
          <w:rFonts w:ascii="Bookman Old Style" w:hAnsi="Bookman Old Style"/>
          <w:b/>
          <w:bCs/>
          <w:sz w:val="48"/>
        </w:rPr>
        <w:t xml:space="preserve"> Е Ш Е Н И Е</w:t>
      </w:r>
    </w:p>
    <w:p w:rsidR="008E4130" w:rsidRPr="008E4130" w:rsidRDefault="00FD4D83" w:rsidP="008E413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NH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Z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el5NH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681B8D" w:rsidRPr="001726B5" w:rsidRDefault="001726B5" w:rsidP="00681B8D">
      <w:pPr>
        <w:shd w:val="clear" w:color="auto" w:fill="FFFFFF"/>
        <w:spacing w:before="298"/>
        <w:ind w:left="-567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D77FD">
        <w:rPr>
          <w:color w:val="000000"/>
          <w:sz w:val="28"/>
          <w:szCs w:val="28"/>
        </w:rPr>
        <w:tab/>
      </w:r>
      <w:r w:rsidR="00973641" w:rsidRPr="001726B5">
        <w:rPr>
          <w:color w:val="000000"/>
          <w:sz w:val="26"/>
          <w:szCs w:val="26"/>
        </w:rPr>
        <w:t xml:space="preserve">01.02.2022 </w:t>
      </w:r>
      <w:r w:rsidR="009F5E47" w:rsidRPr="001726B5">
        <w:rPr>
          <w:color w:val="000000"/>
          <w:sz w:val="26"/>
          <w:szCs w:val="26"/>
        </w:rPr>
        <w:t>г.</w:t>
      </w:r>
      <w:r w:rsidR="002B310D" w:rsidRPr="001726B5">
        <w:rPr>
          <w:color w:val="000000"/>
          <w:sz w:val="26"/>
          <w:szCs w:val="26"/>
        </w:rPr>
        <w:t xml:space="preserve">                                                                  </w:t>
      </w:r>
      <w:r w:rsidR="009F5E47" w:rsidRPr="001726B5">
        <w:rPr>
          <w:color w:val="000000"/>
          <w:sz w:val="26"/>
          <w:szCs w:val="26"/>
        </w:rPr>
        <w:t xml:space="preserve">                               </w:t>
      </w:r>
      <w:r w:rsidR="002B310D" w:rsidRPr="001726B5">
        <w:rPr>
          <w:color w:val="000000"/>
          <w:sz w:val="26"/>
          <w:szCs w:val="26"/>
        </w:rPr>
        <w:t xml:space="preserve"> </w:t>
      </w:r>
      <w:r w:rsidR="008E4130" w:rsidRPr="001726B5">
        <w:rPr>
          <w:color w:val="000000"/>
          <w:sz w:val="26"/>
          <w:szCs w:val="26"/>
        </w:rPr>
        <w:t>№</w:t>
      </w:r>
      <w:r w:rsidRPr="001726B5">
        <w:rPr>
          <w:color w:val="000000"/>
          <w:sz w:val="26"/>
          <w:szCs w:val="26"/>
        </w:rPr>
        <w:t xml:space="preserve"> </w:t>
      </w:r>
      <w:r w:rsidR="00973641" w:rsidRPr="001726B5">
        <w:rPr>
          <w:color w:val="000000"/>
          <w:sz w:val="26"/>
          <w:szCs w:val="26"/>
        </w:rPr>
        <w:t>07</w:t>
      </w:r>
    </w:p>
    <w:p w:rsidR="001726B5" w:rsidRPr="001726B5" w:rsidRDefault="001726B5" w:rsidP="00681B8D">
      <w:pPr>
        <w:shd w:val="clear" w:color="auto" w:fill="FFFFFF"/>
        <w:spacing w:before="298"/>
        <w:ind w:left="-567"/>
        <w:rPr>
          <w:color w:val="000000"/>
          <w:sz w:val="26"/>
          <w:szCs w:val="26"/>
        </w:rPr>
      </w:pPr>
    </w:p>
    <w:p w:rsidR="001726B5" w:rsidRPr="001726B5" w:rsidRDefault="001726B5" w:rsidP="001726B5">
      <w:pPr>
        <w:shd w:val="clear" w:color="auto" w:fill="FFFFFF"/>
        <w:jc w:val="center"/>
        <w:rPr>
          <w:b/>
          <w:sz w:val="26"/>
          <w:szCs w:val="26"/>
        </w:rPr>
      </w:pPr>
      <w:r w:rsidRPr="001726B5">
        <w:rPr>
          <w:b/>
          <w:sz w:val="26"/>
          <w:szCs w:val="26"/>
        </w:rPr>
        <w:tab/>
      </w:r>
      <w:r w:rsidR="0028038A" w:rsidRPr="001726B5">
        <w:rPr>
          <w:b/>
          <w:sz w:val="26"/>
          <w:szCs w:val="26"/>
        </w:rPr>
        <w:t>Об утверждении прогнозного плана</w:t>
      </w:r>
      <w:r w:rsidR="00853787" w:rsidRPr="001726B5">
        <w:rPr>
          <w:b/>
          <w:sz w:val="26"/>
          <w:szCs w:val="26"/>
        </w:rPr>
        <w:t xml:space="preserve"> </w:t>
      </w:r>
      <w:r w:rsidR="0028038A" w:rsidRPr="001726B5">
        <w:rPr>
          <w:b/>
          <w:sz w:val="26"/>
          <w:szCs w:val="26"/>
        </w:rPr>
        <w:t>приватизации муниципального имущества</w:t>
      </w:r>
      <w:r w:rsidRPr="001726B5">
        <w:rPr>
          <w:b/>
          <w:sz w:val="26"/>
          <w:szCs w:val="26"/>
        </w:rPr>
        <w:t xml:space="preserve"> </w:t>
      </w:r>
      <w:proofErr w:type="spellStart"/>
      <w:r w:rsidR="0028038A" w:rsidRPr="001726B5">
        <w:rPr>
          <w:b/>
          <w:sz w:val="26"/>
          <w:szCs w:val="26"/>
        </w:rPr>
        <w:t>Большемурашкинского</w:t>
      </w:r>
      <w:proofErr w:type="spellEnd"/>
      <w:r w:rsidR="0028038A" w:rsidRPr="001726B5">
        <w:rPr>
          <w:b/>
          <w:sz w:val="26"/>
          <w:szCs w:val="26"/>
        </w:rPr>
        <w:t xml:space="preserve"> муниципального района</w:t>
      </w:r>
      <w:r w:rsidR="009F5E47" w:rsidRPr="001726B5">
        <w:rPr>
          <w:b/>
          <w:sz w:val="26"/>
          <w:szCs w:val="26"/>
        </w:rPr>
        <w:t xml:space="preserve"> </w:t>
      </w:r>
    </w:p>
    <w:p w:rsidR="00681B8D" w:rsidRPr="001726B5" w:rsidRDefault="009F5E47" w:rsidP="001726B5">
      <w:pPr>
        <w:shd w:val="clear" w:color="auto" w:fill="FFFFFF"/>
        <w:jc w:val="center"/>
        <w:rPr>
          <w:b/>
          <w:sz w:val="26"/>
          <w:szCs w:val="26"/>
        </w:rPr>
      </w:pPr>
      <w:r w:rsidRPr="001726B5">
        <w:rPr>
          <w:b/>
          <w:sz w:val="26"/>
          <w:szCs w:val="26"/>
        </w:rPr>
        <w:t>Нижегородской области</w:t>
      </w:r>
      <w:r w:rsidR="0028038A" w:rsidRPr="001726B5">
        <w:rPr>
          <w:b/>
          <w:sz w:val="26"/>
          <w:szCs w:val="26"/>
        </w:rPr>
        <w:t xml:space="preserve"> на 20</w:t>
      </w:r>
      <w:r w:rsidR="00273AFB" w:rsidRPr="001726B5">
        <w:rPr>
          <w:b/>
          <w:sz w:val="26"/>
          <w:szCs w:val="26"/>
        </w:rPr>
        <w:t>22</w:t>
      </w:r>
      <w:r w:rsidR="0028038A" w:rsidRPr="001726B5">
        <w:rPr>
          <w:b/>
          <w:sz w:val="26"/>
          <w:szCs w:val="26"/>
        </w:rPr>
        <w:t>-20</w:t>
      </w:r>
      <w:r w:rsidR="000A20A1" w:rsidRPr="001726B5">
        <w:rPr>
          <w:b/>
          <w:sz w:val="26"/>
          <w:szCs w:val="26"/>
        </w:rPr>
        <w:t>2</w:t>
      </w:r>
      <w:r w:rsidR="00826548" w:rsidRPr="001726B5">
        <w:rPr>
          <w:b/>
          <w:sz w:val="26"/>
          <w:szCs w:val="26"/>
        </w:rPr>
        <w:t>4</w:t>
      </w:r>
      <w:r w:rsidR="0028038A" w:rsidRPr="001726B5">
        <w:rPr>
          <w:b/>
          <w:sz w:val="26"/>
          <w:szCs w:val="26"/>
        </w:rPr>
        <w:t xml:space="preserve"> годы</w:t>
      </w:r>
    </w:p>
    <w:p w:rsidR="00273AFB" w:rsidRPr="001726B5" w:rsidRDefault="00273AFB" w:rsidP="001726B5">
      <w:pPr>
        <w:jc w:val="center"/>
        <w:rPr>
          <w:sz w:val="26"/>
          <w:szCs w:val="26"/>
        </w:rPr>
      </w:pPr>
    </w:p>
    <w:p w:rsidR="00651281" w:rsidRDefault="0028038A" w:rsidP="0028038A">
      <w:pPr>
        <w:jc w:val="both"/>
        <w:rPr>
          <w:sz w:val="26"/>
          <w:szCs w:val="26"/>
        </w:rPr>
      </w:pPr>
      <w:r w:rsidRPr="001726B5">
        <w:rPr>
          <w:sz w:val="26"/>
          <w:szCs w:val="26"/>
        </w:rPr>
        <w:tab/>
      </w:r>
      <w:proofErr w:type="gramStart"/>
      <w:r w:rsidRPr="001726B5">
        <w:rPr>
          <w:sz w:val="26"/>
          <w:szCs w:val="26"/>
        </w:rPr>
        <w:t xml:space="preserve">В соответствии с </w:t>
      </w:r>
      <w:r w:rsidR="00826548" w:rsidRPr="001726B5">
        <w:rPr>
          <w:sz w:val="26"/>
          <w:szCs w:val="26"/>
        </w:rPr>
        <w:t xml:space="preserve">Федеральным </w:t>
      </w:r>
      <w:hyperlink r:id="rId7" w:history="1">
        <w:r w:rsidR="00826548" w:rsidRPr="001726B5">
          <w:rPr>
            <w:sz w:val="26"/>
            <w:szCs w:val="26"/>
          </w:rPr>
          <w:t>законом</w:t>
        </w:r>
      </w:hyperlink>
      <w:r w:rsidR="00826548" w:rsidRPr="001726B5">
        <w:rPr>
          <w:sz w:val="26"/>
          <w:szCs w:val="26"/>
        </w:rPr>
        <w:t xml:space="preserve"> от 06.10.2003 №131-ФЗ "Об общих принципах организации местного самоуправления в Российской Федерации", </w:t>
      </w:r>
      <w:r w:rsidRPr="001726B5">
        <w:rPr>
          <w:sz w:val="26"/>
          <w:szCs w:val="26"/>
        </w:rPr>
        <w:t xml:space="preserve">Федеральным законом от 21.12.2001 года № 178-ФЗ «О приватизации государственного и муниципального имущества», статьей 20 Устава </w:t>
      </w:r>
      <w:proofErr w:type="spellStart"/>
      <w:r w:rsidRPr="001726B5">
        <w:rPr>
          <w:sz w:val="26"/>
          <w:szCs w:val="26"/>
        </w:rPr>
        <w:t>Большемурашкинского</w:t>
      </w:r>
      <w:proofErr w:type="spellEnd"/>
      <w:r w:rsidRPr="001726B5">
        <w:rPr>
          <w:sz w:val="26"/>
          <w:szCs w:val="26"/>
        </w:rPr>
        <w:t xml:space="preserve"> муниципального района</w:t>
      </w:r>
      <w:r w:rsidR="00FB4D43" w:rsidRPr="001726B5">
        <w:rPr>
          <w:sz w:val="26"/>
          <w:szCs w:val="26"/>
        </w:rPr>
        <w:t xml:space="preserve"> Нижегородской области</w:t>
      </w:r>
      <w:r w:rsidRPr="001726B5">
        <w:rPr>
          <w:sz w:val="26"/>
          <w:szCs w:val="26"/>
        </w:rPr>
        <w:t xml:space="preserve">, Положением о порядке приватизации муниципального имущества </w:t>
      </w:r>
      <w:proofErr w:type="spellStart"/>
      <w:r w:rsidRPr="001726B5">
        <w:rPr>
          <w:sz w:val="26"/>
          <w:szCs w:val="26"/>
        </w:rPr>
        <w:t>Большемурашкинского</w:t>
      </w:r>
      <w:proofErr w:type="spellEnd"/>
      <w:r w:rsidRPr="001726B5">
        <w:rPr>
          <w:sz w:val="26"/>
          <w:szCs w:val="26"/>
        </w:rPr>
        <w:t xml:space="preserve"> муниципального района Нижегородской области, утвержденным решением Земского собрания </w:t>
      </w:r>
      <w:proofErr w:type="spellStart"/>
      <w:r w:rsidRPr="001726B5">
        <w:rPr>
          <w:sz w:val="26"/>
          <w:szCs w:val="26"/>
        </w:rPr>
        <w:t>Большемурашкинского</w:t>
      </w:r>
      <w:proofErr w:type="spellEnd"/>
      <w:r w:rsidRPr="001726B5">
        <w:rPr>
          <w:sz w:val="26"/>
          <w:szCs w:val="26"/>
        </w:rPr>
        <w:t xml:space="preserve"> муниципального района от </w:t>
      </w:r>
      <w:r w:rsidR="00840046" w:rsidRPr="001726B5">
        <w:rPr>
          <w:sz w:val="26"/>
          <w:szCs w:val="26"/>
        </w:rPr>
        <w:t xml:space="preserve"> </w:t>
      </w:r>
      <w:r w:rsidRPr="001726B5">
        <w:rPr>
          <w:sz w:val="26"/>
          <w:szCs w:val="26"/>
        </w:rPr>
        <w:t>21.07.2011 года № 39  (с</w:t>
      </w:r>
      <w:proofErr w:type="gramEnd"/>
      <w:r w:rsidRPr="001726B5">
        <w:rPr>
          <w:sz w:val="26"/>
          <w:szCs w:val="26"/>
        </w:rPr>
        <w:t xml:space="preserve"> изменениями, внесенными  решениями Земского собрания  от  29.03.2012 № 18,  30.05.2012 № 37,  08.06.2015 № 34</w:t>
      </w:r>
      <w:r w:rsidR="00FF378A" w:rsidRPr="001726B5">
        <w:rPr>
          <w:sz w:val="26"/>
          <w:szCs w:val="26"/>
        </w:rPr>
        <w:t>, 27.</w:t>
      </w:r>
      <w:r w:rsidR="003D04D1" w:rsidRPr="001726B5">
        <w:rPr>
          <w:sz w:val="26"/>
          <w:szCs w:val="26"/>
        </w:rPr>
        <w:t>10.201</w:t>
      </w:r>
      <w:r w:rsidR="00B07043" w:rsidRPr="001726B5">
        <w:rPr>
          <w:sz w:val="26"/>
          <w:szCs w:val="26"/>
        </w:rPr>
        <w:t>5</w:t>
      </w:r>
      <w:r w:rsidR="00FF378A" w:rsidRPr="001726B5">
        <w:rPr>
          <w:sz w:val="26"/>
          <w:szCs w:val="26"/>
        </w:rPr>
        <w:t xml:space="preserve"> № 58</w:t>
      </w:r>
      <w:r w:rsidR="00752756" w:rsidRPr="001726B5">
        <w:rPr>
          <w:sz w:val="26"/>
          <w:szCs w:val="26"/>
        </w:rPr>
        <w:t>, 2</w:t>
      </w:r>
      <w:r w:rsidR="00231377" w:rsidRPr="001726B5">
        <w:rPr>
          <w:sz w:val="26"/>
          <w:szCs w:val="26"/>
        </w:rPr>
        <w:t>2.11.20</w:t>
      </w:r>
      <w:r w:rsidR="00752756" w:rsidRPr="001726B5">
        <w:rPr>
          <w:sz w:val="26"/>
          <w:szCs w:val="26"/>
        </w:rPr>
        <w:t>1</w:t>
      </w:r>
      <w:r w:rsidR="00231377" w:rsidRPr="001726B5">
        <w:rPr>
          <w:sz w:val="26"/>
          <w:szCs w:val="26"/>
        </w:rPr>
        <w:t>8</w:t>
      </w:r>
      <w:r w:rsidR="00752756" w:rsidRPr="001726B5">
        <w:rPr>
          <w:sz w:val="26"/>
          <w:szCs w:val="26"/>
        </w:rPr>
        <w:t xml:space="preserve"> № </w:t>
      </w:r>
      <w:r w:rsidR="00231377" w:rsidRPr="001726B5">
        <w:rPr>
          <w:sz w:val="26"/>
          <w:szCs w:val="26"/>
        </w:rPr>
        <w:t>56</w:t>
      </w:r>
      <w:r w:rsidR="00FF378A" w:rsidRPr="001726B5">
        <w:rPr>
          <w:sz w:val="26"/>
          <w:szCs w:val="26"/>
        </w:rPr>
        <w:t xml:space="preserve">), </w:t>
      </w:r>
      <w:r w:rsidRPr="001726B5">
        <w:rPr>
          <w:sz w:val="26"/>
          <w:szCs w:val="26"/>
        </w:rPr>
        <w:t>Земское собрание</w:t>
      </w:r>
      <w:r w:rsidR="00FF378A" w:rsidRPr="001726B5">
        <w:rPr>
          <w:sz w:val="26"/>
          <w:szCs w:val="26"/>
        </w:rPr>
        <w:t xml:space="preserve"> </w:t>
      </w:r>
      <w:proofErr w:type="spellStart"/>
      <w:r w:rsidR="00681B8D" w:rsidRPr="001726B5">
        <w:rPr>
          <w:sz w:val="26"/>
          <w:szCs w:val="26"/>
        </w:rPr>
        <w:t>Большемурашкинского</w:t>
      </w:r>
      <w:proofErr w:type="spellEnd"/>
      <w:r w:rsidR="00681B8D" w:rsidRPr="001726B5">
        <w:rPr>
          <w:sz w:val="26"/>
          <w:szCs w:val="26"/>
        </w:rPr>
        <w:t xml:space="preserve"> муниципального района</w:t>
      </w:r>
    </w:p>
    <w:p w:rsidR="0028038A" w:rsidRPr="001726B5" w:rsidRDefault="0028038A" w:rsidP="0028038A">
      <w:pPr>
        <w:jc w:val="both"/>
        <w:rPr>
          <w:sz w:val="26"/>
          <w:szCs w:val="26"/>
        </w:rPr>
      </w:pPr>
      <w:proofErr w:type="gramStart"/>
      <w:r w:rsidRPr="001726B5">
        <w:rPr>
          <w:b/>
          <w:sz w:val="26"/>
          <w:szCs w:val="26"/>
        </w:rPr>
        <w:t>р</w:t>
      </w:r>
      <w:proofErr w:type="gramEnd"/>
      <w:r w:rsidRPr="001726B5">
        <w:rPr>
          <w:b/>
          <w:sz w:val="26"/>
          <w:szCs w:val="26"/>
        </w:rPr>
        <w:t xml:space="preserve"> е ш и л о</w:t>
      </w:r>
      <w:r w:rsidRPr="001726B5">
        <w:rPr>
          <w:sz w:val="26"/>
          <w:szCs w:val="26"/>
        </w:rPr>
        <w:t>:</w:t>
      </w:r>
    </w:p>
    <w:p w:rsidR="0028038A" w:rsidRPr="001726B5" w:rsidRDefault="0028038A" w:rsidP="0028038A">
      <w:pPr>
        <w:jc w:val="both"/>
        <w:rPr>
          <w:sz w:val="26"/>
          <w:szCs w:val="26"/>
        </w:rPr>
      </w:pPr>
      <w:r w:rsidRPr="001726B5">
        <w:rPr>
          <w:sz w:val="26"/>
          <w:szCs w:val="26"/>
        </w:rPr>
        <w:t xml:space="preserve">      1.Утвердить прогнозный план приватизации муниципального имущества </w:t>
      </w:r>
      <w:proofErr w:type="spellStart"/>
      <w:r w:rsidRPr="001726B5">
        <w:rPr>
          <w:sz w:val="26"/>
          <w:szCs w:val="26"/>
        </w:rPr>
        <w:t>Большемурашкинского</w:t>
      </w:r>
      <w:proofErr w:type="spellEnd"/>
      <w:r w:rsidRPr="001726B5">
        <w:rPr>
          <w:sz w:val="26"/>
          <w:szCs w:val="26"/>
        </w:rPr>
        <w:t xml:space="preserve"> муниципального рай</w:t>
      </w:r>
      <w:r w:rsidR="009D1858" w:rsidRPr="001726B5">
        <w:rPr>
          <w:sz w:val="26"/>
          <w:szCs w:val="26"/>
        </w:rPr>
        <w:t>она Нижегородской области на 2022</w:t>
      </w:r>
      <w:r w:rsidRPr="001726B5">
        <w:rPr>
          <w:sz w:val="26"/>
          <w:szCs w:val="26"/>
        </w:rPr>
        <w:t xml:space="preserve"> - 20</w:t>
      </w:r>
      <w:r w:rsidR="000A20A1" w:rsidRPr="001726B5">
        <w:rPr>
          <w:sz w:val="26"/>
          <w:szCs w:val="26"/>
        </w:rPr>
        <w:t>2</w:t>
      </w:r>
      <w:r w:rsidR="009D1858" w:rsidRPr="001726B5">
        <w:rPr>
          <w:sz w:val="26"/>
          <w:szCs w:val="26"/>
        </w:rPr>
        <w:t>4</w:t>
      </w:r>
      <w:r w:rsidRPr="001726B5">
        <w:rPr>
          <w:sz w:val="26"/>
          <w:szCs w:val="26"/>
        </w:rPr>
        <w:t xml:space="preserve"> годы согласно приложению.</w:t>
      </w:r>
    </w:p>
    <w:p w:rsidR="0028038A" w:rsidRPr="001726B5" w:rsidRDefault="0028038A" w:rsidP="0028038A">
      <w:pPr>
        <w:jc w:val="both"/>
        <w:rPr>
          <w:sz w:val="26"/>
          <w:szCs w:val="26"/>
        </w:rPr>
      </w:pPr>
      <w:r w:rsidRPr="001726B5">
        <w:rPr>
          <w:sz w:val="26"/>
          <w:szCs w:val="26"/>
        </w:rPr>
        <w:t xml:space="preserve">      2.Рекомендовать администрации района:</w:t>
      </w:r>
    </w:p>
    <w:p w:rsidR="0028038A" w:rsidRPr="001726B5" w:rsidRDefault="0028038A" w:rsidP="0028038A">
      <w:pPr>
        <w:jc w:val="both"/>
        <w:rPr>
          <w:sz w:val="26"/>
          <w:szCs w:val="26"/>
        </w:rPr>
      </w:pPr>
      <w:r w:rsidRPr="001726B5">
        <w:rPr>
          <w:sz w:val="26"/>
          <w:szCs w:val="26"/>
        </w:rPr>
        <w:t xml:space="preserve">      2.1.Обеспечить реализацию плана приватизации муниципального имущества в установленном порядке.</w:t>
      </w:r>
    </w:p>
    <w:p w:rsidR="0028038A" w:rsidRPr="001726B5" w:rsidRDefault="0028038A" w:rsidP="0028038A">
      <w:pPr>
        <w:jc w:val="both"/>
        <w:rPr>
          <w:sz w:val="26"/>
          <w:szCs w:val="26"/>
        </w:rPr>
      </w:pPr>
      <w:r w:rsidRPr="001726B5">
        <w:rPr>
          <w:sz w:val="26"/>
          <w:szCs w:val="26"/>
        </w:rPr>
        <w:t xml:space="preserve">      2.2. Выносить на рассмотрение Земского собрания  предложения  о</w:t>
      </w:r>
      <w:r w:rsidR="009F5E47" w:rsidRPr="001726B5">
        <w:rPr>
          <w:sz w:val="26"/>
          <w:szCs w:val="26"/>
        </w:rPr>
        <w:t>б</w:t>
      </w:r>
      <w:r w:rsidRPr="001726B5">
        <w:rPr>
          <w:sz w:val="26"/>
          <w:szCs w:val="26"/>
        </w:rPr>
        <w:t xml:space="preserve"> </w:t>
      </w:r>
      <w:r w:rsidR="009F5E47" w:rsidRPr="001726B5">
        <w:rPr>
          <w:sz w:val="26"/>
          <w:szCs w:val="26"/>
        </w:rPr>
        <w:t xml:space="preserve">изменениях и </w:t>
      </w:r>
      <w:r w:rsidRPr="001726B5">
        <w:rPr>
          <w:sz w:val="26"/>
          <w:szCs w:val="26"/>
        </w:rPr>
        <w:t>дополнени</w:t>
      </w:r>
      <w:r w:rsidR="009F5E47" w:rsidRPr="001726B5">
        <w:rPr>
          <w:sz w:val="26"/>
          <w:szCs w:val="26"/>
        </w:rPr>
        <w:t>ях</w:t>
      </w:r>
      <w:r w:rsidRPr="001726B5">
        <w:rPr>
          <w:sz w:val="26"/>
          <w:szCs w:val="26"/>
        </w:rPr>
        <w:t xml:space="preserve">  в прогнозный план приватизации по мере необходимости.</w:t>
      </w:r>
    </w:p>
    <w:p w:rsidR="0028038A" w:rsidRPr="001726B5" w:rsidRDefault="0028038A" w:rsidP="0028038A">
      <w:pPr>
        <w:jc w:val="both"/>
        <w:rPr>
          <w:sz w:val="26"/>
          <w:szCs w:val="26"/>
        </w:rPr>
      </w:pPr>
      <w:r w:rsidRPr="001726B5">
        <w:rPr>
          <w:sz w:val="26"/>
          <w:szCs w:val="26"/>
        </w:rPr>
        <w:t xml:space="preserve">      3. План приватизации и информацию о приватизации муниципального имущества разместить на официальном сайте администрации </w:t>
      </w:r>
      <w:proofErr w:type="spellStart"/>
      <w:r w:rsidRPr="001726B5">
        <w:rPr>
          <w:sz w:val="26"/>
          <w:szCs w:val="26"/>
        </w:rPr>
        <w:t>Большемурашкинского</w:t>
      </w:r>
      <w:proofErr w:type="spellEnd"/>
      <w:r w:rsidRPr="001726B5">
        <w:rPr>
          <w:sz w:val="26"/>
          <w:szCs w:val="26"/>
        </w:rPr>
        <w:t xml:space="preserve"> муниципального района в сети Интернет </w:t>
      </w:r>
      <w:hyperlink r:id="rId8" w:history="1">
        <w:r w:rsidRPr="001726B5">
          <w:rPr>
            <w:rStyle w:val="a3"/>
            <w:sz w:val="26"/>
            <w:szCs w:val="26"/>
            <w:u w:val="none"/>
            <w:lang w:val="en-US"/>
          </w:rPr>
          <w:t>www</w:t>
        </w:r>
        <w:r w:rsidRPr="001726B5">
          <w:rPr>
            <w:rStyle w:val="a3"/>
            <w:sz w:val="26"/>
            <w:szCs w:val="26"/>
            <w:u w:val="none"/>
          </w:rPr>
          <w:t>.</w:t>
        </w:r>
        <w:r w:rsidRPr="001726B5">
          <w:rPr>
            <w:rStyle w:val="a3"/>
            <w:sz w:val="26"/>
            <w:szCs w:val="26"/>
            <w:u w:val="none"/>
            <w:lang w:val="en-US"/>
          </w:rPr>
          <w:t>admbmur</w:t>
        </w:r>
        <w:r w:rsidRPr="001726B5">
          <w:rPr>
            <w:rStyle w:val="a3"/>
            <w:sz w:val="26"/>
            <w:szCs w:val="26"/>
            <w:u w:val="none"/>
          </w:rPr>
          <w:t>.</w:t>
        </w:r>
        <w:r w:rsidRPr="001726B5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Pr="001726B5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9" w:history="1">
        <w:r w:rsidR="000118B9" w:rsidRPr="001726B5">
          <w:rPr>
            <w:rStyle w:val="a3"/>
            <w:sz w:val="26"/>
            <w:szCs w:val="26"/>
            <w:lang w:val="en-US"/>
          </w:rPr>
          <w:t>www</w:t>
        </w:r>
        <w:r w:rsidR="000118B9" w:rsidRPr="001726B5">
          <w:rPr>
            <w:rStyle w:val="a3"/>
            <w:sz w:val="26"/>
            <w:szCs w:val="26"/>
          </w:rPr>
          <w:t>.</w:t>
        </w:r>
        <w:r w:rsidR="000118B9" w:rsidRPr="001726B5">
          <w:rPr>
            <w:rStyle w:val="a3"/>
            <w:sz w:val="26"/>
            <w:szCs w:val="26"/>
            <w:lang w:val="en-US"/>
          </w:rPr>
          <w:t>torgi</w:t>
        </w:r>
        <w:r w:rsidR="000118B9" w:rsidRPr="001726B5">
          <w:rPr>
            <w:rStyle w:val="a3"/>
            <w:sz w:val="26"/>
            <w:szCs w:val="26"/>
          </w:rPr>
          <w:t>.</w:t>
        </w:r>
        <w:r w:rsidR="000118B9" w:rsidRPr="001726B5">
          <w:rPr>
            <w:rStyle w:val="a3"/>
            <w:sz w:val="26"/>
            <w:szCs w:val="26"/>
            <w:lang w:val="en-US"/>
          </w:rPr>
          <w:t>gov</w:t>
        </w:r>
        <w:r w:rsidR="000118B9" w:rsidRPr="001726B5">
          <w:rPr>
            <w:rStyle w:val="a3"/>
            <w:sz w:val="26"/>
            <w:szCs w:val="26"/>
          </w:rPr>
          <w:t>.</w:t>
        </w:r>
        <w:proofErr w:type="spellStart"/>
        <w:r w:rsidR="000118B9" w:rsidRPr="001726B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726B5">
        <w:rPr>
          <w:sz w:val="26"/>
          <w:szCs w:val="26"/>
        </w:rPr>
        <w:t>.</w:t>
      </w:r>
    </w:p>
    <w:p w:rsidR="0028038A" w:rsidRPr="001726B5" w:rsidRDefault="0028038A" w:rsidP="0028038A">
      <w:pPr>
        <w:jc w:val="both"/>
        <w:rPr>
          <w:sz w:val="26"/>
          <w:szCs w:val="26"/>
        </w:rPr>
      </w:pPr>
      <w:r w:rsidRPr="001726B5">
        <w:rPr>
          <w:sz w:val="26"/>
          <w:szCs w:val="26"/>
        </w:rPr>
        <w:t xml:space="preserve">      4. </w:t>
      </w:r>
      <w:proofErr w:type="gramStart"/>
      <w:r w:rsidRPr="001726B5">
        <w:rPr>
          <w:sz w:val="26"/>
          <w:szCs w:val="26"/>
        </w:rPr>
        <w:t>Контроль за</w:t>
      </w:r>
      <w:proofErr w:type="gramEnd"/>
      <w:r w:rsidRPr="001726B5">
        <w:rPr>
          <w:sz w:val="26"/>
          <w:szCs w:val="26"/>
        </w:rPr>
        <w:t xml:space="preserve"> выполнением настоящего решения возложить на комиссию по бюджетно-финансовой и налоговой политике</w:t>
      </w:r>
      <w:r w:rsidR="00681B8D" w:rsidRPr="001726B5">
        <w:rPr>
          <w:sz w:val="26"/>
          <w:szCs w:val="26"/>
        </w:rPr>
        <w:t xml:space="preserve"> (председатель </w:t>
      </w:r>
      <w:proofErr w:type="spellStart"/>
      <w:r w:rsidR="00681B8D" w:rsidRPr="001726B5">
        <w:rPr>
          <w:sz w:val="26"/>
          <w:szCs w:val="26"/>
        </w:rPr>
        <w:t>Коткова</w:t>
      </w:r>
      <w:proofErr w:type="spellEnd"/>
      <w:r w:rsidR="00681B8D" w:rsidRPr="001726B5">
        <w:rPr>
          <w:sz w:val="26"/>
          <w:szCs w:val="26"/>
        </w:rPr>
        <w:t xml:space="preserve"> Ю.В.)</w:t>
      </w:r>
      <w:r w:rsidRPr="001726B5">
        <w:rPr>
          <w:sz w:val="26"/>
          <w:szCs w:val="26"/>
        </w:rPr>
        <w:t>.</w:t>
      </w:r>
    </w:p>
    <w:p w:rsidR="002C2193" w:rsidRPr="001726B5" w:rsidRDefault="00681B8D" w:rsidP="0028038A">
      <w:pPr>
        <w:jc w:val="both"/>
        <w:rPr>
          <w:sz w:val="26"/>
          <w:szCs w:val="26"/>
        </w:rPr>
      </w:pPr>
      <w:r w:rsidRPr="001726B5">
        <w:rPr>
          <w:sz w:val="26"/>
          <w:szCs w:val="26"/>
        </w:rPr>
        <w:t xml:space="preserve">      </w:t>
      </w:r>
    </w:p>
    <w:p w:rsidR="001726B5" w:rsidRDefault="002D77FD" w:rsidP="001726B5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21859" w:rsidRPr="001726B5">
        <w:rPr>
          <w:rFonts w:eastAsia="Calibri"/>
          <w:sz w:val="26"/>
          <w:szCs w:val="26"/>
          <w:lang w:eastAsia="en-US"/>
        </w:rPr>
        <w:t>Председатель Земского собрания                                               С.И.</w:t>
      </w:r>
      <w:r w:rsidR="001726B5">
        <w:rPr>
          <w:rFonts w:eastAsia="Calibri"/>
          <w:sz w:val="26"/>
          <w:szCs w:val="26"/>
          <w:lang w:eastAsia="en-US"/>
        </w:rPr>
        <w:t xml:space="preserve"> </w:t>
      </w:r>
      <w:r w:rsidR="00B21859" w:rsidRPr="001726B5">
        <w:rPr>
          <w:rFonts w:eastAsia="Calibri"/>
          <w:sz w:val="26"/>
          <w:szCs w:val="26"/>
          <w:lang w:eastAsia="en-US"/>
        </w:rPr>
        <w:t>Бобровских</w:t>
      </w:r>
      <w:r w:rsidR="001726B5" w:rsidRPr="001726B5">
        <w:rPr>
          <w:rFonts w:eastAsia="Calibri"/>
          <w:sz w:val="26"/>
          <w:szCs w:val="26"/>
          <w:lang w:eastAsia="en-US"/>
        </w:rPr>
        <w:t xml:space="preserve"> </w:t>
      </w:r>
    </w:p>
    <w:p w:rsidR="001726B5" w:rsidRPr="001726B5" w:rsidRDefault="002D77FD" w:rsidP="001726B5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1726B5" w:rsidRPr="001726B5">
        <w:rPr>
          <w:rFonts w:eastAsia="Calibri"/>
          <w:sz w:val="26"/>
          <w:szCs w:val="26"/>
          <w:lang w:eastAsia="en-US"/>
        </w:rPr>
        <w:t>Глава местного самоуправления                                                Н.А. Беляков</w:t>
      </w:r>
    </w:p>
    <w:p w:rsidR="0028038A" w:rsidRPr="002D77FD" w:rsidRDefault="001726B5" w:rsidP="0028038A">
      <w:pPr>
        <w:jc w:val="right"/>
      </w:pPr>
      <w:bookmarkStart w:id="0" w:name="_GoBack"/>
      <w:r w:rsidRPr="002D77FD">
        <w:lastRenderedPageBreak/>
        <w:t>П</w:t>
      </w:r>
      <w:r w:rsidR="0028038A" w:rsidRPr="002D77FD">
        <w:t>риложение</w:t>
      </w:r>
    </w:p>
    <w:p w:rsidR="0028038A" w:rsidRPr="002D77FD" w:rsidRDefault="0028038A" w:rsidP="0028038A">
      <w:pPr>
        <w:jc w:val="right"/>
      </w:pPr>
      <w:r w:rsidRPr="002D77FD">
        <w:t>к решению Земского собрания</w:t>
      </w:r>
    </w:p>
    <w:p w:rsidR="0028038A" w:rsidRPr="002D77FD" w:rsidRDefault="0028038A" w:rsidP="0028038A">
      <w:pPr>
        <w:jc w:val="right"/>
      </w:pPr>
      <w:proofErr w:type="spellStart"/>
      <w:r w:rsidRPr="002D77FD">
        <w:t>Большемурашкинского</w:t>
      </w:r>
      <w:proofErr w:type="spellEnd"/>
      <w:r w:rsidRPr="002D77FD">
        <w:t xml:space="preserve"> муниципального района</w:t>
      </w:r>
    </w:p>
    <w:p w:rsidR="009F5E47" w:rsidRPr="002D77FD" w:rsidRDefault="0028038A" w:rsidP="0028038A">
      <w:pPr>
        <w:jc w:val="right"/>
      </w:pPr>
      <w:r w:rsidRPr="002D77FD">
        <w:t xml:space="preserve">от </w:t>
      </w:r>
      <w:r w:rsidR="00843DEA" w:rsidRPr="002D77FD">
        <w:t xml:space="preserve"> </w:t>
      </w:r>
      <w:r w:rsidR="00DA4E58" w:rsidRPr="002D77FD">
        <w:t>01.02.2022</w:t>
      </w:r>
      <w:r w:rsidR="00F27846" w:rsidRPr="002D77FD">
        <w:t xml:space="preserve"> г</w:t>
      </w:r>
      <w:r w:rsidR="009F5E47" w:rsidRPr="002D77FD">
        <w:t>. №</w:t>
      </w:r>
      <w:r w:rsidR="00DA4E58" w:rsidRPr="002D77FD">
        <w:t xml:space="preserve"> 07</w:t>
      </w:r>
      <w:r w:rsidR="00843DEA" w:rsidRPr="002D77FD">
        <w:t xml:space="preserve"> </w:t>
      </w:r>
    </w:p>
    <w:bookmarkEnd w:id="0"/>
    <w:p w:rsidR="00681B8D" w:rsidRPr="0028038A" w:rsidRDefault="00681B8D" w:rsidP="0028038A">
      <w:pPr>
        <w:jc w:val="right"/>
        <w:rPr>
          <w:sz w:val="28"/>
          <w:szCs w:val="28"/>
        </w:rPr>
      </w:pP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 xml:space="preserve">Прогнозный план приватизации </w:t>
      </w: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 xml:space="preserve">муниципального имущества </w:t>
      </w:r>
      <w:proofErr w:type="spellStart"/>
      <w:r w:rsidRPr="0028038A">
        <w:rPr>
          <w:b/>
          <w:sz w:val="28"/>
          <w:szCs w:val="28"/>
        </w:rPr>
        <w:t>Большемурашкинского</w:t>
      </w:r>
      <w:proofErr w:type="spellEnd"/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proofErr w:type="gramStart"/>
      <w:r w:rsidRPr="0028038A">
        <w:rPr>
          <w:b/>
          <w:sz w:val="28"/>
          <w:szCs w:val="28"/>
        </w:rPr>
        <w:t>муниципального</w:t>
      </w:r>
      <w:proofErr w:type="gramEnd"/>
      <w:r w:rsidRPr="0028038A">
        <w:rPr>
          <w:b/>
          <w:sz w:val="28"/>
          <w:szCs w:val="28"/>
        </w:rPr>
        <w:t xml:space="preserve"> рай</w:t>
      </w:r>
      <w:r w:rsidR="00826548">
        <w:rPr>
          <w:b/>
          <w:sz w:val="28"/>
          <w:szCs w:val="28"/>
        </w:rPr>
        <w:t>она Нижегородской области на 2022</w:t>
      </w:r>
      <w:r w:rsidRPr="0028038A">
        <w:rPr>
          <w:b/>
          <w:sz w:val="28"/>
          <w:szCs w:val="28"/>
        </w:rPr>
        <w:t xml:space="preserve"> - 20</w:t>
      </w:r>
      <w:r w:rsidR="005659D6">
        <w:rPr>
          <w:b/>
          <w:sz w:val="28"/>
          <w:szCs w:val="28"/>
        </w:rPr>
        <w:t>2</w:t>
      </w:r>
      <w:r w:rsidR="00826548">
        <w:rPr>
          <w:b/>
          <w:sz w:val="28"/>
          <w:szCs w:val="28"/>
        </w:rPr>
        <w:t>4</w:t>
      </w:r>
      <w:r w:rsidRPr="0028038A">
        <w:rPr>
          <w:b/>
          <w:sz w:val="28"/>
          <w:szCs w:val="28"/>
        </w:rPr>
        <w:t xml:space="preserve"> годы</w:t>
      </w: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</w:p>
    <w:p w:rsidR="0028038A" w:rsidRPr="0028038A" w:rsidRDefault="0028038A" w:rsidP="0028038A">
      <w:pPr>
        <w:jc w:val="center"/>
        <w:rPr>
          <w:sz w:val="28"/>
          <w:szCs w:val="28"/>
        </w:rPr>
      </w:pPr>
      <w:r w:rsidRPr="0028038A">
        <w:rPr>
          <w:sz w:val="28"/>
          <w:szCs w:val="28"/>
        </w:rPr>
        <w:t xml:space="preserve">Раздел </w:t>
      </w:r>
      <w:r w:rsidRPr="0028038A">
        <w:rPr>
          <w:sz w:val="28"/>
          <w:szCs w:val="28"/>
          <w:lang w:val="en-US"/>
        </w:rPr>
        <w:t>I</w:t>
      </w:r>
      <w:r w:rsidRPr="0028038A">
        <w:rPr>
          <w:sz w:val="28"/>
          <w:szCs w:val="28"/>
        </w:rPr>
        <w:t>. Основные направления и задачи приватизации</w:t>
      </w:r>
    </w:p>
    <w:p w:rsidR="0028038A" w:rsidRPr="0028038A" w:rsidRDefault="0028038A" w:rsidP="0028038A">
      <w:pPr>
        <w:jc w:val="center"/>
        <w:rPr>
          <w:sz w:val="28"/>
          <w:szCs w:val="28"/>
        </w:rPr>
      </w:pPr>
      <w:r w:rsidRPr="0028038A">
        <w:rPr>
          <w:sz w:val="28"/>
          <w:szCs w:val="28"/>
        </w:rPr>
        <w:t xml:space="preserve">муниципального имущества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</w:t>
      </w:r>
    </w:p>
    <w:p w:rsidR="0028038A" w:rsidRPr="0028038A" w:rsidRDefault="0028038A" w:rsidP="0028038A">
      <w:pPr>
        <w:rPr>
          <w:sz w:val="28"/>
          <w:szCs w:val="28"/>
        </w:rPr>
      </w:pPr>
    </w:p>
    <w:p w:rsidR="0028038A" w:rsidRDefault="0028038A" w:rsidP="00FF378A">
      <w:pPr>
        <w:ind w:firstLine="567"/>
        <w:jc w:val="both"/>
        <w:rPr>
          <w:sz w:val="28"/>
          <w:szCs w:val="28"/>
        </w:rPr>
      </w:pPr>
      <w:proofErr w:type="gramStart"/>
      <w:r w:rsidRPr="0028038A">
        <w:rPr>
          <w:sz w:val="28"/>
          <w:szCs w:val="28"/>
        </w:rPr>
        <w:t xml:space="preserve">В соответствии с Федеральным законом от 21.12.2001 года  № 178-ФЗ </w:t>
      </w:r>
      <w:r w:rsidRPr="0028038A">
        <w:rPr>
          <w:sz w:val="28"/>
          <w:szCs w:val="28"/>
        </w:rPr>
        <w:br/>
        <w:t xml:space="preserve">«О приватизации государственного и муниципального имущества» и Положением о порядке приватизации муниципального имущества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 Нижегородской области, утвержденным решением Земского собрания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района от 27.07.2011 года № 39 (с изменениями,  внесенными  решениями Земского собрания  от  29.03.2012 № 18, от 30.05.2012 № 37, от 08.06.2015 № 34</w:t>
      </w:r>
      <w:r w:rsidR="003D04D1">
        <w:rPr>
          <w:sz w:val="28"/>
          <w:szCs w:val="28"/>
        </w:rPr>
        <w:t>,</w:t>
      </w:r>
      <w:r w:rsidR="003D04D1" w:rsidRPr="003D04D1">
        <w:rPr>
          <w:sz w:val="28"/>
          <w:szCs w:val="28"/>
        </w:rPr>
        <w:t xml:space="preserve"> </w:t>
      </w:r>
      <w:r w:rsidR="003D04D1">
        <w:rPr>
          <w:sz w:val="28"/>
          <w:szCs w:val="28"/>
        </w:rPr>
        <w:t>от 27.10.201</w:t>
      </w:r>
      <w:r w:rsidR="00B07043">
        <w:rPr>
          <w:sz w:val="28"/>
          <w:szCs w:val="28"/>
        </w:rPr>
        <w:t>5</w:t>
      </w:r>
      <w:r w:rsidR="003D04D1">
        <w:rPr>
          <w:sz w:val="28"/>
          <w:szCs w:val="28"/>
        </w:rPr>
        <w:t xml:space="preserve"> № 58</w:t>
      </w:r>
      <w:r w:rsidR="00231377">
        <w:rPr>
          <w:sz w:val="28"/>
          <w:szCs w:val="28"/>
        </w:rPr>
        <w:t>, 22.11.2018 № 56</w:t>
      </w:r>
      <w:r w:rsidRPr="0028038A">
        <w:rPr>
          <w:sz w:val="28"/>
          <w:szCs w:val="28"/>
        </w:rPr>
        <w:t>), приватизация осуществляется на</w:t>
      </w:r>
      <w:proofErr w:type="gramEnd"/>
      <w:r w:rsidRPr="0028038A">
        <w:rPr>
          <w:sz w:val="28"/>
          <w:szCs w:val="28"/>
        </w:rPr>
        <w:t xml:space="preserve"> </w:t>
      </w:r>
      <w:proofErr w:type="gramStart"/>
      <w:r w:rsidRPr="0028038A">
        <w:rPr>
          <w:sz w:val="28"/>
          <w:szCs w:val="28"/>
        </w:rPr>
        <w:t>основании</w:t>
      </w:r>
      <w:proofErr w:type="gramEnd"/>
      <w:r w:rsidRPr="0028038A">
        <w:rPr>
          <w:sz w:val="28"/>
          <w:szCs w:val="28"/>
        </w:rPr>
        <w:t xml:space="preserve"> утвержденных прогнозных планов приватизации на плановый период. </w:t>
      </w:r>
    </w:p>
    <w:p w:rsidR="009D1858" w:rsidRPr="0028038A" w:rsidRDefault="009D1858" w:rsidP="00826548">
      <w:pPr>
        <w:ind w:firstLine="708"/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района, в собственность физических и (или) юридических лиц, за исключением юридических лиц, установленных федеральным законом о приватизации.</w:t>
      </w:r>
    </w:p>
    <w:p w:rsidR="009D1858" w:rsidRDefault="000118B9" w:rsidP="00826548">
      <w:pPr>
        <w:pStyle w:val="ConsPlusNormal"/>
        <w:ind w:firstLine="540"/>
        <w:jc w:val="both"/>
      </w:pPr>
      <w:r w:rsidRPr="0028038A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>
        <w:t xml:space="preserve"> ц</w:t>
      </w:r>
      <w:r w:rsidR="009D1858">
        <w:t xml:space="preserve">елью реализации Прогнозного плана (программы) приватизации муниципального имущества в 2022 - 2024 годах является повышение эффективности управления муниципальной собственностью </w:t>
      </w:r>
      <w:proofErr w:type="spellStart"/>
      <w:r w:rsidR="009D1858">
        <w:t>Большемурашкинского</w:t>
      </w:r>
      <w:proofErr w:type="spellEnd"/>
      <w:r w:rsidR="009D1858">
        <w:t xml:space="preserve"> муниципального района и обеспечение планомерности процесса приватизации.</w:t>
      </w:r>
    </w:p>
    <w:p w:rsidR="009D1858" w:rsidRPr="00E415BA" w:rsidRDefault="00E415BA" w:rsidP="00E415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118B9" w:rsidRPr="00E415BA">
        <w:rPr>
          <w:sz w:val="28"/>
          <w:szCs w:val="28"/>
        </w:rPr>
        <w:t>З</w:t>
      </w:r>
      <w:r w:rsidR="009D1858" w:rsidRPr="00E415BA">
        <w:rPr>
          <w:sz w:val="28"/>
          <w:szCs w:val="28"/>
        </w:rPr>
        <w:t xml:space="preserve">адачами приватизации </w:t>
      </w:r>
      <w:r w:rsidRPr="00E415BA">
        <w:rPr>
          <w:sz w:val="28"/>
          <w:szCs w:val="28"/>
          <w:shd w:val="clear" w:color="auto" w:fill="FFFFFF"/>
        </w:rPr>
        <w:t xml:space="preserve">имущества, находящегося в собственности </w:t>
      </w:r>
      <w:proofErr w:type="spellStart"/>
      <w:r w:rsidRPr="00E415BA">
        <w:rPr>
          <w:sz w:val="28"/>
          <w:szCs w:val="28"/>
          <w:shd w:val="clear" w:color="auto" w:fill="FFFFFF"/>
        </w:rPr>
        <w:t>Большемурашкинского</w:t>
      </w:r>
      <w:proofErr w:type="spellEnd"/>
      <w:r w:rsidRPr="00E415BA">
        <w:rPr>
          <w:sz w:val="28"/>
          <w:szCs w:val="28"/>
          <w:shd w:val="clear" w:color="auto" w:fill="FFFFFF"/>
        </w:rPr>
        <w:t xml:space="preserve"> муниципального района Нижегородской области </w:t>
      </w:r>
      <w:r w:rsidRPr="00E415BA">
        <w:rPr>
          <w:sz w:val="28"/>
          <w:szCs w:val="28"/>
        </w:rPr>
        <w:t>в 2022-</w:t>
      </w:r>
      <w:r w:rsidR="009D1858" w:rsidRPr="00E415BA">
        <w:rPr>
          <w:sz w:val="28"/>
          <w:szCs w:val="28"/>
        </w:rPr>
        <w:t>2024 годах являются:</w:t>
      </w:r>
    </w:p>
    <w:p w:rsidR="009D1858" w:rsidRPr="00E415BA" w:rsidRDefault="009D1858" w:rsidP="00E415BA">
      <w:pPr>
        <w:pStyle w:val="ConsPlusNormal"/>
        <w:ind w:firstLine="540"/>
        <w:jc w:val="both"/>
        <w:rPr>
          <w:sz w:val="28"/>
          <w:szCs w:val="28"/>
        </w:rPr>
      </w:pPr>
      <w:r w:rsidRPr="00E415BA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D1858" w:rsidRPr="00E415BA" w:rsidRDefault="009D1858" w:rsidP="00E415BA">
      <w:pPr>
        <w:pStyle w:val="ConsPlusNormal"/>
        <w:ind w:firstLine="540"/>
        <w:jc w:val="both"/>
        <w:rPr>
          <w:sz w:val="28"/>
          <w:szCs w:val="28"/>
        </w:rPr>
      </w:pPr>
      <w:r w:rsidRPr="00E415BA">
        <w:rPr>
          <w:sz w:val="28"/>
          <w:szCs w:val="28"/>
        </w:rPr>
        <w:t>- приватизация муниципального имущества, не задействованного в обеспечении функций и задач местного самоуправления;</w:t>
      </w:r>
    </w:p>
    <w:p w:rsidR="009D1858" w:rsidRPr="00E415BA" w:rsidRDefault="009D1858" w:rsidP="00E415BA">
      <w:pPr>
        <w:pStyle w:val="ConsPlusNormal"/>
        <w:ind w:firstLine="540"/>
        <w:jc w:val="both"/>
        <w:rPr>
          <w:sz w:val="28"/>
          <w:szCs w:val="28"/>
        </w:rPr>
      </w:pPr>
      <w:r w:rsidRPr="00E415BA">
        <w:rPr>
          <w:sz w:val="28"/>
          <w:szCs w:val="28"/>
        </w:rPr>
        <w:t xml:space="preserve">- </w:t>
      </w:r>
      <w:r w:rsidR="00E415BA" w:rsidRPr="00E415BA">
        <w:rPr>
          <w:shd w:val="clear" w:color="auto" w:fill="FFFFFF"/>
        </w:rPr>
        <w:t xml:space="preserve">увеличение поступлений в бюджет </w:t>
      </w:r>
      <w:proofErr w:type="spellStart"/>
      <w:r w:rsidR="00E415BA" w:rsidRPr="00E415BA">
        <w:rPr>
          <w:sz w:val="28"/>
          <w:szCs w:val="28"/>
          <w:shd w:val="clear" w:color="auto" w:fill="FFFFFF"/>
        </w:rPr>
        <w:t>Большемурашкинского</w:t>
      </w:r>
      <w:proofErr w:type="spellEnd"/>
      <w:r w:rsidR="00E415BA" w:rsidRPr="00E415BA">
        <w:rPr>
          <w:sz w:val="28"/>
          <w:szCs w:val="28"/>
          <w:shd w:val="clear" w:color="auto" w:fill="FFFFFF"/>
        </w:rPr>
        <w:t xml:space="preserve"> муниципального района Нижегородской области </w:t>
      </w:r>
      <w:r w:rsidR="00E415BA" w:rsidRPr="00E415BA">
        <w:rPr>
          <w:shd w:val="clear" w:color="auto" w:fill="FFFFFF"/>
        </w:rPr>
        <w:t>в 2022-2024 годах за счет средств от приватизации имущества</w:t>
      </w:r>
      <w:r w:rsidRPr="00E415BA">
        <w:rPr>
          <w:sz w:val="28"/>
          <w:szCs w:val="28"/>
        </w:rPr>
        <w:t>;</w:t>
      </w:r>
    </w:p>
    <w:p w:rsidR="00E415BA" w:rsidRPr="00E415BA" w:rsidRDefault="00E415BA" w:rsidP="00E415BA">
      <w:pPr>
        <w:pStyle w:val="ConsPlusNormal"/>
        <w:ind w:firstLine="540"/>
        <w:jc w:val="both"/>
        <w:rPr>
          <w:sz w:val="28"/>
          <w:szCs w:val="28"/>
        </w:rPr>
      </w:pPr>
      <w:r w:rsidRPr="00E415BA">
        <w:rPr>
          <w:sz w:val="28"/>
          <w:szCs w:val="28"/>
        </w:rPr>
        <w:t>- увеличение налогооблагаемой базы;</w:t>
      </w:r>
    </w:p>
    <w:p w:rsidR="00E415BA" w:rsidRPr="00E415BA" w:rsidRDefault="00E415BA" w:rsidP="00E415BA">
      <w:pPr>
        <w:pStyle w:val="ConsPlusNormal"/>
        <w:ind w:firstLine="540"/>
        <w:jc w:val="both"/>
        <w:rPr>
          <w:sz w:val="28"/>
          <w:szCs w:val="28"/>
        </w:rPr>
      </w:pPr>
      <w:r w:rsidRPr="00E415BA">
        <w:rPr>
          <w:sz w:val="28"/>
          <w:szCs w:val="28"/>
        </w:rPr>
        <w:t xml:space="preserve">- </w:t>
      </w:r>
      <w:r w:rsidRPr="00E415BA">
        <w:rPr>
          <w:sz w:val="28"/>
          <w:szCs w:val="28"/>
          <w:shd w:val="clear" w:color="auto" w:fill="FFFFFF"/>
        </w:rPr>
        <w:t xml:space="preserve">создание условий для развития рыночных отношений и устойчивого экономического развития в </w:t>
      </w:r>
      <w:proofErr w:type="spellStart"/>
      <w:r w:rsidRPr="00E415BA">
        <w:rPr>
          <w:sz w:val="28"/>
          <w:szCs w:val="28"/>
          <w:shd w:val="clear" w:color="auto" w:fill="FFFFFF"/>
        </w:rPr>
        <w:t>Большемурашкинском</w:t>
      </w:r>
      <w:proofErr w:type="spellEnd"/>
      <w:r w:rsidRPr="00E415BA">
        <w:rPr>
          <w:sz w:val="28"/>
          <w:szCs w:val="28"/>
          <w:shd w:val="clear" w:color="auto" w:fill="FFFFFF"/>
        </w:rPr>
        <w:t xml:space="preserve"> муниципальном районе Нижегородской области.</w:t>
      </w:r>
    </w:p>
    <w:p w:rsidR="0028038A" w:rsidRPr="0028038A" w:rsidRDefault="00E415BA" w:rsidP="00E41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038A" w:rsidRPr="0028038A">
        <w:rPr>
          <w:sz w:val="28"/>
          <w:szCs w:val="28"/>
        </w:rPr>
        <w:t xml:space="preserve">Разработка прогнозного плана приватизации муниципального имущества </w:t>
      </w:r>
      <w:proofErr w:type="spellStart"/>
      <w:r w:rsidR="0028038A" w:rsidRPr="0028038A">
        <w:rPr>
          <w:sz w:val="28"/>
          <w:szCs w:val="28"/>
        </w:rPr>
        <w:t>Большемурашкинского</w:t>
      </w:r>
      <w:proofErr w:type="spellEnd"/>
      <w:r w:rsidR="0028038A" w:rsidRPr="0028038A">
        <w:rPr>
          <w:sz w:val="28"/>
          <w:szCs w:val="28"/>
        </w:rPr>
        <w:t xml:space="preserve"> муниципального района</w:t>
      </w:r>
      <w:r w:rsidR="00E23749">
        <w:rPr>
          <w:sz w:val="28"/>
          <w:szCs w:val="28"/>
        </w:rPr>
        <w:t xml:space="preserve"> Нижегородской области</w:t>
      </w:r>
      <w:r w:rsidR="00101E6D">
        <w:rPr>
          <w:sz w:val="28"/>
          <w:szCs w:val="28"/>
        </w:rPr>
        <w:t xml:space="preserve"> на 2022</w:t>
      </w:r>
      <w:r w:rsidR="0028038A" w:rsidRPr="0028038A">
        <w:rPr>
          <w:sz w:val="28"/>
          <w:szCs w:val="28"/>
        </w:rPr>
        <w:t xml:space="preserve"> - 20</w:t>
      </w:r>
      <w:r w:rsidR="00101E6D">
        <w:rPr>
          <w:sz w:val="28"/>
          <w:szCs w:val="28"/>
        </w:rPr>
        <w:t>24</w:t>
      </w:r>
      <w:r w:rsidR="0028038A" w:rsidRPr="0028038A">
        <w:rPr>
          <w:sz w:val="28"/>
          <w:szCs w:val="28"/>
        </w:rPr>
        <w:t xml:space="preserve"> годы (далее – План приватизации) осуществлена  исходя </w:t>
      </w:r>
      <w:r w:rsidR="0028038A" w:rsidRPr="0028038A">
        <w:rPr>
          <w:sz w:val="28"/>
          <w:szCs w:val="28"/>
        </w:rPr>
        <w:lastRenderedPageBreak/>
        <w:t xml:space="preserve">из принципов эффективного управления муниципальной собственностью </w:t>
      </w:r>
      <w:proofErr w:type="spellStart"/>
      <w:r w:rsidR="0028038A" w:rsidRPr="0028038A">
        <w:rPr>
          <w:sz w:val="28"/>
          <w:szCs w:val="28"/>
        </w:rPr>
        <w:t>Большемурашкинского</w:t>
      </w:r>
      <w:proofErr w:type="spellEnd"/>
      <w:r w:rsidR="0028038A" w:rsidRPr="0028038A">
        <w:rPr>
          <w:sz w:val="28"/>
          <w:szCs w:val="28"/>
        </w:rPr>
        <w:t xml:space="preserve"> муниципального района и снижения расходов на содержание муниципальной собственности</w:t>
      </w:r>
      <w:r w:rsidR="00FA605F">
        <w:rPr>
          <w:sz w:val="28"/>
          <w:szCs w:val="28"/>
        </w:rPr>
        <w:t>.</w:t>
      </w:r>
      <w:r w:rsidR="0028038A" w:rsidRPr="0028038A">
        <w:rPr>
          <w:sz w:val="28"/>
          <w:szCs w:val="28"/>
        </w:rPr>
        <w:t xml:space="preserve"> </w:t>
      </w:r>
    </w:p>
    <w:p w:rsidR="0028038A" w:rsidRPr="0028038A" w:rsidRDefault="0063699A" w:rsidP="002803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23749">
        <w:rPr>
          <w:sz w:val="28"/>
          <w:szCs w:val="28"/>
        </w:rPr>
        <w:t>Муниципальное имущество</w:t>
      </w:r>
      <w:r w:rsidR="0028038A" w:rsidRPr="0028038A">
        <w:rPr>
          <w:sz w:val="28"/>
          <w:szCs w:val="28"/>
        </w:rPr>
        <w:t>, включ</w:t>
      </w:r>
      <w:r w:rsidR="00E23749">
        <w:rPr>
          <w:sz w:val="28"/>
          <w:szCs w:val="28"/>
        </w:rPr>
        <w:t>аемое</w:t>
      </w:r>
      <w:r w:rsidR="0028038A" w:rsidRPr="0028038A">
        <w:rPr>
          <w:sz w:val="28"/>
          <w:szCs w:val="28"/>
        </w:rPr>
        <w:t xml:space="preserve"> в План приватизации, вход</w:t>
      </w:r>
      <w:r w:rsidR="00E23749">
        <w:rPr>
          <w:sz w:val="28"/>
          <w:szCs w:val="28"/>
        </w:rPr>
        <w:t>и</w:t>
      </w:r>
      <w:r w:rsidR="0028038A" w:rsidRPr="0028038A">
        <w:rPr>
          <w:sz w:val="28"/>
          <w:szCs w:val="28"/>
        </w:rPr>
        <w:t xml:space="preserve">т в состав муниципальной имущественной казны </w:t>
      </w:r>
      <w:proofErr w:type="spellStart"/>
      <w:r w:rsidR="0028038A" w:rsidRPr="0028038A">
        <w:rPr>
          <w:sz w:val="28"/>
          <w:szCs w:val="28"/>
        </w:rPr>
        <w:t>Большемурашкинского</w:t>
      </w:r>
      <w:proofErr w:type="spellEnd"/>
      <w:r w:rsidR="0028038A" w:rsidRPr="0028038A">
        <w:rPr>
          <w:sz w:val="28"/>
          <w:szCs w:val="28"/>
        </w:rPr>
        <w:t xml:space="preserve"> </w:t>
      </w:r>
      <w:r w:rsidR="0028038A" w:rsidRPr="00D27283">
        <w:rPr>
          <w:sz w:val="28"/>
          <w:szCs w:val="28"/>
        </w:rPr>
        <w:t xml:space="preserve">муниципального района </w:t>
      </w:r>
      <w:r w:rsidR="0082366B" w:rsidRPr="00D27283">
        <w:rPr>
          <w:sz w:val="28"/>
          <w:szCs w:val="28"/>
        </w:rPr>
        <w:t xml:space="preserve">и </w:t>
      </w:r>
      <w:r w:rsidR="0082366B" w:rsidRPr="00B21FC6">
        <w:rPr>
          <w:sz w:val="28"/>
          <w:szCs w:val="28"/>
        </w:rPr>
        <w:t xml:space="preserve">предлагается к </w:t>
      </w:r>
      <w:r w:rsidR="00B21FC6">
        <w:rPr>
          <w:sz w:val="28"/>
          <w:szCs w:val="28"/>
        </w:rPr>
        <w:t>прод</w:t>
      </w:r>
      <w:r w:rsidR="00B21FC6" w:rsidRPr="00B21FC6">
        <w:rPr>
          <w:sz w:val="28"/>
          <w:szCs w:val="28"/>
        </w:rPr>
        <w:t>аже</w:t>
      </w:r>
      <w:r w:rsidR="0082366B" w:rsidRPr="00D27283">
        <w:rPr>
          <w:sz w:val="28"/>
          <w:szCs w:val="28"/>
        </w:rPr>
        <w:t xml:space="preserve"> </w:t>
      </w:r>
      <w:r w:rsidR="0028038A" w:rsidRPr="00D27283">
        <w:rPr>
          <w:sz w:val="28"/>
          <w:szCs w:val="28"/>
        </w:rPr>
        <w:t>в связи</w:t>
      </w:r>
      <w:r w:rsidR="0028038A" w:rsidRPr="0028038A">
        <w:rPr>
          <w:sz w:val="28"/>
          <w:szCs w:val="28"/>
        </w:rPr>
        <w:t xml:space="preserve"> с отсутствием необходимости в </w:t>
      </w:r>
      <w:r w:rsidR="0082366B">
        <w:rPr>
          <w:sz w:val="28"/>
          <w:szCs w:val="28"/>
        </w:rPr>
        <w:t>его</w:t>
      </w:r>
      <w:r w:rsidR="0028038A" w:rsidRPr="0028038A">
        <w:rPr>
          <w:sz w:val="28"/>
          <w:szCs w:val="28"/>
        </w:rPr>
        <w:t xml:space="preserve"> дальнейшей эксплуатации и оптимизации расходования бюджетных средств на организаци</w:t>
      </w:r>
      <w:r w:rsidR="00B21FC6">
        <w:rPr>
          <w:sz w:val="28"/>
          <w:szCs w:val="28"/>
        </w:rPr>
        <w:t xml:space="preserve">ю системы управления имуществом, </w:t>
      </w:r>
      <w:r w:rsidR="0028038A" w:rsidRPr="0028038A">
        <w:rPr>
          <w:sz w:val="28"/>
          <w:szCs w:val="28"/>
        </w:rPr>
        <w:t xml:space="preserve">на его содержание и ремонт. </w:t>
      </w:r>
    </w:p>
    <w:p w:rsidR="0028038A" w:rsidRPr="0028038A" w:rsidRDefault="0063699A" w:rsidP="0028038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8038A" w:rsidRPr="0028038A">
        <w:rPr>
          <w:sz w:val="28"/>
          <w:szCs w:val="28"/>
        </w:rPr>
        <w:t>В случае</w:t>
      </w:r>
      <w:proofErr w:type="gramStart"/>
      <w:r w:rsidR="00FA605F">
        <w:rPr>
          <w:sz w:val="28"/>
          <w:szCs w:val="28"/>
        </w:rPr>
        <w:t>,</w:t>
      </w:r>
      <w:proofErr w:type="gramEnd"/>
      <w:r w:rsidR="0028038A" w:rsidRPr="0028038A">
        <w:rPr>
          <w:sz w:val="28"/>
          <w:szCs w:val="28"/>
        </w:rPr>
        <w:t xml:space="preserve"> если приватизация муниципального имущества способом, установленным в разделе </w:t>
      </w:r>
      <w:r w:rsidR="0028038A" w:rsidRPr="0028038A">
        <w:rPr>
          <w:sz w:val="28"/>
          <w:szCs w:val="28"/>
          <w:lang w:val="en-US"/>
        </w:rPr>
        <w:t>II</w:t>
      </w:r>
      <w:r w:rsidR="00101E6D">
        <w:rPr>
          <w:sz w:val="28"/>
          <w:szCs w:val="28"/>
        </w:rPr>
        <w:t>, не состоится до конца 2022</w:t>
      </w:r>
      <w:r w:rsidR="0028038A" w:rsidRPr="0028038A">
        <w:rPr>
          <w:sz w:val="28"/>
          <w:szCs w:val="28"/>
        </w:rPr>
        <w:t xml:space="preserve"> года, то в течение 20</w:t>
      </w:r>
      <w:r w:rsidR="00097A72">
        <w:rPr>
          <w:sz w:val="28"/>
          <w:szCs w:val="28"/>
        </w:rPr>
        <w:t>2</w:t>
      </w:r>
      <w:r w:rsidR="00E415BA">
        <w:rPr>
          <w:sz w:val="28"/>
          <w:szCs w:val="28"/>
        </w:rPr>
        <w:t>3</w:t>
      </w:r>
      <w:r w:rsidR="0028038A" w:rsidRPr="0028038A">
        <w:rPr>
          <w:sz w:val="28"/>
          <w:szCs w:val="28"/>
        </w:rPr>
        <w:t xml:space="preserve"> года будут организованы торги  по продаже ранее установленным способом  либо продажа посредством публичного предложения.</w:t>
      </w:r>
    </w:p>
    <w:p w:rsidR="0028038A" w:rsidRPr="0028038A" w:rsidRDefault="0063699A" w:rsidP="00280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8038A" w:rsidRPr="0028038A">
        <w:rPr>
          <w:sz w:val="28"/>
          <w:szCs w:val="28"/>
        </w:rPr>
        <w:t>Предварительная начальная цена муниципального имущества, включенного в План приватизации, установлена на основании результатов рыночной стоимости, выполненной в соответствии с законодательством, регулирующим оценочную деятельность в Российской Федерации,  и включает налог на добавленную стоимость (НДС</w:t>
      </w:r>
      <w:r w:rsidR="00101E6D">
        <w:rPr>
          <w:sz w:val="28"/>
          <w:szCs w:val="28"/>
        </w:rPr>
        <w:t>)</w:t>
      </w:r>
      <w:r w:rsidR="0028038A" w:rsidRPr="0028038A">
        <w:rPr>
          <w:sz w:val="28"/>
          <w:szCs w:val="28"/>
        </w:rPr>
        <w:t xml:space="preserve">. </w:t>
      </w:r>
    </w:p>
    <w:p w:rsidR="0028038A" w:rsidRPr="0028038A" w:rsidRDefault="0028038A" w:rsidP="0063699A">
      <w:pPr>
        <w:ind w:firstLine="567"/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Средства, полученные от приватизации муниципального имущества, будут направлены на обеспечение финансирования бюджета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района.</w:t>
      </w:r>
    </w:p>
    <w:p w:rsidR="00E415BA" w:rsidRDefault="00E415BA" w:rsidP="0063699A">
      <w:pPr>
        <w:pStyle w:val="ConsPlusNormal"/>
        <w:ind w:firstLine="540"/>
        <w:jc w:val="both"/>
      </w:pPr>
      <w:r>
        <w:t>1.</w:t>
      </w:r>
      <w:r w:rsidR="0063699A">
        <w:t>6</w:t>
      </w:r>
      <w:r>
        <w:t>. В 202</w:t>
      </w:r>
      <w:r w:rsidR="0063699A">
        <w:t>2</w:t>
      </w:r>
      <w:r>
        <w:t xml:space="preserve"> - 202</w:t>
      </w:r>
      <w:r w:rsidR="00B21859">
        <w:t>4</w:t>
      </w:r>
      <w:r>
        <w:t xml:space="preserve"> годах планируется приватизировать </w:t>
      </w:r>
      <w:r w:rsidR="0063699A">
        <w:t xml:space="preserve">один </w:t>
      </w:r>
      <w:r>
        <w:t>объект недвижимости</w:t>
      </w:r>
      <w:r w:rsidR="0063699A">
        <w:t>, находящийся в муниципальной собственности</w:t>
      </w:r>
      <w:r>
        <w:t>.</w:t>
      </w:r>
    </w:p>
    <w:p w:rsidR="00E415BA" w:rsidRDefault="00E415BA" w:rsidP="0063699A">
      <w:pPr>
        <w:pStyle w:val="ConsPlusNormal"/>
        <w:ind w:firstLine="540"/>
        <w:jc w:val="both"/>
      </w:pPr>
      <w:r>
        <w:t>Перечень муниципального имущества, планируемого к приватизации в 202</w:t>
      </w:r>
      <w:r w:rsidR="0063699A">
        <w:t>2</w:t>
      </w:r>
      <w:r>
        <w:t xml:space="preserve"> - 202</w:t>
      </w:r>
      <w:r w:rsidR="00B21859">
        <w:t>4</w:t>
      </w:r>
      <w:r>
        <w:t xml:space="preserve"> годах, будет дополняться с учетом результатов работы по оптимизации структуры муниципальной собственности.</w:t>
      </w:r>
    </w:p>
    <w:p w:rsidR="00E415BA" w:rsidRDefault="00E415BA" w:rsidP="0063699A">
      <w:pPr>
        <w:pStyle w:val="ConsPlusNormal"/>
        <w:ind w:firstLine="540"/>
        <w:jc w:val="both"/>
      </w:pPr>
      <w:r>
        <w:t>1.</w:t>
      </w:r>
      <w:r w:rsidR="0063699A">
        <w:t>7</w:t>
      </w:r>
      <w:r>
        <w:t>. Планируемое поступление денежных средств от реализации настоящего Прогнозного плана</w:t>
      </w:r>
      <w:r w:rsidR="0063699A">
        <w:t xml:space="preserve"> (программы) приватизации в 2022</w:t>
      </w:r>
      <w:r>
        <w:t xml:space="preserve"> году составит 70000 (Семь</w:t>
      </w:r>
      <w:r w:rsidR="0063699A">
        <w:t>десят</w:t>
      </w:r>
      <w:r>
        <w:t xml:space="preserve"> </w:t>
      </w:r>
      <w:r w:rsidR="0063699A">
        <w:t>тысяч) рублей</w:t>
      </w:r>
      <w:r>
        <w:t>.</w:t>
      </w:r>
    </w:p>
    <w:p w:rsidR="00E415BA" w:rsidRPr="0028038A" w:rsidRDefault="00E415BA" w:rsidP="0028038A">
      <w:pPr>
        <w:rPr>
          <w:sz w:val="28"/>
          <w:szCs w:val="28"/>
        </w:rPr>
        <w:sectPr w:rsidR="00E415BA" w:rsidRPr="0028038A" w:rsidSect="00853787">
          <w:pgSz w:w="11906" w:h="16838"/>
          <w:pgMar w:top="851" w:right="851" w:bottom="851" w:left="1418" w:header="709" w:footer="709" w:gutter="0"/>
          <w:cols w:space="720"/>
          <w:docGrid w:linePitch="326"/>
        </w:sectPr>
      </w:pPr>
    </w:p>
    <w:p w:rsidR="0028038A" w:rsidRDefault="0028038A" w:rsidP="002803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Перечень муниципального имущества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28038A" w:rsidRDefault="00CA0CFC" w:rsidP="0028038A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8038A">
        <w:rPr>
          <w:sz w:val="28"/>
          <w:szCs w:val="28"/>
        </w:rPr>
        <w:t>айона</w:t>
      </w:r>
      <w:r w:rsidR="00A063DE">
        <w:rPr>
          <w:sz w:val="28"/>
          <w:szCs w:val="28"/>
        </w:rPr>
        <w:t xml:space="preserve"> Нижегородской о</w:t>
      </w:r>
      <w:r>
        <w:rPr>
          <w:sz w:val="28"/>
          <w:szCs w:val="28"/>
        </w:rPr>
        <w:t>б</w:t>
      </w:r>
      <w:r w:rsidR="00A063DE">
        <w:rPr>
          <w:sz w:val="28"/>
          <w:szCs w:val="28"/>
        </w:rPr>
        <w:t>ласти</w:t>
      </w:r>
      <w:r w:rsidR="0028038A">
        <w:rPr>
          <w:sz w:val="28"/>
          <w:szCs w:val="28"/>
        </w:rPr>
        <w:t xml:space="preserve">, приватизация </w:t>
      </w:r>
      <w:proofErr w:type="gramStart"/>
      <w:r w:rsidR="0028038A">
        <w:rPr>
          <w:sz w:val="28"/>
          <w:szCs w:val="28"/>
        </w:rPr>
        <w:t>которого</w:t>
      </w:r>
      <w:proofErr w:type="gramEnd"/>
      <w:r w:rsidR="0028038A">
        <w:rPr>
          <w:sz w:val="28"/>
          <w:szCs w:val="28"/>
        </w:rPr>
        <w:t xml:space="preserve"> планируется в 20</w:t>
      </w:r>
      <w:r w:rsidR="0063699A">
        <w:rPr>
          <w:sz w:val="28"/>
          <w:szCs w:val="28"/>
        </w:rPr>
        <w:t>22</w:t>
      </w:r>
      <w:r w:rsidR="0028038A">
        <w:rPr>
          <w:sz w:val="28"/>
          <w:szCs w:val="28"/>
        </w:rPr>
        <w:t xml:space="preserve"> - 20</w:t>
      </w:r>
      <w:r w:rsidR="009D2B12">
        <w:rPr>
          <w:sz w:val="28"/>
          <w:szCs w:val="28"/>
        </w:rPr>
        <w:t>2</w:t>
      </w:r>
      <w:r w:rsidR="0063699A">
        <w:rPr>
          <w:sz w:val="28"/>
          <w:szCs w:val="28"/>
        </w:rPr>
        <w:t>4</w:t>
      </w:r>
      <w:r w:rsidR="0028038A">
        <w:rPr>
          <w:sz w:val="28"/>
          <w:szCs w:val="28"/>
        </w:rPr>
        <w:t xml:space="preserve"> годах</w:t>
      </w:r>
    </w:p>
    <w:p w:rsidR="0028038A" w:rsidRDefault="0028038A" w:rsidP="0028038A">
      <w:pPr>
        <w:jc w:val="center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410"/>
        <w:gridCol w:w="3402"/>
        <w:gridCol w:w="2410"/>
        <w:gridCol w:w="1984"/>
        <w:gridCol w:w="2126"/>
      </w:tblGrid>
      <w:tr w:rsidR="005839DB" w:rsidTr="00CA0CFC">
        <w:tc>
          <w:tcPr>
            <w:tcW w:w="425" w:type="dxa"/>
            <w:hideMark/>
          </w:tcPr>
          <w:p w:rsidR="0028038A" w:rsidRDefault="0028038A" w:rsidP="00CA0CFC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hideMark/>
          </w:tcPr>
          <w:p w:rsidR="0028038A" w:rsidRDefault="0028038A">
            <w:pPr>
              <w:jc w:val="center"/>
            </w:pPr>
            <w:r>
              <w:t>Наименование объекта</w:t>
            </w:r>
            <w:r w:rsidR="0063699A">
              <w:t xml:space="preserve"> муниципальной собственности</w:t>
            </w:r>
          </w:p>
        </w:tc>
        <w:tc>
          <w:tcPr>
            <w:tcW w:w="2410" w:type="dxa"/>
            <w:hideMark/>
          </w:tcPr>
          <w:p w:rsidR="0028038A" w:rsidRPr="0063699A" w:rsidRDefault="0063699A">
            <w:pPr>
              <w:jc w:val="center"/>
            </w:pPr>
            <w:r w:rsidRPr="0063699A">
              <w:rPr>
                <w:rFonts w:eastAsia="Calibri"/>
                <w:lang w:eastAsia="en-US"/>
              </w:rPr>
              <w:t>Местонахождение объекта муниципальной собственности</w:t>
            </w:r>
          </w:p>
        </w:tc>
        <w:tc>
          <w:tcPr>
            <w:tcW w:w="3402" w:type="dxa"/>
            <w:hideMark/>
          </w:tcPr>
          <w:p w:rsidR="0028038A" w:rsidRDefault="0028038A">
            <w:pPr>
              <w:jc w:val="center"/>
            </w:pPr>
            <w:r>
              <w:t>Характеристика объекта</w:t>
            </w:r>
          </w:p>
        </w:tc>
        <w:tc>
          <w:tcPr>
            <w:tcW w:w="2410" w:type="dxa"/>
            <w:hideMark/>
          </w:tcPr>
          <w:p w:rsidR="0028038A" w:rsidRDefault="0028038A">
            <w:pPr>
              <w:jc w:val="center"/>
            </w:pPr>
            <w:r>
              <w:t>Способ приватизации</w:t>
            </w:r>
          </w:p>
        </w:tc>
        <w:tc>
          <w:tcPr>
            <w:tcW w:w="1984" w:type="dxa"/>
            <w:hideMark/>
          </w:tcPr>
          <w:p w:rsidR="0028038A" w:rsidRDefault="0028038A">
            <w:pPr>
              <w:jc w:val="center"/>
            </w:pPr>
            <w:proofErr w:type="spellStart"/>
            <w:proofErr w:type="gramStart"/>
            <w:r>
              <w:t>Ориентировоч</w:t>
            </w:r>
            <w:r w:rsidR="00A063DE">
              <w:t>-</w:t>
            </w:r>
            <w:r>
              <w:t>ный</w:t>
            </w:r>
            <w:proofErr w:type="spellEnd"/>
            <w:proofErr w:type="gramEnd"/>
            <w:r>
              <w:t xml:space="preserve"> срок приватизации</w:t>
            </w:r>
          </w:p>
        </w:tc>
        <w:tc>
          <w:tcPr>
            <w:tcW w:w="2126" w:type="dxa"/>
            <w:hideMark/>
          </w:tcPr>
          <w:p w:rsidR="0028038A" w:rsidRDefault="0028038A">
            <w:pPr>
              <w:jc w:val="center"/>
            </w:pPr>
            <w:r>
              <w:t>Предварительная начальна</w:t>
            </w:r>
            <w:r w:rsidR="00214242">
              <w:t>я цена (рублей</w:t>
            </w:r>
            <w:r>
              <w:t>)</w:t>
            </w:r>
          </w:p>
        </w:tc>
      </w:tr>
      <w:tr w:rsidR="005839DB" w:rsidTr="00CA0CFC">
        <w:tc>
          <w:tcPr>
            <w:tcW w:w="425" w:type="dxa"/>
            <w:hideMark/>
          </w:tcPr>
          <w:p w:rsidR="0028038A" w:rsidRDefault="0028038A">
            <w:pPr>
              <w:jc w:val="center"/>
            </w:pPr>
            <w:r>
              <w:t>1.</w:t>
            </w:r>
          </w:p>
        </w:tc>
        <w:tc>
          <w:tcPr>
            <w:tcW w:w="1843" w:type="dxa"/>
            <w:hideMark/>
          </w:tcPr>
          <w:p w:rsidR="0028038A" w:rsidRDefault="0028038A">
            <w:pPr>
              <w:jc w:val="center"/>
            </w:pPr>
            <w:r>
              <w:t>2.</w:t>
            </w:r>
          </w:p>
        </w:tc>
        <w:tc>
          <w:tcPr>
            <w:tcW w:w="2410" w:type="dxa"/>
            <w:hideMark/>
          </w:tcPr>
          <w:p w:rsidR="0028038A" w:rsidRDefault="0028038A">
            <w:pPr>
              <w:jc w:val="center"/>
            </w:pPr>
            <w:r>
              <w:t>3.</w:t>
            </w:r>
          </w:p>
        </w:tc>
        <w:tc>
          <w:tcPr>
            <w:tcW w:w="3402" w:type="dxa"/>
            <w:hideMark/>
          </w:tcPr>
          <w:p w:rsidR="0028038A" w:rsidRDefault="0028038A">
            <w:pPr>
              <w:jc w:val="center"/>
            </w:pPr>
            <w:r>
              <w:t>4.</w:t>
            </w:r>
          </w:p>
        </w:tc>
        <w:tc>
          <w:tcPr>
            <w:tcW w:w="2410" w:type="dxa"/>
            <w:hideMark/>
          </w:tcPr>
          <w:p w:rsidR="0028038A" w:rsidRDefault="0028038A">
            <w:pPr>
              <w:jc w:val="center"/>
            </w:pPr>
            <w:r>
              <w:t>5.</w:t>
            </w:r>
          </w:p>
        </w:tc>
        <w:tc>
          <w:tcPr>
            <w:tcW w:w="1984" w:type="dxa"/>
            <w:hideMark/>
          </w:tcPr>
          <w:p w:rsidR="0028038A" w:rsidRDefault="0028038A">
            <w:pPr>
              <w:jc w:val="center"/>
            </w:pPr>
            <w:r>
              <w:t>6.</w:t>
            </w:r>
          </w:p>
        </w:tc>
        <w:tc>
          <w:tcPr>
            <w:tcW w:w="2126" w:type="dxa"/>
            <w:hideMark/>
          </w:tcPr>
          <w:p w:rsidR="0028038A" w:rsidRDefault="0028038A">
            <w:pPr>
              <w:jc w:val="center"/>
            </w:pPr>
            <w:r>
              <w:t>7.</w:t>
            </w:r>
          </w:p>
        </w:tc>
      </w:tr>
      <w:tr w:rsidR="0063699A" w:rsidTr="00CA0CFC">
        <w:trPr>
          <w:trHeight w:val="1300"/>
        </w:trPr>
        <w:tc>
          <w:tcPr>
            <w:tcW w:w="425" w:type="dxa"/>
          </w:tcPr>
          <w:p w:rsidR="0063699A" w:rsidRDefault="00CA0CFC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63699A" w:rsidRDefault="00CA0CFC" w:rsidP="002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3699A" w:rsidRDefault="0063699A" w:rsidP="002E40E4">
            <w:pPr>
              <w:rPr>
                <w:sz w:val="22"/>
                <w:szCs w:val="22"/>
              </w:rPr>
            </w:pPr>
          </w:p>
          <w:p w:rsidR="0063699A" w:rsidRDefault="0063699A" w:rsidP="002E40E4">
            <w:pPr>
              <w:rPr>
                <w:sz w:val="22"/>
                <w:szCs w:val="22"/>
              </w:rPr>
            </w:pPr>
          </w:p>
          <w:p w:rsidR="0063699A" w:rsidRDefault="0063699A" w:rsidP="002E40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63699A" w:rsidRDefault="0063699A" w:rsidP="00AF548A">
            <w:proofErr w:type="gramStart"/>
            <w:r>
              <w:rPr>
                <w:sz w:val="22"/>
                <w:szCs w:val="22"/>
              </w:rPr>
              <w:t>Нижегородская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Большемурашкинский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Большое Мурашкино, пер. Кооперативный, д.3</w:t>
            </w:r>
            <w:r w:rsidR="00A063DE">
              <w:rPr>
                <w:sz w:val="22"/>
                <w:szCs w:val="22"/>
              </w:rPr>
              <w:t>, пом. П</w:t>
            </w:r>
            <w:proofErr w:type="gramStart"/>
            <w:r w:rsidR="00A063D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2" w:type="dxa"/>
          </w:tcPr>
          <w:p w:rsidR="00A063DE" w:rsidRDefault="00A063DE" w:rsidP="0063699A">
            <w:pPr>
              <w:jc w:val="both"/>
            </w:pPr>
            <w:r>
              <w:t>Нежилое помещение П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63699A" w:rsidRDefault="0063699A" w:rsidP="0063699A">
            <w:pPr>
              <w:jc w:val="both"/>
            </w:pPr>
            <w:r>
              <w:t xml:space="preserve">Площадь – 22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63699A" w:rsidRDefault="0063699A" w:rsidP="0063699A">
            <w:pPr>
              <w:jc w:val="both"/>
            </w:pPr>
            <w:r>
              <w:t>Этаж – 1;</w:t>
            </w:r>
          </w:p>
          <w:p w:rsidR="0063699A" w:rsidRDefault="0063699A" w:rsidP="0063699A">
            <w:pPr>
              <w:jc w:val="both"/>
            </w:pPr>
            <w:r>
              <w:t>Кадаст</w:t>
            </w:r>
            <w:r w:rsidR="00CA0CFC">
              <w:t>ровый номер: 52:31:0080006:2704</w:t>
            </w:r>
          </w:p>
          <w:p w:rsidR="0063699A" w:rsidRDefault="0063699A" w:rsidP="0063699A">
            <w:pPr>
              <w:jc w:val="both"/>
            </w:pPr>
          </w:p>
        </w:tc>
        <w:tc>
          <w:tcPr>
            <w:tcW w:w="2410" w:type="dxa"/>
            <w:hideMark/>
          </w:tcPr>
          <w:p w:rsidR="0063699A" w:rsidRDefault="0063699A" w:rsidP="00214242">
            <w:pPr>
              <w:jc w:val="both"/>
            </w:pPr>
            <w:r>
              <w:t>открытый  аукцион с открытой формой подачи предложений о цене</w:t>
            </w:r>
          </w:p>
        </w:tc>
        <w:tc>
          <w:tcPr>
            <w:tcW w:w="1984" w:type="dxa"/>
            <w:hideMark/>
          </w:tcPr>
          <w:p w:rsidR="0063699A" w:rsidRDefault="0063699A" w:rsidP="0063699A">
            <w:pPr>
              <w:jc w:val="both"/>
            </w:pPr>
            <w:r>
              <w:t xml:space="preserve">     2022 год</w:t>
            </w:r>
          </w:p>
        </w:tc>
        <w:tc>
          <w:tcPr>
            <w:tcW w:w="2126" w:type="dxa"/>
          </w:tcPr>
          <w:p w:rsidR="0063699A" w:rsidRDefault="0063699A" w:rsidP="00510A98">
            <w:pPr>
              <w:jc w:val="center"/>
            </w:pPr>
            <w:r>
              <w:t>70000</w:t>
            </w:r>
          </w:p>
        </w:tc>
      </w:tr>
    </w:tbl>
    <w:p w:rsidR="0028038A" w:rsidRDefault="0028038A" w:rsidP="00E856AF">
      <w:pPr>
        <w:jc w:val="right"/>
        <w:sectPr w:rsidR="0028038A" w:rsidSect="0028038A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E83A89" w:rsidRDefault="00E83A89" w:rsidP="00D16DFB">
      <w:pPr>
        <w:jc w:val="right"/>
      </w:pPr>
    </w:p>
    <w:sectPr w:rsidR="00E83A89" w:rsidSect="002F47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5F"/>
    <w:rsid w:val="000118B9"/>
    <w:rsid w:val="00044820"/>
    <w:rsid w:val="00045629"/>
    <w:rsid w:val="000857E8"/>
    <w:rsid w:val="00097A72"/>
    <w:rsid w:val="000A20A1"/>
    <w:rsid w:val="000C57F7"/>
    <w:rsid w:val="000D0439"/>
    <w:rsid w:val="00100A2A"/>
    <w:rsid w:val="00101E6D"/>
    <w:rsid w:val="0011121C"/>
    <w:rsid w:val="00131B76"/>
    <w:rsid w:val="00134AA5"/>
    <w:rsid w:val="001372FF"/>
    <w:rsid w:val="0016068F"/>
    <w:rsid w:val="001726B5"/>
    <w:rsid w:val="001829B6"/>
    <w:rsid w:val="00183701"/>
    <w:rsid w:val="001860F2"/>
    <w:rsid w:val="00196A82"/>
    <w:rsid w:val="001B7922"/>
    <w:rsid w:val="001E2EFE"/>
    <w:rsid w:val="001E4821"/>
    <w:rsid w:val="00214242"/>
    <w:rsid w:val="00231377"/>
    <w:rsid w:val="00273AFB"/>
    <w:rsid w:val="0027704D"/>
    <w:rsid w:val="0028038A"/>
    <w:rsid w:val="00282127"/>
    <w:rsid w:val="002923BE"/>
    <w:rsid w:val="00292D66"/>
    <w:rsid w:val="002954E4"/>
    <w:rsid w:val="002B1EC1"/>
    <w:rsid w:val="002B310D"/>
    <w:rsid w:val="002C2193"/>
    <w:rsid w:val="002D749D"/>
    <w:rsid w:val="002D77FD"/>
    <w:rsid w:val="002D7F34"/>
    <w:rsid w:val="002E4B24"/>
    <w:rsid w:val="002F474E"/>
    <w:rsid w:val="00303126"/>
    <w:rsid w:val="003138FC"/>
    <w:rsid w:val="00336C92"/>
    <w:rsid w:val="00345687"/>
    <w:rsid w:val="00356BFF"/>
    <w:rsid w:val="00367176"/>
    <w:rsid w:val="003A11CF"/>
    <w:rsid w:val="003A1777"/>
    <w:rsid w:val="003B4A81"/>
    <w:rsid w:val="003D04D1"/>
    <w:rsid w:val="003D6AFE"/>
    <w:rsid w:val="003F70C6"/>
    <w:rsid w:val="00407A5F"/>
    <w:rsid w:val="00412A9F"/>
    <w:rsid w:val="0041427F"/>
    <w:rsid w:val="00485E08"/>
    <w:rsid w:val="004B365A"/>
    <w:rsid w:val="004C5E26"/>
    <w:rsid w:val="004D3DAB"/>
    <w:rsid w:val="004F7E5A"/>
    <w:rsid w:val="0051074B"/>
    <w:rsid w:val="00511D30"/>
    <w:rsid w:val="005659D6"/>
    <w:rsid w:val="00572A46"/>
    <w:rsid w:val="0058366C"/>
    <w:rsid w:val="005839DB"/>
    <w:rsid w:val="005B6423"/>
    <w:rsid w:val="005B7CD2"/>
    <w:rsid w:val="00604E6C"/>
    <w:rsid w:val="0062248A"/>
    <w:rsid w:val="00626F77"/>
    <w:rsid w:val="0063699A"/>
    <w:rsid w:val="00641A65"/>
    <w:rsid w:val="00642AA9"/>
    <w:rsid w:val="00651281"/>
    <w:rsid w:val="00652C47"/>
    <w:rsid w:val="00656B34"/>
    <w:rsid w:val="00665C49"/>
    <w:rsid w:val="00681B8D"/>
    <w:rsid w:val="006863D2"/>
    <w:rsid w:val="006A73F2"/>
    <w:rsid w:val="006B5575"/>
    <w:rsid w:val="006C557D"/>
    <w:rsid w:val="006F5E13"/>
    <w:rsid w:val="007019E3"/>
    <w:rsid w:val="007040A8"/>
    <w:rsid w:val="007266B8"/>
    <w:rsid w:val="00744AC9"/>
    <w:rsid w:val="00751612"/>
    <w:rsid w:val="00752756"/>
    <w:rsid w:val="00777D15"/>
    <w:rsid w:val="00784D91"/>
    <w:rsid w:val="007A23D8"/>
    <w:rsid w:val="007B0E6D"/>
    <w:rsid w:val="007C2CF4"/>
    <w:rsid w:val="007E3064"/>
    <w:rsid w:val="007F4BEB"/>
    <w:rsid w:val="0082366B"/>
    <w:rsid w:val="00826548"/>
    <w:rsid w:val="00840046"/>
    <w:rsid w:val="00843DEA"/>
    <w:rsid w:val="00853787"/>
    <w:rsid w:val="008814E2"/>
    <w:rsid w:val="008842D8"/>
    <w:rsid w:val="00892402"/>
    <w:rsid w:val="008974D3"/>
    <w:rsid w:val="008D0D58"/>
    <w:rsid w:val="008E30F1"/>
    <w:rsid w:val="008E4130"/>
    <w:rsid w:val="008F256C"/>
    <w:rsid w:val="008F4CA3"/>
    <w:rsid w:val="0092224E"/>
    <w:rsid w:val="00923DB4"/>
    <w:rsid w:val="009656BB"/>
    <w:rsid w:val="009677E7"/>
    <w:rsid w:val="00973641"/>
    <w:rsid w:val="009B75FD"/>
    <w:rsid w:val="009C5938"/>
    <w:rsid w:val="009D1858"/>
    <w:rsid w:val="009D2B12"/>
    <w:rsid w:val="009F4DC7"/>
    <w:rsid w:val="009F5E47"/>
    <w:rsid w:val="00A063DE"/>
    <w:rsid w:val="00A2534F"/>
    <w:rsid w:val="00A32C03"/>
    <w:rsid w:val="00A51E69"/>
    <w:rsid w:val="00A62F1A"/>
    <w:rsid w:val="00A878F0"/>
    <w:rsid w:val="00AB09B4"/>
    <w:rsid w:val="00AC1EAC"/>
    <w:rsid w:val="00AC3C33"/>
    <w:rsid w:val="00AF548A"/>
    <w:rsid w:val="00B07043"/>
    <w:rsid w:val="00B1163A"/>
    <w:rsid w:val="00B21859"/>
    <w:rsid w:val="00B21FC6"/>
    <w:rsid w:val="00B33E0F"/>
    <w:rsid w:val="00B6700C"/>
    <w:rsid w:val="00B716F7"/>
    <w:rsid w:val="00B82DC8"/>
    <w:rsid w:val="00B82DC9"/>
    <w:rsid w:val="00BA0FFF"/>
    <w:rsid w:val="00BA4A80"/>
    <w:rsid w:val="00BB745C"/>
    <w:rsid w:val="00C620A4"/>
    <w:rsid w:val="00C75D28"/>
    <w:rsid w:val="00CA0CFC"/>
    <w:rsid w:val="00CA658B"/>
    <w:rsid w:val="00CB45A2"/>
    <w:rsid w:val="00CF106B"/>
    <w:rsid w:val="00CF4B8F"/>
    <w:rsid w:val="00D12092"/>
    <w:rsid w:val="00D13576"/>
    <w:rsid w:val="00D16DFB"/>
    <w:rsid w:val="00D27283"/>
    <w:rsid w:val="00D447D2"/>
    <w:rsid w:val="00D46A04"/>
    <w:rsid w:val="00D5590C"/>
    <w:rsid w:val="00D60121"/>
    <w:rsid w:val="00D6609E"/>
    <w:rsid w:val="00D81E2F"/>
    <w:rsid w:val="00D932A7"/>
    <w:rsid w:val="00DA4E58"/>
    <w:rsid w:val="00DC00A0"/>
    <w:rsid w:val="00DC31D9"/>
    <w:rsid w:val="00DC34BB"/>
    <w:rsid w:val="00E159C1"/>
    <w:rsid w:val="00E16A98"/>
    <w:rsid w:val="00E23749"/>
    <w:rsid w:val="00E26E28"/>
    <w:rsid w:val="00E415BA"/>
    <w:rsid w:val="00E537C7"/>
    <w:rsid w:val="00E62067"/>
    <w:rsid w:val="00E750CF"/>
    <w:rsid w:val="00E83A89"/>
    <w:rsid w:val="00E856AF"/>
    <w:rsid w:val="00EB2334"/>
    <w:rsid w:val="00EB736E"/>
    <w:rsid w:val="00EE5487"/>
    <w:rsid w:val="00F27846"/>
    <w:rsid w:val="00F2799E"/>
    <w:rsid w:val="00F8509F"/>
    <w:rsid w:val="00F911AC"/>
    <w:rsid w:val="00FA605F"/>
    <w:rsid w:val="00FB4D43"/>
    <w:rsid w:val="00FB6A51"/>
    <w:rsid w:val="00FC3693"/>
    <w:rsid w:val="00FD4D83"/>
    <w:rsid w:val="00FF1184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F77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6B8"/>
    <w:rPr>
      <w:color w:val="0000FF"/>
      <w:u w:val="single"/>
    </w:rPr>
  </w:style>
  <w:style w:type="table" w:styleId="a4">
    <w:name w:val="Table Grid"/>
    <w:basedOn w:val="a1"/>
    <w:rsid w:val="00A5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6F77"/>
    <w:rPr>
      <w:rFonts w:ascii="Bookman Old Style" w:hAnsi="Bookman Old Style"/>
      <w:b/>
      <w:bCs/>
      <w:sz w:val="24"/>
      <w:szCs w:val="24"/>
    </w:rPr>
  </w:style>
  <w:style w:type="paragraph" w:styleId="a5">
    <w:name w:val="Title"/>
    <w:basedOn w:val="a"/>
    <w:link w:val="a6"/>
    <w:qFormat/>
    <w:rsid w:val="00626F77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626F77"/>
    <w:rPr>
      <w:rFonts w:ascii="Bookman Old Style" w:hAnsi="Bookman Old Style"/>
      <w:sz w:val="28"/>
      <w:szCs w:val="24"/>
    </w:rPr>
  </w:style>
  <w:style w:type="paragraph" w:customStyle="1" w:styleId="ConsPlusNormal">
    <w:name w:val="ConsPlusNormal"/>
    <w:rsid w:val="00D13576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link w:val="a8"/>
    <w:rsid w:val="008E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413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26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F77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6B8"/>
    <w:rPr>
      <w:color w:val="0000FF"/>
      <w:u w:val="single"/>
    </w:rPr>
  </w:style>
  <w:style w:type="table" w:styleId="a4">
    <w:name w:val="Table Grid"/>
    <w:basedOn w:val="a1"/>
    <w:rsid w:val="00A5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6F77"/>
    <w:rPr>
      <w:rFonts w:ascii="Bookman Old Style" w:hAnsi="Bookman Old Style"/>
      <w:b/>
      <w:bCs/>
      <w:sz w:val="24"/>
      <w:szCs w:val="24"/>
    </w:rPr>
  </w:style>
  <w:style w:type="paragraph" w:styleId="a5">
    <w:name w:val="Title"/>
    <w:basedOn w:val="a"/>
    <w:link w:val="a6"/>
    <w:qFormat/>
    <w:rsid w:val="00626F77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626F77"/>
    <w:rPr>
      <w:rFonts w:ascii="Bookman Old Style" w:hAnsi="Bookman Old Style"/>
      <w:sz w:val="28"/>
      <w:szCs w:val="24"/>
    </w:rPr>
  </w:style>
  <w:style w:type="paragraph" w:customStyle="1" w:styleId="ConsPlusNormal">
    <w:name w:val="ConsPlusNormal"/>
    <w:rsid w:val="00D13576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link w:val="a8"/>
    <w:rsid w:val="008E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413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26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53B94D594121800E22AF46FA601656F189BB0352328399E308D60AD77E62CF89CAC0093C728DCC1F97B4F0D5206EB7430505164AD12206g2k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0B61-7216-4456-9302-81CDF9DA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http://www.admbmur.ru/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2022-02-01T05:49:00Z</cp:lastPrinted>
  <dcterms:created xsi:type="dcterms:W3CDTF">2021-08-03T11:50:00Z</dcterms:created>
  <dcterms:modified xsi:type="dcterms:W3CDTF">2022-02-01T05:49:00Z</dcterms:modified>
</cp:coreProperties>
</file>