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F6" w:rsidRPr="000C5842" w:rsidRDefault="003870F6" w:rsidP="003870F6">
      <w:pPr>
        <w:spacing w:line="240" w:lineRule="atLeast"/>
        <w:jc w:val="center"/>
        <w:rPr>
          <w:rFonts w:ascii="Bookman Old Style" w:hAnsi="Bookman Old Style"/>
          <w:noProof/>
          <w:sz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-254635</wp:posOffset>
            </wp:positionV>
            <wp:extent cx="561975" cy="695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F6" w:rsidRPr="000C5842" w:rsidRDefault="003870F6" w:rsidP="003870F6">
      <w:pPr>
        <w:spacing w:line="240" w:lineRule="atLeast"/>
        <w:jc w:val="center"/>
        <w:rPr>
          <w:rFonts w:ascii="Bookman Old Style" w:hAnsi="Bookman Old Style"/>
          <w:sz w:val="28"/>
        </w:rPr>
      </w:pPr>
    </w:p>
    <w:p w:rsidR="003870F6" w:rsidRPr="000C5842" w:rsidRDefault="003870F6" w:rsidP="00C50770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0C5842">
        <w:rPr>
          <w:rFonts w:ascii="Bookman Old Style" w:hAnsi="Bookman Old Style"/>
          <w:sz w:val="28"/>
        </w:rPr>
        <w:t>Земское собрание</w:t>
      </w:r>
    </w:p>
    <w:p w:rsidR="003870F6" w:rsidRPr="000C5842" w:rsidRDefault="003870F6" w:rsidP="00C507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32"/>
          <w:sz w:val="28"/>
        </w:rPr>
      </w:pPr>
      <w:proofErr w:type="spellStart"/>
      <w:r w:rsidRPr="000C5842">
        <w:rPr>
          <w:rFonts w:ascii="Bookman Old Style" w:hAnsi="Bookman Old Style"/>
          <w:kern w:val="32"/>
          <w:sz w:val="28"/>
        </w:rPr>
        <w:t>Большемурашкинского</w:t>
      </w:r>
      <w:proofErr w:type="spellEnd"/>
      <w:r w:rsidRPr="000C5842">
        <w:rPr>
          <w:rFonts w:ascii="Bookman Old Style" w:hAnsi="Bookman Old Style"/>
          <w:kern w:val="32"/>
          <w:sz w:val="28"/>
        </w:rPr>
        <w:t xml:space="preserve"> муниципального района </w:t>
      </w:r>
    </w:p>
    <w:p w:rsidR="003870F6" w:rsidRPr="000C5842" w:rsidRDefault="003870F6" w:rsidP="00C507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32"/>
          <w:sz w:val="28"/>
        </w:rPr>
      </w:pPr>
      <w:r w:rsidRPr="000C5842">
        <w:rPr>
          <w:rFonts w:ascii="Bookman Old Style" w:hAnsi="Bookman Old Style"/>
          <w:kern w:val="32"/>
          <w:sz w:val="28"/>
        </w:rPr>
        <w:t>Нижегородской области</w:t>
      </w:r>
    </w:p>
    <w:p w:rsidR="003870F6" w:rsidRPr="000C5842" w:rsidRDefault="003870F6" w:rsidP="00C507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kern w:val="32"/>
          <w:sz w:val="44"/>
          <w:szCs w:val="44"/>
        </w:rPr>
      </w:pPr>
      <w:proofErr w:type="gramStart"/>
      <w:r w:rsidRPr="000C5842">
        <w:rPr>
          <w:rFonts w:ascii="Bookman Old Style" w:hAnsi="Bookman Old Style"/>
          <w:b/>
          <w:kern w:val="32"/>
          <w:sz w:val="44"/>
          <w:szCs w:val="44"/>
        </w:rPr>
        <w:t>Р</w:t>
      </w:r>
      <w:proofErr w:type="gramEnd"/>
      <w:r w:rsidRPr="000C5842">
        <w:rPr>
          <w:rFonts w:ascii="Bookman Old Style" w:hAnsi="Bookman Old Style"/>
          <w:b/>
          <w:kern w:val="32"/>
          <w:sz w:val="44"/>
          <w:szCs w:val="44"/>
        </w:rPr>
        <w:t xml:space="preserve"> Е Ш Е Н И Е </w:t>
      </w:r>
    </w:p>
    <w:p w:rsidR="003870F6" w:rsidRPr="000C5842" w:rsidRDefault="003870F6" w:rsidP="003870F6">
      <w:pPr>
        <w:shd w:val="clear" w:color="auto" w:fill="FFFFFF"/>
        <w:overflowPunct w:val="0"/>
        <w:autoSpaceDE w:val="0"/>
        <w:autoSpaceDN w:val="0"/>
        <w:adjustRightInd w:val="0"/>
        <w:spacing w:before="240" w:after="120" w:line="240" w:lineRule="atLeast"/>
        <w:ind w:left="-567"/>
        <w:rPr>
          <w:color w:val="000000"/>
          <w:kern w:val="32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BBjqOh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RTMbHd4AAAAJAQAADwAAAAAAAAAAAAAAAACnBAAAZHJzL2Rvd25yZXYueG1sUEsFBgAAAAAE&#10;AAQA8wAAALIFAAAAAA==&#10;"/>
            </w:pict>
          </mc:Fallback>
        </mc:AlternateContent>
      </w:r>
    </w:p>
    <w:p w:rsidR="003870F6" w:rsidRPr="00B33B5D" w:rsidRDefault="00EA7115" w:rsidP="00B33B5D">
      <w:pPr>
        <w:shd w:val="clear" w:color="auto" w:fill="FFFFFF"/>
        <w:spacing w:line="240" w:lineRule="atLeast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33B5D" w:rsidRPr="00B33B5D">
        <w:rPr>
          <w:rFonts w:ascii="Times New Roman" w:hAnsi="Times New Roman" w:cs="Times New Roman"/>
          <w:color w:val="000000"/>
          <w:sz w:val="28"/>
          <w:szCs w:val="28"/>
        </w:rPr>
        <w:t xml:space="preserve">01.02.2022 г.                                                                                               </w:t>
      </w:r>
      <w:r w:rsidR="001A2A4B" w:rsidRPr="00B33B5D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B5D" w:rsidRPr="00B33B5D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3870F6" w:rsidRPr="00B33B5D" w:rsidRDefault="003870F6" w:rsidP="00C507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5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1A2A4B" w:rsidRDefault="003870F6" w:rsidP="00C50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Земского собрания от 27.06.2019г. № 35 </w:t>
      </w:r>
    </w:p>
    <w:p w:rsidR="003870F6" w:rsidRPr="00C50770" w:rsidRDefault="003870F6" w:rsidP="00C50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70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муниципальной службе </w:t>
      </w:r>
      <w:proofErr w:type="gramStart"/>
      <w:r w:rsidRPr="00C5077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870F6" w:rsidRPr="00C50770" w:rsidRDefault="003870F6" w:rsidP="00C50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0770">
        <w:rPr>
          <w:rFonts w:ascii="Times New Roman" w:hAnsi="Times New Roman" w:cs="Times New Roman"/>
          <w:b/>
          <w:sz w:val="28"/>
          <w:szCs w:val="28"/>
        </w:rPr>
        <w:t>Большемурашкинском</w:t>
      </w:r>
      <w:proofErr w:type="spellEnd"/>
      <w:r w:rsidRPr="00C50770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C50770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C50770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области»</w:t>
      </w:r>
    </w:p>
    <w:p w:rsidR="003870F6" w:rsidRPr="00C50770" w:rsidRDefault="003870F6" w:rsidP="00C50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A4B" w:rsidRDefault="003870F6" w:rsidP="001A2A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A4B">
        <w:rPr>
          <w:rFonts w:ascii="Times New Roman" w:hAnsi="Times New Roman" w:cs="Times New Roman"/>
          <w:sz w:val="28"/>
          <w:szCs w:val="28"/>
        </w:rPr>
        <w:t xml:space="preserve">В соответствии с Законом Нижегородской области от 03.08.2007 года №99-З «О муниципальной службе в Нижегородской области», Уставом </w:t>
      </w:r>
      <w:proofErr w:type="spellStart"/>
      <w:r w:rsidRPr="001A2A4B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1A2A4B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области, Земское собрание  </w:t>
      </w:r>
      <w:proofErr w:type="spellStart"/>
      <w:r w:rsidR="001A2A4B" w:rsidRPr="001A2A4B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1A2A4B" w:rsidRPr="001A2A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1A2A4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2A4B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3870F6" w:rsidRPr="001A2A4B" w:rsidRDefault="001A2A4B" w:rsidP="001A2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A4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0F6" w:rsidRPr="001A2A4B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муниципальной службе в </w:t>
      </w:r>
      <w:proofErr w:type="spellStart"/>
      <w:r w:rsidR="003870F6" w:rsidRPr="001A2A4B">
        <w:rPr>
          <w:rFonts w:ascii="Times New Roman" w:hAnsi="Times New Roman" w:cs="Times New Roman"/>
          <w:sz w:val="28"/>
          <w:szCs w:val="28"/>
        </w:rPr>
        <w:t>Большемурашкинском</w:t>
      </w:r>
      <w:proofErr w:type="spellEnd"/>
      <w:r w:rsidR="003870F6" w:rsidRPr="001A2A4B">
        <w:rPr>
          <w:rFonts w:ascii="Times New Roman" w:hAnsi="Times New Roman" w:cs="Times New Roman"/>
          <w:sz w:val="28"/>
          <w:szCs w:val="28"/>
        </w:rPr>
        <w:t xml:space="preserve"> муниципальном районе Нижегородской области, утвержденное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70F6" w:rsidRPr="001A2A4B">
        <w:rPr>
          <w:rFonts w:ascii="Times New Roman" w:hAnsi="Times New Roman" w:cs="Times New Roman"/>
          <w:sz w:val="28"/>
          <w:szCs w:val="28"/>
        </w:rPr>
        <w:t>м Земского собрания от 27.06.2019г. № 35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1A2A4B">
        <w:rPr>
          <w:rFonts w:ascii="Times New Roman" w:hAnsi="Times New Roman" w:cs="Times New Roman"/>
          <w:sz w:val="28"/>
          <w:szCs w:val="28"/>
        </w:rPr>
        <w:t>изменения</w:t>
      </w:r>
      <w:r w:rsidR="00C50770" w:rsidRPr="001A2A4B">
        <w:rPr>
          <w:rFonts w:ascii="Times New Roman" w:hAnsi="Times New Roman" w:cs="Times New Roman"/>
          <w:sz w:val="28"/>
          <w:szCs w:val="28"/>
        </w:rPr>
        <w:t>:</w:t>
      </w:r>
    </w:p>
    <w:p w:rsidR="00C50770" w:rsidRPr="001A2A4B" w:rsidRDefault="00C50770" w:rsidP="001A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1.1. </w:t>
      </w:r>
      <w:r w:rsidRPr="001A2A4B">
        <w:rPr>
          <w:rFonts w:ascii="Times New Roman" w:hAnsi="Times New Roman" w:cs="Times New Roman"/>
          <w:sz w:val="28"/>
          <w:szCs w:val="28"/>
        </w:rPr>
        <w:t>Абзац 3 пункта 2.8 изложить в следующей редакции:</w:t>
      </w:r>
    </w:p>
    <w:p w:rsidR="00C50770" w:rsidRPr="001A2A4B" w:rsidRDefault="00C50770" w:rsidP="001A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4B">
        <w:rPr>
          <w:rFonts w:ascii="Times New Roman" w:hAnsi="Times New Roman" w:cs="Times New Roman"/>
          <w:sz w:val="28"/>
          <w:szCs w:val="28"/>
        </w:rPr>
        <w:t xml:space="preserve">    «Муниципальным служащим, замещающим без ограничения срока полномочий</w:t>
      </w:r>
      <w:r w:rsidR="001A2A4B" w:rsidRPr="001A2A4B">
        <w:rPr>
          <w:rFonts w:ascii="Times New Roman" w:hAnsi="Times New Roman" w:cs="Times New Roman"/>
          <w:sz w:val="28"/>
          <w:szCs w:val="28"/>
        </w:rPr>
        <w:t xml:space="preserve"> </w:t>
      </w:r>
      <w:r w:rsidRPr="001A2A4B">
        <w:rPr>
          <w:rFonts w:ascii="Times New Roman" w:hAnsi="Times New Roman" w:cs="Times New Roman"/>
          <w:sz w:val="28"/>
          <w:szCs w:val="28"/>
        </w:rPr>
        <w:t>должности муниципальной службы, классные чины присваиваются при наступлении оснований  присвоения  классного  чина,  предусмотренных  частями 4 , 5 и 6  статьи 8</w:t>
      </w:r>
      <w:r w:rsidRPr="001A2A4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A2A4B">
        <w:rPr>
          <w:rFonts w:ascii="Times New Roman" w:hAnsi="Times New Roman" w:cs="Times New Roman"/>
          <w:sz w:val="28"/>
          <w:szCs w:val="28"/>
        </w:rPr>
        <w:t xml:space="preserve"> Закона Нижегородской области  «О муниципальной службе в Нижегородской области».</w:t>
      </w:r>
    </w:p>
    <w:p w:rsidR="00C50770" w:rsidRPr="001A2A4B" w:rsidRDefault="00C50770" w:rsidP="00C5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4B">
        <w:rPr>
          <w:rFonts w:ascii="Times New Roman" w:hAnsi="Times New Roman" w:cs="Times New Roman"/>
          <w:sz w:val="28"/>
          <w:szCs w:val="28"/>
        </w:rPr>
        <w:t xml:space="preserve">    1.2.</w:t>
      </w:r>
      <w:r w:rsidR="001A2A4B">
        <w:rPr>
          <w:rFonts w:ascii="Times New Roman" w:hAnsi="Times New Roman" w:cs="Times New Roman"/>
          <w:sz w:val="28"/>
          <w:szCs w:val="28"/>
        </w:rPr>
        <w:t xml:space="preserve"> </w:t>
      </w:r>
      <w:r w:rsidRPr="001A2A4B">
        <w:rPr>
          <w:rFonts w:ascii="Times New Roman" w:hAnsi="Times New Roman" w:cs="Times New Roman"/>
          <w:sz w:val="28"/>
          <w:szCs w:val="28"/>
        </w:rPr>
        <w:t>Пункт 2.8 дополнить абзацем 4 следующего содержания:</w:t>
      </w:r>
    </w:p>
    <w:p w:rsidR="00C50770" w:rsidRPr="001A2A4B" w:rsidRDefault="00C50770" w:rsidP="00C5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4B">
        <w:rPr>
          <w:rFonts w:ascii="Times New Roman" w:hAnsi="Times New Roman" w:cs="Times New Roman"/>
          <w:sz w:val="28"/>
          <w:szCs w:val="28"/>
        </w:rPr>
        <w:t>«Муниципальным служащим, замещающим на определенный срок полномочий должности муниципальной службы, классные чины присваиваются по результатам квалификационного экзамена</w:t>
      </w:r>
      <w:proofErr w:type="gramStart"/>
      <w:r w:rsidRPr="001A2A4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50770" w:rsidRPr="001A2A4B" w:rsidRDefault="00C50770" w:rsidP="00C5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4B">
        <w:rPr>
          <w:rFonts w:ascii="Times New Roman" w:hAnsi="Times New Roman" w:cs="Times New Roman"/>
          <w:sz w:val="28"/>
          <w:szCs w:val="28"/>
        </w:rPr>
        <w:t xml:space="preserve">     1.3.</w:t>
      </w:r>
      <w:r w:rsidR="001A2A4B">
        <w:rPr>
          <w:rFonts w:ascii="Times New Roman" w:hAnsi="Times New Roman" w:cs="Times New Roman"/>
          <w:sz w:val="28"/>
          <w:szCs w:val="28"/>
        </w:rPr>
        <w:t xml:space="preserve"> </w:t>
      </w:r>
      <w:r w:rsidRPr="001A2A4B">
        <w:rPr>
          <w:rFonts w:ascii="Times New Roman" w:hAnsi="Times New Roman" w:cs="Times New Roman"/>
          <w:sz w:val="28"/>
          <w:szCs w:val="28"/>
        </w:rPr>
        <w:t>Абзацы 4, 5, 6 ,7 считать соответственно абзацами 5, 6, 7, 8.</w:t>
      </w:r>
    </w:p>
    <w:p w:rsidR="003870F6" w:rsidRPr="001A2A4B" w:rsidRDefault="003870F6" w:rsidP="00C50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4B">
        <w:rPr>
          <w:rFonts w:ascii="Times New Roman" w:hAnsi="Times New Roman" w:cs="Times New Roman"/>
          <w:sz w:val="28"/>
          <w:szCs w:val="28"/>
        </w:rPr>
        <w:t xml:space="preserve">         2. Настоящее решение подлежит официальному опубликованию в районной газете «Знамя». </w:t>
      </w:r>
    </w:p>
    <w:p w:rsidR="003870F6" w:rsidRPr="001A2A4B" w:rsidRDefault="003870F6" w:rsidP="00C50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4B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1A2A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2A4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местному самоуправлению и общественным связям (Л.Ю. </w:t>
      </w:r>
      <w:proofErr w:type="spellStart"/>
      <w:r w:rsidRPr="001A2A4B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1A2A4B">
        <w:rPr>
          <w:rFonts w:ascii="Times New Roman" w:hAnsi="Times New Roman" w:cs="Times New Roman"/>
          <w:sz w:val="28"/>
          <w:szCs w:val="28"/>
        </w:rPr>
        <w:t>).</w:t>
      </w:r>
    </w:p>
    <w:p w:rsidR="003870F6" w:rsidRPr="001A2A4B" w:rsidRDefault="003870F6" w:rsidP="00C50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48C" w:rsidRDefault="00B3548C" w:rsidP="00C50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F6" w:rsidRPr="001A2A4B" w:rsidRDefault="001A2A4B" w:rsidP="00C50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2A4B">
        <w:rPr>
          <w:rFonts w:ascii="Times New Roman" w:hAnsi="Times New Roman" w:cs="Times New Roman"/>
          <w:sz w:val="28"/>
          <w:szCs w:val="28"/>
        </w:rPr>
        <w:t>П</w:t>
      </w:r>
      <w:r w:rsidR="003870F6" w:rsidRPr="001A2A4B">
        <w:rPr>
          <w:rFonts w:ascii="Times New Roman" w:hAnsi="Times New Roman" w:cs="Times New Roman"/>
          <w:sz w:val="28"/>
          <w:szCs w:val="28"/>
        </w:rPr>
        <w:t>редседатель Земского собрания                                              С.И. Бобровских</w:t>
      </w:r>
    </w:p>
    <w:p w:rsidR="003870F6" w:rsidRPr="001A2A4B" w:rsidRDefault="003870F6" w:rsidP="00C50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F6" w:rsidRPr="00C50770" w:rsidRDefault="001A2A4B" w:rsidP="00C507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A2A4B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2A4B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A4B">
        <w:rPr>
          <w:rFonts w:ascii="Times New Roman" w:hAnsi="Times New Roman" w:cs="Times New Roman"/>
          <w:sz w:val="28"/>
          <w:szCs w:val="28"/>
        </w:rPr>
        <w:t>Беляков</w:t>
      </w:r>
    </w:p>
    <w:sectPr w:rsidR="003870F6" w:rsidRPr="00C50770" w:rsidSect="001A2A4B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5D6"/>
    <w:multiLevelType w:val="hybridMultilevel"/>
    <w:tmpl w:val="1B78170C"/>
    <w:lvl w:ilvl="0" w:tplc="716E0D2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13E2ECC"/>
    <w:multiLevelType w:val="hybridMultilevel"/>
    <w:tmpl w:val="E1BA23E6"/>
    <w:lvl w:ilvl="0" w:tplc="9348D35A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AC"/>
    <w:rsid w:val="001411B1"/>
    <w:rsid w:val="001A2A4B"/>
    <w:rsid w:val="003870F6"/>
    <w:rsid w:val="005F1FD6"/>
    <w:rsid w:val="008A068B"/>
    <w:rsid w:val="00967AAC"/>
    <w:rsid w:val="00B33B5D"/>
    <w:rsid w:val="00B3548C"/>
    <w:rsid w:val="00C50770"/>
    <w:rsid w:val="00E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F6"/>
    <w:pPr>
      <w:ind w:left="720"/>
      <w:contextualSpacing/>
    </w:pPr>
  </w:style>
  <w:style w:type="paragraph" w:customStyle="1" w:styleId="ConsPlusNormal">
    <w:name w:val="ConsPlusNormal"/>
    <w:rsid w:val="00387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F6"/>
    <w:pPr>
      <w:ind w:left="720"/>
      <w:contextualSpacing/>
    </w:pPr>
  </w:style>
  <w:style w:type="paragraph" w:customStyle="1" w:styleId="ConsPlusNormal">
    <w:name w:val="ConsPlusNormal"/>
    <w:rsid w:val="00387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пользователь</cp:lastModifiedBy>
  <cp:revision>9</cp:revision>
  <cp:lastPrinted>2022-02-02T05:35:00Z</cp:lastPrinted>
  <dcterms:created xsi:type="dcterms:W3CDTF">2022-01-27T13:20:00Z</dcterms:created>
  <dcterms:modified xsi:type="dcterms:W3CDTF">2022-02-02T05:49:00Z</dcterms:modified>
</cp:coreProperties>
</file>