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73" w:rsidRDefault="009B5673" w:rsidP="009B5673">
      <w:pPr>
        <w:pStyle w:val="a3"/>
      </w:pPr>
    </w:p>
    <w:p w:rsidR="009B5673" w:rsidRDefault="009B5673" w:rsidP="009B5673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-499745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673" w:rsidRDefault="009B5673" w:rsidP="009B5673">
      <w:pPr>
        <w:pStyle w:val="a3"/>
      </w:pPr>
      <w:r>
        <w:t>Земское собрание</w:t>
      </w:r>
    </w:p>
    <w:p w:rsidR="009B5673" w:rsidRDefault="009B5673" w:rsidP="009B5673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9B5673" w:rsidRDefault="009B5673" w:rsidP="009B5673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B5673" w:rsidRDefault="009B5673" w:rsidP="009B5673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813149" w:rsidRDefault="009B5673" w:rsidP="00813149">
      <w:pPr>
        <w:shd w:val="clear" w:color="auto" w:fill="FFFFFF"/>
        <w:spacing w:before="298" w:line="240" w:lineRule="auto"/>
        <w:ind w:left="-567"/>
        <w:jc w:val="center"/>
        <w:rPr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8092A" wp14:editId="2904749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F980A6" wp14:editId="40C93832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9B5673" w:rsidRPr="00303E61" w:rsidRDefault="00AD2D4F" w:rsidP="00813149">
      <w:pPr>
        <w:shd w:val="clear" w:color="auto" w:fill="FFFFFF"/>
        <w:spacing w:before="298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22.11.2018</w:t>
      </w:r>
      <w:r w:rsidR="00D07BB5">
        <w:rPr>
          <w:rFonts w:ascii="Times New Roman" w:hAnsi="Times New Roman"/>
          <w:bCs/>
          <w:sz w:val="28"/>
          <w:szCs w:val="28"/>
        </w:rPr>
        <w:t>г.</w:t>
      </w:r>
      <w:r w:rsidR="009B5673" w:rsidRPr="00303E6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="000D385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54</w:t>
      </w:r>
      <w:bookmarkStart w:id="0" w:name="_GoBack"/>
      <w:bookmarkEnd w:id="0"/>
    </w:p>
    <w:p w:rsidR="009A26EF" w:rsidRDefault="009B5673" w:rsidP="00B5126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Положение</w:t>
      </w:r>
    </w:p>
    <w:p w:rsidR="009B5673" w:rsidRDefault="009B5673" w:rsidP="00B5126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межбюджетных отношениях в Большемурашкинском муниципальном районе Нижегородской области </w:t>
      </w:r>
    </w:p>
    <w:p w:rsidR="009A26EF" w:rsidRDefault="009A26EF" w:rsidP="00B5126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673" w:rsidRDefault="009B5673" w:rsidP="000660BE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целях приведения бюджетного законодательства Большемурашкинского муниципального района в соответствие с </w:t>
      </w:r>
      <w:r w:rsidR="009A26EF">
        <w:rPr>
          <w:rFonts w:ascii="Times New Roman" w:hAnsi="Times New Roman" w:cs="Times New Roman"/>
          <w:bCs/>
          <w:sz w:val="28"/>
          <w:szCs w:val="28"/>
        </w:rPr>
        <w:t>Закон</w:t>
      </w:r>
      <w:r w:rsidR="00C2406D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9A26EF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 </w:t>
      </w:r>
      <w:r w:rsidR="00C2406D">
        <w:rPr>
          <w:rFonts w:ascii="Times New Roman" w:hAnsi="Times New Roman" w:cs="Times New Roman"/>
          <w:bCs/>
          <w:sz w:val="28"/>
          <w:szCs w:val="28"/>
        </w:rPr>
        <w:t xml:space="preserve">от 6 декабря 2011 года № 177-З </w:t>
      </w:r>
      <w:r w:rsidR="009A26EF">
        <w:rPr>
          <w:rFonts w:ascii="Times New Roman" w:hAnsi="Times New Roman" w:cs="Times New Roman"/>
          <w:bCs/>
          <w:sz w:val="28"/>
          <w:szCs w:val="28"/>
        </w:rPr>
        <w:t>« О межбюджетных отношениях в Нижегородской области»</w:t>
      </w:r>
      <w:r w:rsidR="00C2406D">
        <w:rPr>
          <w:rFonts w:ascii="Times New Roman" w:hAnsi="Times New Roman" w:cs="Times New Roman"/>
          <w:bCs/>
          <w:sz w:val="28"/>
          <w:szCs w:val="28"/>
        </w:rPr>
        <w:t xml:space="preserve"> ( с изменениями ) </w:t>
      </w:r>
      <w:r w:rsidR="009A2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Земское собрание Большемурашкинского муниципального района 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13149" w:rsidRDefault="009B5673" w:rsidP="000660B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9B5673">
        <w:rPr>
          <w:rFonts w:ascii="Times New Roman" w:hAnsi="Times New Roman" w:cs="Times New Roman"/>
          <w:sz w:val="28"/>
          <w:szCs w:val="28"/>
        </w:rPr>
        <w:t>.</w:t>
      </w:r>
      <w:r w:rsidR="009A26EF">
        <w:rPr>
          <w:rFonts w:ascii="Times New Roman" w:hAnsi="Times New Roman" w:cs="Times New Roman"/>
          <w:sz w:val="28"/>
          <w:szCs w:val="28"/>
        </w:rPr>
        <w:t>Внести в Положение о межбюджетных отношениях в Большемурашкинском муниципальном районе Нижегородской области , утвержденное решением Земского собрания Большемурашкинского муниципального района Нижегородской области от 25.10.2011 г. № 60(</w:t>
      </w:r>
      <w:r w:rsidRPr="009B5673">
        <w:rPr>
          <w:rFonts w:ascii="Times New Roman" w:hAnsi="Times New Roman" w:cs="Times New Roman"/>
          <w:sz w:val="28"/>
          <w:szCs w:val="28"/>
        </w:rPr>
        <w:t xml:space="preserve"> с изменениями , внесенными решениями 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r w:rsidRPr="009B5673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B567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5673">
        <w:rPr>
          <w:rFonts w:ascii="Times New Roman" w:hAnsi="Times New Roman" w:cs="Times New Roman"/>
          <w:sz w:val="28"/>
          <w:szCs w:val="28"/>
        </w:rPr>
        <w:t xml:space="preserve"> г.№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B5673">
        <w:rPr>
          <w:rFonts w:ascii="Times New Roman" w:hAnsi="Times New Roman" w:cs="Times New Roman"/>
          <w:sz w:val="28"/>
          <w:szCs w:val="28"/>
        </w:rPr>
        <w:t>, от 29.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9B567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5673">
        <w:rPr>
          <w:rFonts w:ascii="Times New Roman" w:hAnsi="Times New Roman" w:cs="Times New Roman"/>
          <w:sz w:val="28"/>
          <w:szCs w:val="28"/>
        </w:rPr>
        <w:t xml:space="preserve"> г.№ </w:t>
      </w:r>
      <w:r>
        <w:rPr>
          <w:rFonts w:ascii="Times New Roman" w:hAnsi="Times New Roman" w:cs="Times New Roman"/>
          <w:sz w:val="28"/>
          <w:szCs w:val="28"/>
        </w:rPr>
        <w:t>87,от 29.11.2013 г. № 74, от 24.11.2014 г. № 13</w:t>
      </w:r>
      <w:r w:rsidR="00813149">
        <w:rPr>
          <w:rFonts w:ascii="Times New Roman" w:hAnsi="Times New Roman" w:cs="Times New Roman"/>
          <w:sz w:val="28"/>
          <w:szCs w:val="28"/>
        </w:rPr>
        <w:t>, от 14.12.2015 г. № 80</w:t>
      </w:r>
      <w:r w:rsidR="00C2406D">
        <w:rPr>
          <w:rFonts w:ascii="Times New Roman" w:hAnsi="Times New Roman" w:cs="Times New Roman"/>
          <w:sz w:val="28"/>
          <w:szCs w:val="28"/>
        </w:rPr>
        <w:t>, от 24.11.2016 г. № 77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3149">
        <w:rPr>
          <w:rFonts w:ascii="Times New Roman" w:hAnsi="Times New Roman" w:cs="Times New Roman"/>
          <w:sz w:val="28"/>
          <w:szCs w:val="28"/>
        </w:rPr>
        <w:t xml:space="preserve"> следующие изменения :</w:t>
      </w:r>
      <w:r w:rsidRPr="009B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F1" w:rsidRPr="00E074BD" w:rsidRDefault="000660BE" w:rsidP="00E074B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069C" w:rsidRPr="000660BE">
        <w:rPr>
          <w:rFonts w:ascii="Times New Roman" w:hAnsi="Times New Roman" w:cs="Times New Roman"/>
          <w:sz w:val="28"/>
          <w:szCs w:val="28"/>
        </w:rPr>
        <w:t xml:space="preserve">а) </w:t>
      </w:r>
      <w:r w:rsidR="00C101F1" w:rsidRPr="00E074BD">
        <w:rPr>
          <w:rFonts w:ascii="Times New Roman" w:hAnsi="Times New Roman" w:cs="Times New Roman"/>
          <w:sz w:val="28"/>
          <w:szCs w:val="28"/>
        </w:rPr>
        <w:t xml:space="preserve"> пункт 4.4. </w:t>
      </w:r>
      <w:r w:rsidR="00E074BD" w:rsidRPr="00E074BD">
        <w:rPr>
          <w:rFonts w:ascii="Times New Roman" w:hAnsi="Times New Roman" w:cs="Times New Roman"/>
          <w:sz w:val="28"/>
          <w:szCs w:val="28"/>
        </w:rPr>
        <w:t>приложени</w:t>
      </w:r>
      <w:r w:rsidR="00D07BB5">
        <w:rPr>
          <w:rFonts w:ascii="Times New Roman" w:hAnsi="Times New Roman" w:cs="Times New Roman"/>
          <w:sz w:val="28"/>
          <w:szCs w:val="28"/>
        </w:rPr>
        <w:t>я</w:t>
      </w:r>
      <w:r w:rsidR="00E074BD" w:rsidRPr="00E074BD">
        <w:rPr>
          <w:rFonts w:ascii="Times New Roman" w:hAnsi="Times New Roman" w:cs="Times New Roman"/>
          <w:sz w:val="28"/>
          <w:szCs w:val="28"/>
        </w:rPr>
        <w:t xml:space="preserve"> 1 к Порядку расчета общего объема дотаций на выравнивание бюджетной обеспеченности поселений и методике их распределения </w:t>
      </w:r>
      <w:r w:rsidR="00C101F1" w:rsidRPr="00E074BD">
        <w:rPr>
          <w:rFonts w:ascii="Times New Roman" w:hAnsi="Times New Roman" w:cs="Times New Roman"/>
          <w:sz w:val="28"/>
          <w:szCs w:val="28"/>
        </w:rPr>
        <w:t>изложить в следующей редакции :</w:t>
      </w:r>
    </w:p>
    <w:p w:rsidR="00FC43B2" w:rsidRPr="000C5449" w:rsidRDefault="00FC43B2" w:rsidP="00D07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449">
        <w:rPr>
          <w:rFonts w:ascii="Times New Roman" w:hAnsi="Times New Roman" w:cs="Times New Roman"/>
          <w:sz w:val="28"/>
          <w:szCs w:val="28"/>
        </w:rPr>
        <w:t xml:space="preserve">Индекс бюджетных расходов городского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5449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)</w:t>
      </w:r>
      <w:r w:rsidRPr="000C5449">
        <w:rPr>
          <w:rFonts w:ascii="Times New Roman" w:hAnsi="Times New Roman" w:cs="Times New Roman"/>
          <w:sz w:val="28"/>
          <w:szCs w:val="28"/>
        </w:rPr>
        <w:t xml:space="preserve"> (ИБРm) рассчитывается по следующей формуле:</w:t>
      </w:r>
    </w:p>
    <w:p w:rsidR="00FC43B2" w:rsidRDefault="00FC43B2" w:rsidP="00FC4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43B2" w:rsidRPr="00A85547" w:rsidRDefault="00FC43B2" w:rsidP="00FC4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ИБР1m = SUM (ai x ИБР1mi) + b x ИБР1m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омс_СП</w:t>
      </w:r>
      <w:r w:rsidRPr="00A85547">
        <w:rPr>
          <w:rFonts w:ascii="Times New Roman" w:hAnsi="Times New Roman" w:cs="Times New Roman"/>
          <w:sz w:val="28"/>
          <w:szCs w:val="28"/>
        </w:rPr>
        <w:t xml:space="preserve"> (ИБР1m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омс_ГП</w:t>
      </w:r>
      <w:r w:rsidRPr="00A85547">
        <w:rPr>
          <w:rFonts w:ascii="Times New Roman" w:hAnsi="Times New Roman" w:cs="Times New Roman"/>
          <w:sz w:val="28"/>
          <w:szCs w:val="28"/>
        </w:rPr>
        <w:t>)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где:</w:t>
      </w:r>
    </w:p>
    <w:p w:rsidR="00FC43B2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 xml:space="preserve">ai - доля i-го вида расходов в общей сумме расходов в очередном финансовом году и каждом году планового периода по всем городским поселениям, </w:t>
      </w:r>
      <w:r w:rsidRPr="005B1DD6">
        <w:rPr>
          <w:rFonts w:ascii="Times New Roman" w:hAnsi="Times New Roman" w:cs="Times New Roman"/>
          <w:sz w:val="28"/>
          <w:szCs w:val="28"/>
        </w:rPr>
        <w:t>сельским поселениям согласно таблице 2;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 xml:space="preserve">ИБР1mi - индекс бюджетных расходов m-го городского поселения, сельского поселения, </w:t>
      </w:r>
      <w:r w:rsidRPr="009A23A5">
        <w:rPr>
          <w:rFonts w:ascii="Times New Roman" w:hAnsi="Times New Roman" w:cs="Times New Roman"/>
          <w:sz w:val="28"/>
          <w:szCs w:val="28"/>
        </w:rPr>
        <w:t>рассчитанный по расходным обязательствам, включенным в репрезентативную систему расходов</w:t>
      </w:r>
      <w:r w:rsidRPr="00A85547">
        <w:rPr>
          <w:rFonts w:ascii="Times New Roman" w:hAnsi="Times New Roman" w:cs="Times New Roman"/>
          <w:sz w:val="28"/>
          <w:szCs w:val="28"/>
        </w:rPr>
        <w:t>, по i-му виду расходов (суммирование производится по всем видам расходов, входящих в состав репрезентативной системы расходов);</w:t>
      </w:r>
    </w:p>
    <w:p w:rsidR="00FC43B2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b - доля расходов на содержание органов местного самоуправления в общей сумме расходов в очередном финансовом году и каждом году планового периода по всем городским поселениям , сельским поселениям согласно таблице 2;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lastRenderedPageBreak/>
        <w:t>ИБР1m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омс_СП</w:t>
      </w:r>
      <w:r w:rsidRPr="00A85547">
        <w:rPr>
          <w:rFonts w:ascii="Times New Roman" w:hAnsi="Times New Roman" w:cs="Times New Roman"/>
          <w:sz w:val="28"/>
          <w:szCs w:val="28"/>
        </w:rPr>
        <w:t xml:space="preserve"> - индекс бюджетных расходов m-го сельского поселения, </w:t>
      </w:r>
      <w:r w:rsidRPr="009A23A5">
        <w:rPr>
          <w:rFonts w:ascii="Times New Roman" w:hAnsi="Times New Roman" w:cs="Times New Roman"/>
          <w:sz w:val="28"/>
          <w:szCs w:val="28"/>
        </w:rPr>
        <w:t>рассчитанный по расходным обязательствам, включенным в репрезентативную систему расходов</w:t>
      </w:r>
      <w:r w:rsidRPr="00A85547">
        <w:rPr>
          <w:rFonts w:ascii="Times New Roman" w:hAnsi="Times New Roman" w:cs="Times New Roman"/>
          <w:sz w:val="28"/>
          <w:szCs w:val="28"/>
        </w:rPr>
        <w:t>, по расходам на содержание органов местного самоуправления;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ИБР1m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омс_ГП</w:t>
      </w:r>
      <w:r w:rsidRPr="00A85547">
        <w:rPr>
          <w:rFonts w:ascii="Times New Roman" w:hAnsi="Times New Roman" w:cs="Times New Roman"/>
          <w:sz w:val="28"/>
          <w:szCs w:val="28"/>
        </w:rPr>
        <w:t xml:space="preserve"> - индекс бюджетных расходов m-го городского поселения , </w:t>
      </w:r>
      <w:r w:rsidRPr="009A23A5">
        <w:rPr>
          <w:rFonts w:ascii="Times New Roman" w:hAnsi="Times New Roman" w:cs="Times New Roman"/>
          <w:sz w:val="28"/>
          <w:szCs w:val="28"/>
        </w:rPr>
        <w:t>рассчитанный по расходным обязательствам, включенным в репрезентативную систему расходов</w:t>
      </w:r>
      <w:r w:rsidRPr="00A85547">
        <w:rPr>
          <w:rFonts w:ascii="Times New Roman" w:hAnsi="Times New Roman" w:cs="Times New Roman"/>
          <w:sz w:val="28"/>
          <w:szCs w:val="28"/>
        </w:rPr>
        <w:t>, по расходам на содержание органов местного самоуправления.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 xml:space="preserve">Индекс бюджетных расходов m-го городского поселения , сельского поселения, </w:t>
      </w:r>
      <w:r w:rsidRPr="009A23A5">
        <w:rPr>
          <w:rFonts w:ascii="Times New Roman" w:hAnsi="Times New Roman" w:cs="Times New Roman"/>
          <w:sz w:val="28"/>
          <w:szCs w:val="28"/>
        </w:rPr>
        <w:t>рассчитанный по расходным обязательствам, включенным в репрезентативную систему расходов</w:t>
      </w:r>
      <w:r w:rsidRPr="00A85547">
        <w:rPr>
          <w:rFonts w:ascii="Times New Roman" w:hAnsi="Times New Roman" w:cs="Times New Roman"/>
          <w:sz w:val="28"/>
          <w:szCs w:val="28"/>
        </w:rPr>
        <w:t>, по i-му виду расходов рассчитывается по следующей формуле:</w:t>
      </w:r>
    </w:p>
    <w:p w:rsidR="00FC43B2" w:rsidRPr="00A85547" w:rsidRDefault="00FC43B2" w:rsidP="00D07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ИБР1mi = (Пmi / Нm) / (Пi / Н) x К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A85547">
        <w:rPr>
          <w:rFonts w:ascii="Times New Roman" w:hAnsi="Times New Roman" w:cs="Times New Roman"/>
          <w:sz w:val="28"/>
          <w:szCs w:val="28"/>
        </w:rPr>
        <w:t xml:space="preserve"> x ... x К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r w:rsidRPr="00A85547">
        <w:rPr>
          <w:rFonts w:ascii="Times New Roman" w:hAnsi="Times New Roman" w:cs="Times New Roman"/>
          <w:sz w:val="28"/>
          <w:szCs w:val="28"/>
        </w:rPr>
        <w:t>,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где: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Пmi - численность потребителей бюджетных услуг m-го городского поселения , сельского поселения на 1 января текущего года по i-му виду расходов, входящему в состав репрезентативной системы расходов согласно таблице 2;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Пi - численность потребителей бюджетных услуг 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85547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5547">
        <w:rPr>
          <w:rFonts w:ascii="Times New Roman" w:hAnsi="Times New Roman" w:cs="Times New Roman"/>
          <w:sz w:val="28"/>
          <w:szCs w:val="28"/>
        </w:rPr>
        <w:t xml:space="preserve"> , сельских поселений на 1 января текущего года по i-му виду расходов, входящему в состав репрезентативной системы расходов согласно таблице 2;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Нm - численность постоянного населения m-го городского поселения , сельского поселения на 1 января текущего года;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городских поселений ,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</w:t>
      </w:r>
      <w:r w:rsidRPr="00A85547">
        <w:rPr>
          <w:rFonts w:ascii="Times New Roman" w:hAnsi="Times New Roman" w:cs="Times New Roman"/>
          <w:sz w:val="28"/>
          <w:szCs w:val="28"/>
        </w:rPr>
        <w:t>Нижегородской области на 1 января текущего года;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К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A85547">
        <w:rPr>
          <w:rFonts w:ascii="Times New Roman" w:hAnsi="Times New Roman" w:cs="Times New Roman"/>
          <w:sz w:val="28"/>
          <w:szCs w:val="28"/>
        </w:rPr>
        <w:t>, ..., К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r w:rsidRPr="00A85547">
        <w:rPr>
          <w:rFonts w:ascii="Times New Roman" w:hAnsi="Times New Roman" w:cs="Times New Roman"/>
          <w:sz w:val="28"/>
          <w:szCs w:val="28"/>
        </w:rPr>
        <w:t xml:space="preserve"> - коэффициенты удорожания стоимости предоставления бюджетных услуг, отражающие факторы, влияющие на стоимость предоставляемых бюджетных услуг по i-му виду расходов, входящему в состав репрезентативной системы расходов, в расчете на одного потребителя бюджет</w:t>
      </w:r>
      <w:r>
        <w:rPr>
          <w:rFonts w:ascii="Times New Roman" w:hAnsi="Times New Roman" w:cs="Times New Roman"/>
          <w:sz w:val="28"/>
          <w:szCs w:val="28"/>
        </w:rPr>
        <w:t xml:space="preserve">ных услуг в среднем по городскому  поселению </w:t>
      </w:r>
      <w:r w:rsidRPr="00A85547">
        <w:rPr>
          <w:rFonts w:ascii="Times New Roman" w:hAnsi="Times New Roman" w:cs="Times New Roman"/>
          <w:sz w:val="28"/>
          <w:szCs w:val="28"/>
        </w:rPr>
        <w:t>, сельским поселениям</w:t>
      </w:r>
      <w:r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</w:t>
      </w:r>
      <w:r w:rsidRPr="00A85547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 xml:space="preserve">Индекс бюджетных расходов m-го сельского поселения, </w:t>
      </w:r>
      <w:r w:rsidRPr="009A23A5">
        <w:rPr>
          <w:rFonts w:ascii="Times New Roman" w:hAnsi="Times New Roman" w:cs="Times New Roman"/>
          <w:sz w:val="28"/>
          <w:szCs w:val="28"/>
        </w:rPr>
        <w:t>рассчитанный по расходным обязательствам, включенным в репрезентативную систему расходов</w:t>
      </w:r>
      <w:r w:rsidRPr="00A85547">
        <w:rPr>
          <w:rFonts w:ascii="Times New Roman" w:hAnsi="Times New Roman" w:cs="Times New Roman"/>
          <w:sz w:val="28"/>
          <w:szCs w:val="28"/>
        </w:rPr>
        <w:t>, по расходам на содержание органов местного самоуправления рассчитывается по следующей формуле:</w:t>
      </w:r>
    </w:p>
    <w:p w:rsidR="00FC43B2" w:rsidRPr="00A85547" w:rsidRDefault="00FC43B2" w:rsidP="00D07B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ИБР1m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омс_СП</w:t>
      </w:r>
      <w:r w:rsidRPr="00A85547">
        <w:rPr>
          <w:rFonts w:ascii="Times New Roman" w:hAnsi="Times New Roman" w:cs="Times New Roman"/>
          <w:sz w:val="28"/>
          <w:szCs w:val="28"/>
        </w:rPr>
        <w:t xml:space="preserve"> = (Пm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85547">
        <w:rPr>
          <w:rFonts w:ascii="Times New Roman" w:hAnsi="Times New Roman" w:cs="Times New Roman"/>
          <w:sz w:val="28"/>
          <w:szCs w:val="28"/>
        </w:rPr>
        <w:t xml:space="preserve"> / Нm) / (П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85547">
        <w:rPr>
          <w:rFonts w:ascii="Times New Roman" w:hAnsi="Times New Roman" w:cs="Times New Roman"/>
          <w:sz w:val="28"/>
          <w:szCs w:val="28"/>
        </w:rPr>
        <w:t xml:space="preserve"> / Н) x</w:t>
      </w:r>
    </w:p>
    <w:p w:rsidR="00FC43B2" w:rsidRPr="00A85547" w:rsidRDefault="00FC43B2" w:rsidP="00D07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x (0,69* x Нср / Нm + 0,31* x К</w:t>
      </w:r>
      <w:r w:rsidRPr="00A85547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A85547">
        <w:rPr>
          <w:rFonts w:ascii="Times New Roman" w:hAnsi="Times New Roman" w:cs="Times New Roman"/>
          <w:sz w:val="28"/>
          <w:szCs w:val="28"/>
        </w:rPr>
        <w:t>m),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где: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Нср - средняя арифметическая численность постоянного населения 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Pr="00A85547">
        <w:rPr>
          <w:rFonts w:ascii="Times New Roman" w:hAnsi="Times New Roman" w:cs="Times New Roman"/>
          <w:sz w:val="28"/>
          <w:szCs w:val="28"/>
        </w:rPr>
        <w:t xml:space="preserve"> сельских поселений 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5547">
        <w:rPr>
          <w:rFonts w:ascii="Times New Roman" w:hAnsi="Times New Roman" w:cs="Times New Roman"/>
          <w:sz w:val="28"/>
          <w:szCs w:val="28"/>
        </w:rPr>
        <w:t xml:space="preserve"> 1 января текущего года;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К</w:t>
      </w:r>
      <w:r w:rsidRPr="00A85547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A85547">
        <w:rPr>
          <w:rFonts w:ascii="Times New Roman" w:hAnsi="Times New Roman" w:cs="Times New Roman"/>
          <w:sz w:val="28"/>
          <w:szCs w:val="28"/>
        </w:rPr>
        <w:t>m - коэффициент расселения населения m-го городского поселения, сельского поселения;</w:t>
      </w:r>
    </w:p>
    <w:p w:rsidR="00FC43B2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* - константа, отражающая степень влияния численности населения на объем расходов на содержание органов местного самоуправления, в расчете на одного жителя, которая рассчитывается посредством математического анализа отчетных статистических данных.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lastRenderedPageBreak/>
        <w:t>Индекс бюджетных расходов m-го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47">
        <w:rPr>
          <w:rFonts w:ascii="Times New Roman" w:hAnsi="Times New Roman" w:cs="Times New Roman"/>
          <w:sz w:val="28"/>
          <w:szCs w:val="28"/>
        </w:rPr>
        <w:t xml:space="preserve">, </w:t>
      </w:r>
      <w:r w:rsidRPr="009A23A5">
        <w:rPr>
          <w:rFonts w:ascii="Times New Roman" w:hAnsi="Times New Roman" w:cs="Times New Roman"/>
          <w:sz w:val="28"/>
          <w:szCs w:val="28"/>
        </w:rPr>
        <w:t>рассчитанный по расходным обязательствам, включенным в репрезентативную систему расходов</w:t>
      </w:r>
      <w:r w:rsidRPr="00A85547">
        <w:rPr>
          <w:rFonts w:ascii="Times New Roman" w:hAnsi="Times New Roman" w:cs="Times New Roman"/>
          <w:sz w:val="28"/>
          <w:szCs w:val="28"/>
        </w:rPr>
        <w:t>, по расходам на содержание органов местного самоуправления рассчитывается по следующей формуле:</w:t>
      </w:r>
      <w:r w:rsidR="00D07BB5" w:rsidRPr="00A8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B2" w:rsidRPr="00A85547" w:rsidRDefault="00FC43B2" w:rsidP="00D07B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ИБР1m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омс_ГП</w:t>
      </w:r>
      <w:r w:rsidRPr="00A85547">
        <w:rPr>
          <w:rFonts w:ascii="Times New Roman" w:hAnsi="Times New Roman" w:cs="Times New Roman"/>
          <w:sz w:val="28"/>
          <w:szCs w:val="28"/>
        </w:rPr>
        <w:t xml:space="preserve"> = (Пm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85547">
        <w:rPr>
          <w:rFonts w:ascii="Times New Roman" w:hAnsi="Times New Roman" w:cs="Times New Roman"/>
          <w:sz w:val="28"/>
          <w:szCs w:val="28"/>
        </w:rPr>
        <w:t xml:space="preserve"> / Нm) / (П</w:t>
      </w:r>
      <w:r w:rsidRPr="00A855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85547">
        <w:rPr>
          <w:rFonts w:ascii="Times New Roman" w:hAnsi="Times New Roman" w:cs="Times New Roman"/>
          <w:sz w:val="28"/>
          <w:szCs w:val="28"/>
        </w:rPr>
        <w:t xml:space="preserve"> / Н) x</w:t>
      </w:r>
    </w:p>
    <w:p w:rsidR="00FC43B2" w:rsidRPr="00A85547" w:rsidRDefault="00FC43B2" w:rsidP="00FC4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x (0,27* x Нср / Нm + 0,73* x К</w:t>
      </w:r>
      <w:r w:rsidRPr="00A85547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A85547">
        <w:rPr>
          <w:rFonts w:ascii="Times New Roman" w:hAnsi="Times New Roman" w:cs="Times New Roman"/>
          <w:sz w:val="28"/>
          <w:szCs w:val="28"/>
        </w:rPr>
        <w:t>m)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3B2" w:rsidRPr="00FC43B2" w:rsidRDefault="00FC43B2" w:rsidP="00FC43B2">
      <w:pPr>
        <w:pStyle w:val="ConsPlusTitle"/>
        <w:ind w:firstLine="7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579"/>
      <w:bookmarkEnd w:id="1"/>
      <w:r w:rsidRPr="00FC43B2">
        <w:rPr>
          <w:rFonts w:ascii="Times New Roman" w:hAnsi="Times New Roman" w:cs="Times New Roman"/>
          <w:b w:val="0"/>
          <w:sz w:val="28"/>
          <w:szCs w:val="28"/>
        </w:rPr>
        <w:t>Таблица 2. Состав репрезентативной системы расходов</w:t>
      </w:r>
    </w:p>
    <w:p w:rsidR="00FC43B2" w:rsidRPr="00FC43B2" w:rsidRDefault="00FC43B2" w:rsidP="00FC43B2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43B2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FC43B2">
        <w:rPr>
          <w:rFonts w:ascii="Times New Roman" w:hAnsi="Times New Roman" w:cs="Times New Roman"/>
          <w:b w:val="0"/>
          <w:sz w:val="28"/>
          <w:szCs w:val="28"/>
        </w:rPr>
        <w:t>, сельских поселений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8"/>
        <w:gridCol w:w="4252"/>
        <w:gridCol w:w="3223"/>
      </w:tblGrid>
      <w:tr w:rsidR="00FC43B2" w:rsidRPr="00A85547" w:rsidTr="006837CD">
        <w:tc>
          <w:tcPr>
            <w:tcW w:w="2448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Расходы, учитываемые при определении доли расхода для расчета ИБР1</w:t>
            </w:r>
            <w:r w:rsidRPr="00A8554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</w:t>
            </w:r>
          </w:p>
        </w:tc>
        <w:tc>
          <w:tcPr>
            <w:tcW w:w="4252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потребителей бюджетных услуг</w:t>
            </w:r>
          </w:p>
        </w:tc>
        <w:tc>
          <w:tcPr>
            <w:tcW w:w="3223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Применяемый коэффициент удорожания</w:t>
            </w:r>
          </w:p>
        </w:tc>
      </w:tr>
      <w:tr w:rsidR="00FC43B2" w:rsidRPr="00A85547" w:rsidTr="006837CD">
        <w:tc>
          <w:tcPr>
            <w:tcW w:w="2448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</w:t>
            </w:r>
          </w:p>
        </w:tc>
        <w:tc>
          <w:tcPr>
            <w:tcW w:w="4252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городск</w:t>
            </w:r>
            <w:r w:rsidR="00C51BC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C51B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, сельских поселений</w:t>
            </w:r>
          </w:p>
        </w:tc>
        <w:tc>
          <w:tcPr>
            <w:tcW w:w="3223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Коэффициент расселения населения К</w:t>
            </w:r>
            <w:r w:rsidRPr="00A85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FC43B2" w:rsidRPr="00A85547" w:rsidTr="006837CD">
        <w:tc>
          <w:tcPr>
            <w:tcW w:w="2448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Расходы на благоустройство</w:t>
            </w:r>
          </w:p>
        </w:tc>
        <w:tc>
          <w:tcPr>
            <w:tcW w:w="4252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городск</w:t>
            </w:r>
            <w:r w:rsidR="00C51BC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C51BC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, сельских поселений</w:t>
            </w:r>
          </w:p>
        </w:tc>
        <w:tc>
          <w:tcPr>
            <w:tcW w:w="3223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Коэффициент благоустройства К</w:t>
            </w:r>
            <w:r w:rsidRPr="00A85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FC43B2" w:rsidRPr="00A85547" w:rsidTr="006837CD">
        <w:tc>
          <w:tcPr>
            <w:tcW w:w="2448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муниципальной пожарной охраны</w:t>
            </w:r>
          </w:p>
        </w:tc>
        <w:tc>
          <w:tcPr>
            <w:tcW w:w="4252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C51BCD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населения городского поселения 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, сельских поселений</w:t>
            </w:r>
          </w:p>
        </w:tc>
        <w:tc>
          <w:tcPr>
            <w:tcW w:w="3223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Коэффициент содержания пожарной охраны К</w:t>
            </w:r>
            <w:r w:rsidRPr="00A85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ПОЖ_ОХР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FC43B2" w:rsidRPr="00A85547" w:rsidTr="006837CD">
        <w:tc>
          <w:tcPr>
            <w:tcW w:w="2448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252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</w:t>
            </w:r>
            <w:r w:rsidR="00C51BCD">
              <w:rPr>
                <w:rFonts w:ascii="Times New Roman" w:hAnsi="Times New Roman" w:cs="Times New Roman"/>
                <w:sz w:val="28"/>
                <w:szCs w:val="28"/>
              </w:rPr>
              <w:t>ого населения городского поселения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, сельских поселений</w:t>
            </w:r>
          </w:p>
        </w:tc>
        <w:tc>
          <w:tcPr>
            <w:tcW w:w="3223" w:type="dxa"/>
          </w:tcPr>
          <w:p w:rsidR="00FC43B2" w:rsidRPr="00A85547" w:rsidRDefault="00FC43B2" w:rsidP="00B512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Коэффициент расселения населения К</w:t>
            </w:r>
            <w:r w:rsidRPr="00A855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r w:rsidRPr="00A8554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</w:tbl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Коэффициент благоу</w:t>
      </w:r>
      <w:r w:rsidR="00C51BCD">
        <w:rPr>
          <w:rFonts w:ascii="Times New Roman" w:hAnsi="Times New Roman" w:cs="Times New Roman"/>
          <w:sz w:val="28"/>
          <w:szCs w:val="28"/>
        </w:rPr>
        <w:t>стройства городского поселения ,</w:t>
      </w:r>
      <w:r w:rsidRPr="00A85547">
        <w:rPr>
          <w:rFonts w:ascii="Times New Roman" w:hAnsi="Times New Roman" w:cs="Times New Roman"/>
          <w:sz w:val="28"/>
          <w:szCs w:val="28"/>
        </w:rPr>
        <w:t xml:space="preserve"> сельского поселения рассчитывается по следующей формуле: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3B2" w:rsidRPr="00A85547" w:rsidRDefault="00FC43B2" w:rsidP="00D07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К</w:t>
      </w:r>
      <w:r w:rsidRPr="00A85547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A85547">
        <w:rPr>
          <w:rFonts w:ascii="Times New Roman" w:hAnsi="Times New Roman" w:cs="Times New Roman"/>
          <w:sz w:val="28"/>
          <w:szCs w:val="28"/>
        </w:rPr>
        <w:t>m = (ДОРm / Нm) / (ДОР / Н),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где: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ДОРm - протяженность улиц, проездов, набережных m-го городского поселения , сельского поселения, по данным территориального органа Федеральной службы государственной статистики по Нижегородской области, по состоянию на 1 января текущего года;</w:t>
      </w:r>
    </w:p>
    <w:p w:rsidR="00C51BCD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ДОР - протяженность улиц</w:t>
      </w:r>
      <w:r w:rsidR="00C51BCD">
        <w:rPr>
          <w:rFonts w:ascii="Times New Roman" w:hAnsi="Times New Roman" w:cs="Times New Roman"/>
          <w:sz w:val="28"/>
          <w:szCs w:val="28"/>
        </w:rPr>
        <w:t>, проездов, набережных городского поселения</w:t>
      </w:r>
      <w:r w:rsidRPr="00A85547">
        <w:rPr>
          <w:rFonts w:ascii="Times New Roman" w:hAnsi="Times New Roman" w:cs="Times New Roman"/>
          <w:sz w:val="28"/>
          <w:szCs w:val="28"/>
        </w:rPr>
        <w:t xml:space="preserve">, сельских поселений </w:t>
      </w:r>
      <w:r w:rsidR="00C51BCD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</w:t>
      </w:r>
      <w:r w:rsidRPr="00A85547">
        <w:rPr>
          <w:rFonts w:ascii="Times New Roman" w:hAnsi="Times New Roman" w:cs="Times New Roman"/>
          <w:sz w:val="28"/>
          <w:szCs w:val="28"/>
        </w:rPr>
        <w:t xml:space="preserve">Нижегородской области, по данным территориального органа Федеральной службы </w:t>
      </w:r>
      <w:r w:rsidRPr="00A85547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по Нижегородской области, по состоянию на 1 января текущего года.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Коэффициент содержания пожарной охраны m-го городско</w:t>
      </w:r>
      <w:r w:rsidR="00C51BCD">
        <w:rPr>
          <w:rFonts w:ascii="Times New Roman" w:hAnsi="Times New Roman" w:cs="Times New Roman"/>
          <w:sz w:val="28"/>
          <w:szCs w:val="28"/>
        </w:rPr>
        <w:t>го поселения</w:t>
      </w:r>
      <w:r w:rsidRPr="00A85547">
        <w:rPr>
          <w:rFonts w:ascii="Times New Roman" w:hAnsi="Times New Roman" w:cs="Times New Roman"/>
          <w:sz w:val="28"/>
          <w:szCs w:val="28"/>
        </w:rPr>
        <w:t>, сельского поселения рассчитывается по следующей формуле: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3B2" w:rsidRPr="00A85547" w:rsidRDefault="00FC43B2" w:rsidP="00D07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К</w:t>
      </w:r>
      <w:r w:rsidRPr="00A85547">
        <w:rPr>
          <w:rFonts w:ascii="Times New Roman" w:hAnsi="Times New Roman" w:cs="Times New Roman"/>
          <w:sz w:val="28"/>
          <w:szCs w:val="28"/>
          <w:vertAlign w:val="superscript"/>
        </w:rPr>
        <w:t>ПОЖ_ОХР</w:t>
      </w:r>
      <w:r w:rsidRPr="00A85547">
        <w:rPr>
          <w:rFonts w:ascii="Times New Roman" w:hAnsi="Times New Roman" w:cs="Times New Roman"/>
          <w:sz w:val="28"/>
          <w:szCs w:val="28"/>
        </w:rPr>
        <w:t>m = Nпожm / Nпожср,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где: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Nпожm - количество пожарных машин в m-м городском поселении, сельском посе</w:t>
      </w:r>
      <w:r w:rsidR="00C51BCD">
        <w:rPr>
          <w:rFonts w:ascii="Times New Roman" w:hAnsi="Times New Roman" w:cs="Times New Roman"/>
          <w:sz w:val="28"/>
          <w:szCs w:val="28"/>
        </w:rPr>
        <w:t xml:space="preserve">лении на 1 января текущего года </w:t>
      </w:r>
      <w:r w:rsidRPr="00A85547">
        <w:rPr>
          <w:rFonts w:ascii="Times New Roman" w:hAnsi="Times New Roman" w:cs="Times New Roman"/>
          <w:sz w:val="28"/>
          <w:szCs w:val="28"/>
        </w:rPr>
        <w:t>;</w:t>
      </w:r>
    </w:p>
    <w:p w:rsidR="00C51BCD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Nпожср - среднее арифметическое количество пожарных машин в городск</w:t>
      </w:r>
      <w:r w:rsidR="00C51BCD">
        <w:rPr>
          <w:rFonts w:ascii="Times New Roman" w:hAnsi="Times New Roman" w:cs="Times New Roman"/>
          <w:sz w:val="28"/>
          <w:szCs w:val="28"/>
        </w:rPr>
        <w:t xml:space="preserve">ом  поселении  </w:t>
      </w:r>
      <w:r w:rsidRPr="00A85547">
        <w:rPr>
          <w:rFonts w:ascii="Times New Roman" w:hAnsi="Times New Roman" w:cs="Times New Roman"/>
          <w:sz w:val="28"/>
          <w:szCs w:val="28"/>
        </w:rPr>
        <w:t xml:space="preserve">, сельских поселениях </w:t>
      </w:r>
      <w:r w:rsidR="00C51BCD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A85547">
        <w:rPr>
          <w:rFonts w:ascii="Times New Roman" w:hAnsi="Times New Roman" w:cs="Times New Roman"/>
          <w:sz w:val="28"/>
          <w:szCs w:val="28"/>
        </w:rPr>
        <w:t>Нижегородской области на 1 января текущего года.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Коэффициент расселения населения m-го городского поселения, сельского поселения рассчитывается по следующей формуле:</w:t>
      </w:r>
    </w:p>
    <w:p w:rsidR="00FC43B2" w:rsidRPr="00A85547" w:rsidRDefault="00FC43B2" w:rsidP="00FC4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3B2" w:rsidRPr="00A85547" w:rsidRDefault="00FC43B2" w:rsidP="00B5126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5547">
        <w:rPr>
          <w:rFonts w:ascii="Times New Roman" w:hAnsi="Times New Roman" w:cs="Times New Roman"/>
          <w:sz w:val="28"/>
          <w:szCs w:val="28"/>
        </w:rPr>
        <w:t>К</w:t>
      </w:r>
      <w:r w:rsidRPr="00A85547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A85547">
        <w:rPr>
          <w:rFonts w:ascii="Times New Roman" w:hAnsi="Times New Roman" w:cs="Times New Roman"/>
          <w:sz w:val="28"/>
          <w:szCs w:val="28"/>
          <w:lang w:val="en-US"/>
        </w:rPr>
        <w:t xml:space="preserve">m = (1 + Nm / SUM (Nm)) / (1 + </w:t>
      </w:r>
      <w:r w:rsidRPr="00A85547">
        <w:rPr>
          <w:rFonts w:ascii="Times New Roman" w:hAnsi="Times New Roman" w:cs="Times New Roman"/>
          <w:sz w:val="28"/>
          <w:szCs w:val="28"/>
        </w:rPr>
        <w:t>Н</w:t>
      </w:r>
      <w:r w:rsidRPr="00A85547">
        <w:rPr>
          <w:rFonts w:ascii="Times New Roman" w:hAnsi="Times New Roman" w:cs="Times New Roman"/>
          <w:sz w:val="28"/>
          <w:szCs w:val="28"/>
          <w:lang w:val="en-US"/>
        </w:rPr>
        <w:t xml:space="preserve">m / </w:t>
      </w:r>
      <w:r w:rsidRPr="00A85547">
        <w:rPr>
          <w:rFonts w:ascii="Times New Roman" w:hAnsi="Times New Roman" w:cs="Times New Roman"/>
          <w:sz w:val="28"/>
          <w:szCs w:val="28"/>
        </w:rPr>
        <w:t>Н</w:t>
      </w:r>
      <w:r w:rsidRPr="00A85547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FC43B2" w:rsidRPr="00A85547" w:rsidRDefault="00FC43B2" w:rsidP="00B5126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>где:</w:t>
      </w:r>
    </w:p>
    <w:p w:rsidR="00FC43B2" w:rsidRPr="00A85547" w:rsidRDefault="00FC43B2" w:rsidP="00B5126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 xml:space="preserve">Nm - количество населенных пунктов в m-м городском поселении </w:t>
      </w:r>
      <w:r w:rsidR="00C51BCD">
        <w:rPr>
          <w:rFonts w:ascii="Times New Roman" w:hAnsi="Times New Roman" w:cs="Times New Roman"/>
          <w:sz w:val="28"/>
          <w:szCs w:val="28"/>
        </w:rPr>
        <w:t>,</w:t>
      </w:r>
      <w:r w:rsidRPr="00A85547">
        <w:rPr>
          <w:rFonts w:ascii="Times New Roman" w:hAnsi="Times New Roman" w:cs="Times New Roman"/>
          <w:sz w:val="28"/>
          <w:szCs w:val="28"/>
        </w:rPr>
        <w:t>сельском поселении на 1 января текущего года;</w:t>
      </w:r>
    </w:p>
    <w:p w:rsidR="00FC43B2" w:rsidRPr="00A85547" w:rsidRDefault="00FC43B2" w:rsidP="00B5126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547">
        <w:rPr>
          <w:rFonts w:ascii="Times New Roman" w:hAnsi="Times New Roman" w:cs="Times New Roman"/>
          <w:sz w:val="28"/>
          <w:szCs w:val="28"/>
        </w:rPr>
        <w:t xml:space="preserve">SUM (Nm) - суммарное количество населенных пунктов во всех поселениях </w:t>
      </w:r>
      <w:r w:rsidR="00C51BCD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Нижегородской области </w:t>
      </w:r>
      <w:r w:rsidRPr="00A85547">
        <w:rPr>
          <w:rFonts w:ascii="Times New Roman" w:hAnsi="Times New Roman" w:cs="Times New Roman"/>
          <w:sz w:val="28"/>
          <w:szCs w:val="28"/>
        </w:rPr>
        <w:t>на 1 января текущего года.</w:t>
      </w:r>
      <w:r w:rsidR="00186BCE">
        <w:rPr>
          <w:rFonts w:ascii="Times New Roman" w:hAnsi="Times New Roman" w:cs="Times New Roman"/>
          <w:sz w:val="28"/>
          <w:szCs w:val="28"/>
        </w:rPr>
        <w:t>»</w:t>
      </w:r>
    </w:p>
    <w:p w:rsidR="00C101F1" w:rsidRPr="00C101F1" w:rsidRDefault="00C101F1" w:rsidP="00B51260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673" w:rsidRPr="00C101F1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Pr="00C101F1">
        <w:rPr>
          <w:rFonts w:ascii="Times New Roman" w:hAnsi="Times New Roman"/>
          <w:bCs/>
          <w:sz w:val="28"/>
          <w:szCs w:val="28"/>
        </w:rPr>
        <w:t>с 1 января 201</w:t>
      </w:r>
      <w:r w:rsidR="00956890">
        <w:rPr>
          <w:rFonts w:ascii="Times New Roman" w:hAnsi="Times New Roman"/>
          <w:bCs/>
          <w:sz w:val="28"/>
          <w:szCs w:val="28"/>
        </w:rPr>
        <w:t>9</w:t>
      </w:r>
      <w:r w:rsidRPr="00C101F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3D5855" w:rsidRDefault="00D922FC" w:rsidP="00B5126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01F1">
        <w:rPr>
          <w:rFonts w:ascii="Times New Roman" w:hAnsi="Times New Roman"/>
          <w:sz w:val="28"/>
          <w:szCs w:val="28"/>
        </w:rPr>
        <w:t>3</w:t>
      </w:r>
      <w:r w:rsidR="00C101F1" w:rsidRPr="00C101F1">
        <w:rPr>
          <w:rFonts w:ascii="Times New Roman" w:hAnsi="Times New Roman"/>
          <w:sz w:val="28"/>
          <w:szCs w:val="28"/>
        </w:rPr>
        <w:t>. До 1 января 201</w:t>
      </w:r>
      <w:r w:rsidR="00956890">
        <w:rPr>
          <w:rFonts w:ascii="Times New Roman" w:hAnsi="Times New Roman"/>
          <w:sz w:val="28"/>
          <w:szCs w:val="28"/>
        </w:rPr>
        <w:t>9</w:t>
      </w:r>
      <w:r w:rsidR="00C101F1" w:rsidRPr="00C101F1">
        <w:rPr>
          <w:rFonts w:ascii="Times New Roman" w:hAnsi="Times New Roman"/>
          <w:sz w:val="28"/>
          <w:szCs w:val="28"/>
        </w:rPr>
        <w:t xml:space="preserve"> года положения </w:t>
      </w:r>
      <w:r w:rsidR="00C101F1">
        <w:rPr>
          <w:rFonts w:ascii="Times New Roman" w:hAnsi="Times New Roman"/>
          <w:sz w:val="28"/>
          <w:szCs w:val="28"/>
        </w:rPr>
        <w:t xml:space="preserve">решения Земского собрания Большемурашкинского муниципального района  от 25.10.2011 г. № 60 « Об утверждении Положения о межбюджетных отношениях в Большемурашкинском муниципальном районе Нижегородской области» </w:t>
      </w:r>
      <w:r w:rsidR="00C101F1" w:rsidRPr="00C101F1">
        <w:rPr>
          <w:rFonts w:ascii="Times New Roman" w:hAnsi="Times New Roman"/>
          <w:sz w:val="28"/>
          <w:szCs w:val="28"/>
        </w:rPr>
        <w:t xml:space="preserve">(в редакции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C101F1" w:rsidRPr="00C101F1">
        <w:rPr>
          <w:rFonts w:ascii="Times New Roman" w:hAnsi="Times New Roman"/>
          <w:sz w:val="28"/>
          <w:szCs w:val="28"/>
        </w:rPr>
        <w:t xml:space="preserve">) применяются к правоотношениям, возникающим при формировании проекта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="00C101F1" w:rsidRPr="00C101F1">
        <w:rPr>
          <w:rFonts w:ascii="Times New Roman" w:hAnsi="Times New Roman"/>
          <w:sz w:val="28"/>
          <w:szCs w:val="28"/>
        </w:rPr>
        <w:t xml:space="preserve"> бюджета на 201</w:t>
      </w:r>
      <w:r w:rsidR="00956890">
        <w:rPr>
          <w:rFonts w:ascii="Times New Roman" w:hAnsi="Times New Roman"/>
          <w:sz w:val="28"/>
          <w:szCs w:val="28"/>
        </w:rPr>
        <w:t>9</w:t>
      </w:r>
      <w:r w:rsidR="00C101F1" w:rsidRPr="00C101F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56890">
        <w:rPr>
          <w:rFonts w:ascii="Times New Roman" w:hAnsi="Times New Roman"/>
          <w:sz w:val="28"/>
          <w:szCs w:val="28"/>
        </w:rPr>
        <w:t>20</w:t>
      </w:r>
      <w:r w:rsidR="00C101F1" w:rsidRPr="00C101F1">
        <w:rPr>
          <w:rFonts w:ascii="Times New Roman" w:hAnsi="Times New Roman"/>
          <w:sz w:val="28"/>
          <w:szCs w:val="28"/>
        </w:rPr>
        <w:t xml:space="preserve"> и 20</w:t>
      </w:r>
      <w:r w:rsidR="00956890">
        <w:rPr>
          <w:rFonts w:ascii="Times New Roman" w:hAnsi="Times New Roman"/>
          <w:sz w:val="28"/>
          <w:szCs w:val="28"/>
        </w:rPr>
        <w:t>21</w:t>
      </w:r>
      <w:r w:rsidR="00C101F1" w:rsidRPr="00C101F1">
        <w:rPr>
          <w:rFonts w:ascii="Times New Roman" w:hAnsi="Times New Roman"/>
          <w:sz w:val="28"/>
          <w:szCs w:val="28"/>
        </w:rPr>
        <w:t xml:space="preserve"> годов.</w:t>
      </w:r>
    </w:p>
    <w:p w:rsidR="003D5855" w:rsidRDefault="003D5855" w:rsidP="00B512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B3F3C" w:rsidRPr="004B3F3C" w:rsidRDefault="004B3F3C" w:rsidP="00B5126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B3F3C">
        <w:rPr>
          <w:rFonts w:ascii="Times New Roman" w:hAnsi="Times New Roman"/>
          <w:sz w:val="28"/>
          <w:szCs w:val="28"/>
        </w:rPr>
        <w:t>Глава местного самоуправления,</w:t>
      </w:r>
    </w:p>
    <w:p w:rsidR="004B3F3C" w:rsidRPr="004B3F3C" w:rsidRDefault="004B3F3C" w:rsidP="00B5126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B3F3C">
        <w:rPr>
          <w:rFonts w:ascii="Times New Roman" w:hAnsi="Times New Roman"/>
          <w:sz w:val="28"/>
          <w:szCs w:val="28"/>
        </w:rPr>
        <w:t xml:space="preserve">председатель Земского собрания                                           С.И.Бобровских       </w:t>
      </w:r>
    </w:p>
    <w:p w:rsidR="004B3F3C" w:rsidRDefault="004B3F3C" w:rsidP="004B3F3C">
      <w:pPr>
        <w:rPr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0DC" w:rsidRDefault="009140DC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855" w:rsidRDefault="003D5855" w:rsidP="003D5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0A1" w:rsidRDefault="00A850A1" w:rsidP="00A850A1">
      <w:pPr>
        <w:pStyle w:val="Times12"/>
        <w:widowControl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Пояснительная записка</w:t>
      </w:r>
    </w:p>
    <w:p w:rsidR="00D40D59" w:rsidRDefault="00A850A1" w:rsidP="00A850A1">
      <w:pPr>
        <w:pStyle w:val="Times12"/>
        <w:widowControl w:val="0"/>
        <w:jc w:val="center"/>
        <w:rPr>
          <w:b/>
          <w:sz w:val="28"/>
        </w:rPr>
      </w:pPr>
      <w:r w:rsidRPr="004769DB">
        <w:rPr>
          <w:b/>
          <w:sz w:val="28"/>
        </w:rPr>
        <w:t xml:space="preserve">к проекту </w:t>
      </w:r>
      <w:r w:rsidR="004769DB">
        <w:rPr>
          <w:b/>
          <w:sz w:val="28"/>
        </w:rPr>
        <w:t xml:space="preserve">решения Земского собрания </w:t>
      </w:r>
      <w:r w:rsidRPr="004769DB">
        <w:rPr>
          <w:b/>
          <w:sz w:val="28"/>
        </w:rPr>
        <w:t xml:space="preserve">  </w:t>
      </w:r>
    </w:p>
    <w:p w:rsidR="00D40D59" w:rsidRDefault="00D40D59" w:rsidP="00D40D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внесении изменений в Положение о межбюджетных отношениях в Большемурашкинском муниципальном районе Нижегородской области»</w:t>
      </w:r>
    </w:p>
    <w:p w:rsidR="00A850A1" w:rsidRPr="00D40D59" w:rsidRDefault="00A850A1" w:rsidP="00A850A1">
      <w:pPr>
        <w:pStyle w:val="Times12"/>
        <w:widowControl w:val="0"/>
        <w:jc w:val="center"/>
        <w:rPr>
          <w:b/>
          <w:sz w:val="28"/>
          <w:szCs w:val="28"/>
        </w:rPr>
      </w:pPr>
      <w:r w:rsidRPr="00D40D59">
        <w:rPr>
          <w:b/>
          <w:sz w:val="28"/>
          <w:szCs w:val="28"/>
        </w:rPr>
        <w:t xml:space="preserve"> </w:t>
      </w:r>
    </w:p>
    <w:p w:rsidR="00A850A1" w:rsidRPr="00D40D59" w:rsidRDefault="003E5ACF" w:rsidP="0035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50A1" w:rsidRPr="00D40D59">
        <w:rPr>
          <w:rFonts w:ascii="Times New Roman" w:hAnsi="Times New Roman"/>
          <w:sz w:val="28"/>
          <w:szCs w:val="28"/>
        </w:rPr>
        <w:t xml:space="preserve">Проект </w:t>
      </w:r>
      <w:r w:rsidR="00D40D59">
        <w:rPr>
          <w:rFonts w:ascii="Times New Roman" w:hAnsi="Times New Roman"/>
          <w:sz w:val="28"/>
          <w:szCs w:val="28"/>
        </w:rPr>
        <w:t xml:space="preserve">решения Земского собрания </w:t>
      </w:r>
      <w:r w:rsidR="00A850A1" w:rsidRPr="00D40D59">
        <w:rPr>
          <w:rFonts w:ascii="Times New Roman" w:hAnsi="Times New Roman"/>
          <w:sz w:val="28"/>
          <w:szCs w:val="28"/>
        </w:rPr>
        <w:t xml:space="preserve">"О внесении изменений </w:t>
      </w:r>
      <w:r w:rsidR="00F47595" w:rsidRPr="00F47595">
        <w:rPr>
          <w:rFonts w:ascii="Times New Roman" w:hAnsi="Times New Roman"/>
          <w:bCs/>
          <w:sz w:val="28"/>
          <w:szCs w:val="28"/>
        </w:rPr>
        <w:t>в Положение о межбюджетных отношениях в Большемурашкинском муниципальном районе Нижегородской области»</w:t>
      </w:r>
      <w:r w:rsidR="00F47595" w:rsidRPr="00D40D59">
        <w:rPr>
          <w:rFonts w:ascii="Times New Roman" w:hAnsi="Times New Roman"/>
          <w:sz w:val="28"/>
          <w:szCs w:val="28"/>
        </w:rPr>
        <w:t xml:space="preserve"> </w:t>
      </w:r>
      <w:r w:rsidR="00A850A1" w:rsidRPr="00D40D59">
        <w:rPr>
          <w:rFonts w:ascii="Times New Roman" w:hAnsi="Times New Roman"/>
          <w:sz w:val="28"/>
          <w:szCs w:val="28"/>
        </w:rPr>
        <w:t>(далее - пр</w:t>
      </w:r>
      <w:r w:rsidR="00A850A1" w:rsidRPr="00F47595">
        <w:rPr>
          <w:rFonts w:ascii="Times New Roman" w:hAnsi="Times New Roman"/>
          <w:sz w:val="28"/>
          <w:szCs w:val="28"/>
        </w:rPr>
        <w:t>ое</w:t>
      </w:r>
      <w:r w:rsidR="00A850A1" w:rsidRPr="00D40D59">
        <w:rPr>
          <w:rFonts w:ascii="Times New Roman" w:hAnsi="Times New Roman"/>
          <w:sz w:val="28"/>
          <w:szCs w:val="28"/>
        </w:rPr>
        <w:t xml:space="preserve">кт </w:t>
      </w:r>
      <w:r w:rsidR="00F47595">
        <w:rPr>
          <w:rFonts w:ascii="Times New Roman" w:hAnsi="Times New Roman"/>
          <w:sz w:val="28"/>
          <w:szCs w:val="28"/>
        </w:rPr>
        <w:t>решения</w:t>
      </w:r>
      <w:r w:rsidR="00A850A1" w:rsidRPr="00D40D59">
        <w:rPr>
          <w:rFonts w:ascii="Times New Roman" w:hAnsi="Times New Roman"/>
          <w:sz w:val="28"/>
          <w:szCs w:val="28"/>
        </w:rPr>
        <w:t xml:space="preserve">) разработан в целях </w:t>
      </w:r>
      <w:r w:rsidR="00F47595">
        <w:rPr>
          <w:rFonts w:ascii="Times New Roman" w:hAnsi="Times New Roman"/>
          <w:sz w:val="28"/>
          <w:szCs w:val="28"/>
        </w:rPr>
        <w:t>приведения Положения о</w:t>
      </w:r>
      <w:r w:rsidR="00F47595" w:rsidRPr="00F47595">
        <w:rPr>
          <w:rFonts w:ascii="Times New Roman" w:hAnsi="Times New Roman"/>
          <w:bCs/>
          <w:sz w:val="28"/>
          <w:szCs w:val="28"/>
        </w:rPr>
        <w:t xml:space="preserve">  межбюджетных отношениях в Большемурашкинском муниципальном районе Нижегородской области</w:t>
      </w:r>
      <w:r w:rsidR="00F47595" w:rsidRPr="00D40D59">
        <w:rPr>
          <w:rFonts w:ascii="Times New Roman" w:hAnsi="Times New Roman"/>
          <w:sz w:val="28"/>
          <w:szCs w:val="28"/>
        </w:rPr>
        <w:t xml:space="preserve"> </w:t>
      </w:r>
      <w:r w:rsidR="00F47595">
        <w:rPr>
          <w:rFonts w:ascii="Times New Roman" w:hAnsi="Times New Roman"/>
          <w:sz w:val="28"/>
          <w:szCs w:val="28"/>
        </w:rPr>
        <w:t>в соответствие с Законом Нижегородской области от 6 декабря 2011 года № 177-З « О межбюджетных отношениях в Нижегородской области» ( с учетом всех редакций).</w:t>
      </w:r>
    </w:p>
    <w:p w:rsidR="00A850A1" w:rsidRPr="004769DB" w:rsidRDefault="00A850A1" w:rsidP="00455AD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40D5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FA5BE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D40D59">
        <w:rPr>
          <w:rFonts w:ascii="Times New Roman" w:hAnsi="Times New Roman" w:cs="Times New Roman"/>
          <w:sz w:val="28"/>
          <w:szCs w:val="28"/>
        </w:rPr>
        <w:t xml:space="preserve"> предусмотрено расширение перечня показателей, используемых при расчете индексов бюджетных расходов  поселений, а </w:t>
      </w:r>
      <w:r w:rsidR="00455ADD">
        <w:rPr>
          <w:rFonts w:ascii="Times New Roman" w:hAnsi="Times New Roman" w:cs="Times New Roman"/>
          <w:sz w:val="28"/>
          <w:szCs w:val="28"/>
        </w:rPr>
        <w:t xml:space="preserve">именно введение расходов </w:t>
      </w:r>
      <w:r w:rsidR="00455ADD" w:rsidRPr="00A85547">
        <w:rPr>
          <w:rFonts w:ascii="Times New Roman" w:hAnsi="Times New Roman" w:cs="Times New Roman"/>
          <w:sz w:val="28"/>
          <w:szCs w:val="28"/>
        </w:rPr>
        <w:t>на содержание муниципальной пожарной охраны</w:t>
      </w:r>
      <w:r w:rsidR="00455ADD" w:rsidRPr="00D40D59">
        <w:rPr>
          <w:rFonts w:ascii="Times New Roman" w:hAnsi="Times New Roman" w:cs="Times New Roman"/>
          <w:sz w:val="28"/>
          <w:szCs w:val="28"/>
        </w:rPr>
        <w:t xml:space="preserve"> </w:t>
      </w:r>
      <w:r w:rsidRPr="004769DB">
        <w:rPr>
          <w:rFonts w:ascii="Times New Roman" w:hAnsi="Times New Roman"/>
          <w:sz w:val="28"/>
          <w:szCs w:val="28"/>
        </w:rPr>
        <w:t>для учета различий в стоимости предоставления муниципальны</w:t>
      </w:r>
      <w:r w:rsidR="00455ADD">
        <w:rPr>
          <w:rFonts w:ascii="Times New Roman" w:hAnsi="Times New Roman"/>
          <w:sz w:val="28"/>
          <w:szCs w:val="28"/>
        </w:rPr>
        <w:t>х услуг в сфере национальной безопасности и правоохранительной деятельности.</w:t>
      </w:r>
    </w:p>
    <w:p w:rsidR="003E5ACF" w:rsidRPr="00C101F1" w:rsidRDefault="003E5ACF" w:rsidP="00354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313A">
        <w:rPr>
          <w:rFonts w:ascii="Times New Roman" w:hAnsi="Times New Roman"/>
          <w:sz w:val="28"/>
          <w:szCs w:val="28"/>
        </w:rPr>
        <w:t xml:space="preserve">   </w:t>
      </w:r>
      <w:r w:rsidR="00A850A1" w:rsidRPr="004769DB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решения</w:t>
      </w:r>
      <w:r w:rsidR="00A850A1" w:rsidRPr="004769DB">
        <w:rPr>
          <w:rFonts w:ascii="Times New Roman" w:hAnsi="Times New Roman"/>
          <w:sz w:val="28"/>
          <w:szCs w:val="28"/>
        </w:rPr>
        <w:t xml:space="preserve"> предусматривается вступление в силу ука</w:t>
      </w:r>
      <w:r w:rsidR="00455ADD">
        <w:rPr>
          <w:rFonts w:ascii="Times New Roman" w:hAnsi="Times New Roman"/>
          <w:sz w:val="28"/>
          <w:szCs w:val="28"/>
        </w:rPr>
        <w:t>занных изменений с 1 января 2019</w:t>
      </w:r>
      <w:r w:rsidR="00A850A1" w:rsidRPr="004769DB">
        <w:rPr>
          <w:rFonts w:ascii="Times New Roman" w:hAnsi="Times New Roman"/>
          <w:sz w:val="28"/>
          <w:szCs w:val="28"/>
        </w:rPr>
        <w:t xml:space="preserve"> года. Положения </w:t>
      </w:r>
      <w:r>
        <w:rPr>
          <w:rFonts w:ascii="Times New Roman" w:hAnsi="Times New Roman"/>
          <w:sz w:val="28"/>
          <w:szCs w:val="28"/>
        </w:rPr>
        <w:t xml:space="preserve">решения Земского собрания Большемурашкинского муниципального района  от 25.10.2011 г. № 60 « Об утверждении Положения о межбюджетных отношениях в Большемурашкинском муниципальном районе Нижегородской области» </w:t>
      </w:r>
      <w:r w:rsidRPr="00C101F1">
        <w:rPr>
          <w:rFonts w:ascii="Times New Roman" w:hAnsi="Times New Roman"/>
          <w:sz w:val="28"/>
          <w:szCs w:val="28"/>
        </w:rPr>
        <w:t xml:space="preserve">(в редакции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101F1">
        <w:rPr>
          <w:rFonts w:ascii="Times New Roman" w:hAnsi="Times New Roman"/>
          <w:sz w:val="28"/>
          <w:szCs w:val="28"/>
        </w:rPr>
        <w:t xml:space="preserve">) применяются к правоотношениям, возникающим при формировании проекта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C101F1">
        <w:rPr>
          <w:rFonts w:ascii="Times New Roman" w:hAnsi="Times New Roman"/>
          <w:sz w:val="28"/>
          <w:szCs w:val="28"/>
        </w:rPr>
        <w:t xml:space="preserve"> бюджета на 201</w:t>
      </w:r>
      <w:r w:rsidR="00455ADD">
        <w:rPr>
          <w:rFonts w:ascii="Times New Roman" w:hAnsi="Times New Roman"/>
          <w:sz w:val="28"/>
          <w:szCs w:val="28"/>
        </w:rPr>
        <w:t>9 год и плановый период 2020 и 2021</w:t>
      </w:r>
      <w:r w:rsidRPr="00C101F1">
        <w:rPr>
          <w:rFonts w:ascii="Times New Roman" w:hAnsi="Times New Roman"/>
          <w:sz w:val="28"/>
          <w:szCs w:val="28"/>
        </w:rPr>
        <w:t xml:space="preserve"> годов.</w:t>
      </w:r>
    </w:p>
    <w:p w:rsidR="00A850A1" w:rsidRPr="004769DB" w:rsidRDefault="00DD313A" w:rsidP="00455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50A1" w:rsidRPr="004769DB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A850A1" w:rsidRPr="004769DB">
        <w:rPr>
          <w:rFonts w:ascii="Times New Roman" w:hAnsi="Times New Roman"/>
          <w:sz w:val="28"/>
          <w:szCs w:val="28"/>
        </w:rPr>
        <w:t xml:space="preserve">направлен на совершенствование системы межбюджетных отношений в </w:t>
      </w:r>
      <w:r>
        <w:rPr>
          <w:rFonts w:ascii="Times New Roman" w:hAnsi="Times New Roman"/>
          <w:sz w:val="28"/>
          <w:szCs w:val="28"/>
        </w:rPr>
        <w:t xml:space="preserve">Большемурашкинском муниципальном районе </w:t>
      </w:r>
      <w:r w:rsidR="00A850A1" w:rsidRPr="004769DB">
        <w:rPr>
          <w:rFonts w:ascii="Times New Roman" w:hAnsi="Times New Roman"/>
          <w:sz w:val="28"/>
          <w:szCs w:val="28"/>
        </w:rPr>
        <w:t>Нижегородской облас</w:t>
      </w:r>
      <w:r>
        <w:rPr>
          <w:rFonts w:ascii="Times New Roman" w:hAnsi="Times New Roman"/>
          <w:sz w:val="28"/>
          <w:szCs w:val="28"/>
        </w:rPr>
        <w:t>т</w:t>
      </w:r>
      <w:r w:rsidR="00A850A1" w:rsidRPr="004769DB">
        <w:rPr>
          <w:rFonts w:ascii="Times New Roman" w:hAnsi="Times New Roman"/>
          <w:sz w:val="28"/>
          <w:szCs w:val="28"/>
        </w:rPr>
        <w:t>и.</w:t>
      </w:r>
    </w:p>
    <w:p w:rsidR="00A850A1" w:rsidRPr="004769DB" w:rsidRDefault="00A850A1" w:rsidP="00455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9DB">
        <w:rPr>
          <w:rFonts w:ascii="Times New Roman" w:hAnsi="Times New Roman"/>
          <w:sz w:val="28"/>
          <w:szCs w:val="28"/>
        </w:rPr>
        <w:t xml:space="preserve">Принятие </w:t>
      </w:r>
      <w:r w:rsidR="00DD313A">
        <w:rPr>
          <w:rFonts w:ascii="Times New Roman" w:hAnsi="Times New Roman"/>
          <w:sz w:val="28"/>
          <w:szCs w:val="28"/>
        </w:rPr>
        <w:t xml:space="preserve">проекта </w:t>
      </w:r>
      <w:r w:rsidRPr="004769DB">
        <w:rPr>
          <w:rFonts w:ascii="Times New Roman" w:hAnsi="Times New Roman"/>
          <w:sz w:val="28"/>
          <w:szCs w:val="28"/>
        </w:rPr>
        <w:t xml:space="preserve"> </w:t>
      </w:r>
      <w:r w:rsidR="00DD313A">
        <w:rPr>
          <w:rFonts w:ascii="Times New Roman" w:hAnsi="Times New Roman"/>
          <w:sz w:val="28"/>
          <w:szCs w:val="28"/>
        </w:rPr>
        <w:t xml:space="preserve">решения </w:t>
      </w:r>
      <w:r w:rsidRPr="004769DB">
        <w:rPr>
          <w:rFonts w:ascii="Times New Roman" w:hAnsi="Times New Roman"/>
          <w:sz w:val="28"/>
          <w:szCs w:val="28"/>
        </w:rPr>
        <w:t xml:space="preserve">не потребует дополнительных финансовых затрат за счет средств </w:t>
      </w:r>
      <w:r w:rsidR="00DD313A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4769DB">
        <w:rPr>
          <w:rFonts w:ascii="Times New Roman" w:hAnsi="Times New Roman"/>
          <w:sz w:val="28"/>
          <w:szCs w:val="28"/>
        </w:rPr>
        <w:t>.</w:t>
      </w:r>
    </w:p>
    <w:p w:rsidR="00A850A1" w:rsidRDefault="00A850A1" w:rsidP="00B512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9DB">
        <w:rPr>
          <w:rFonts w:ascii="Times New Roman" w:hAnsi="Times New Roman"/>
          <w:sz w:val="28"/>
          <w:szCs w:val="28"/>
        </w:rPr>
        <w:t xml:space="preserve">Принятие проекта </w:t>
      </w:r>
      <w:r w:rsidR="00DD313A">
        <w:rPr>
          <w:rFonts w:ascii="Times New Roman" w:hAnsi="Times New Roman"/>
          <w:sz w:val="28"/>
          <w:szCs w:val="28"/>
        </w:rPr>
        <w:t xml:space="preserve">решения </w:t>
      </w:r>
      <w:r w:rsidRPr="004769DB">
        <w:rPr>
          <w:rFonts w:ascii="Times New Roman" w:hAnsi="Times New Roman"/>
          <w:sz w:val="28"/>
          <w:szCs w:val="20"/>
        </w:rPr>
        <w:t xml:space="preserve">не потребует признания утратившими силу, изменения или принятия нормативных правовых актов </w:t>
      </w:r>
      <w:r w:rsidR="00DD313A">
        <w:rPr>
          <w:rFonts w:ascii="Times New Roman" w:hAnsi="Times New Roman"/>
          <w:sz w:val="28"/>
          <w:szCs w:val="28"/>
        </w:rPr>
        <w:t xml:space="preserve">Большемурашкинского муниципального района </w:t>
      </w:r>
      <w:r w:rsidR="00DD313A" w:rsidRPr="004769DB">
        <w:rPr>
          <w:rFonts w:ascii="Times New Roman" w:hAnsi="Times New Roman"/>
          <w:sz w:val="28"/>
          <w:szCs w:val="28"/>
        </w:rPr>
        <w:t>Нижегородской облас</w:t>
      </w:r>
      <w:r w:rsidR="00DD313A">
        <w:rPr>
          <w:rFonts w:ascii="Times New Roman" w:hAnsi="Times New Roman"/>
          <w:sz w:val="28"/>
          <w:szCs w:val="28"/>
        </w:rPr>
        <w:t>т</w:t>
      </w:r>
      <w:r w:rsidR="00DD313A" w:rsidRPr="004769DB">
        <w:rPr>
          <w:rFonts w:ascii="Times New Roman" w:hAnsi="Times New Roman"/>
          <w:sz w:val="28"/>
          <w:szCs w:val="28"/>
        </w:rPr>
        <w:t>и.</w:t>
      </w:r>
    </w:p>
    <w:p w:rsidR="00B51260" w:rsidRPr="004769DB" w:rsidRDefault="00B51260" w:rsidP="00B512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50A1" w:rsidRPr="004769DB" w:rsidRDefault="00740C75" w:rsidP="0035401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:                            Н.В.Лобанова</w:t>
      </w:r>
    </w:p>
    <w:sectPr w:rsidR="00A850A1" w:rsidRPr="004769DB" w:rsidSect="005769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E6"/>
    <w:rsid w:val="00055F95"/>
    <w:rsid w:val="000660BE"/>
    <w:rsid w:val="000B580C"/>
    <w:rsid w:val="000C4E03"/>
    <w:rsid w:val="000D3855"/>
    <w:rsid w:val="00170108"/>
    <w:rsid w:val="00186BCE"/>
    <w:rsid w:val="00190E5C"/>
    <w:rsid w:val="00197926"/>
    <w:rsid w:val="001A297E"/>
    <w:rsid w:val="001B33A2"/>
    <w:rsid w:val="00236F71"/>
    <w:rsid w:val="00246073"/>
    <w:rsid w:val="00260060"/>
    <w:rsid w:val="002D4518"/>
    <w:rsid w:val="00303E61"/>
    <w:rsid w:val="0031108A"/>
    <w:rsid w:val="00312B59"/>
    <w:rsid w:val="003320DD"/>
    <w:rsid w:val="00335442"/>
    <w:rsid w:val="00354015"/>
    <w:rsid w:val="003750DA"/>
    <w:rsid w:val="003D5855"/>
    <w:rsid w:val="003E5ACF"/>
    <w:rsid w:val="003F5A9B"/>
    <w:rsid w:val="00401418"/>
    <w:rsid w:val="00426D72"/>
    <w:rsid w:val="00455ADD"/>
    <w:rsid w:val="0046069C"/>
    <w:rsid w:val="004769DB"/>
    <w:rsid w:val="00485101"/>
    <w:rsid w:val="004B3F3C"/>
    <w:rsid w:val="004F67D5"/>
    <w:rsid w:val="005109EF"/>
    <w:rsid w:val="00535652"/>
    <w:rsid w:val="005769FE"/>
    <w:rsid w:val="005C36CF"/>
    <w:rsid w:val="00616060"/>
    <w:rsid w:val="00676707"/>
    <w:rsid w:val="006837CD"/>
    <w:rsid w:val="006978B2"/>
    <w:rsid w:val="006A7983"/>
    <w:rsid w:val="006D6E8E"/>
    <w:rsid w:val="00740C75"/>
    <w:rsid w:val="007418F0"/>
    <w:rsid w:val="00772FF8"/>
    <w:rsid w:val="00777E9A"/>
    <w:rsid w:val="007C26F8"/>
    <w:rsid w:val="007C2C6C"/>
    <w:rsid w:val="007D5CCE"/>
    <w:rsid w:val="007E549F"/>
    <w:rsid w:val="007E5BEE"/>
    <w:rsid w:val="00813149"/>
    <w:rsid w:val="00816DB9"/>
    <w:rsid w:val="008431DE"/>
    <w:rsid w:val="00855480"/>
    <w:rsid w:val="008B69CC"/>
    <w:rsid w:val="008B7FF5"/>
    <w:rsid w:val="009140DC"/>
    <w:rsid w:val="009432D8"/>
    <w:rsid w:val="00943AB1"/>
    <w:rsid w:val="00956890"/>
    <w:rsid w:val="009866C3"/>
    <w:rsid w:val="009A26EF"/>
    <w:rsid w:val="009B5673"/>
    <w:rsid w:val="009C38AE"/>
    <w:rsid w:val="00A071A6"/>
    <w:rsid w:val="00A120A1"/>
    <w:rsid w:val="00A56E35"/>
    <w:rsid w:val="00A850A1"/>
    <w:rsid w:val="00AD2D4F"/>
    <w:rsid w:val="00B0422C"/>
    <w:rsid w:val="00B2357C"/>
    <w:rsid w:val="00B270FF"/>
    <w:rsid w:val="00B41A06"/>
    <w:rsid w:val="00B51260"/>
    <w:rsid w:val="00BA7B40"/>
    <w:rsid w:val="00BC4200"/>
    <w:rsid w:val="00BD66C1"/>
    <w:rsid w:val="00BF125A"/>
    <w:rsid w:val="00BF3A8B"/>
    <w:rsid w:val="00BF6C63"/>
    <w:rsid w:val="00C101F1"/>
    <w:rsid w:val="00C23172"/>
    <w:rsid w:val="00C2406D"/>
    <w:rsid w:val="00C37A0E"/>
    <w:rsid w:val="00C51BCD"/>
    <w:rsid w:val="00CD7415"/>
    <w:rsid w:val="00D07BB5"/>
    <w:rsid w:val="00D3296B"/>
    <w:rsid w:val="00D37B95"/>
    <w:rsid w:val="00D40D59"/>
    <w:rsid w:val="00D922FC"/>
    <w:rsid w:val="00DD313A"/>
    <w:rsid w:val="00E074BD"/>
    <w:rsid w:val="00E11DE6"/>
    <w:rsid w:val="00E57F5F"/>
    <w:rsid w:val="00E9491F"/>
    <w:rsid w:val="00EB6CD3"/>
    <w:rsid w:val="00EC6A8E"/>
    <w:rsid w:val="00EF3C50"/>
    <w:rsid w:val="00F00C3F"/>
    <w:rsid w:val="00F31968"/>
    <w:rsid w:val="00F47595"/>
    <w:rsid w:val="00F71B94"/>
    <w:rsid w:val="00FA5BE3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567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5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5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567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B5673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567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9B567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rsid w:val="009B5673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imes12">
    <w:name w:val="Times12"/>
    <w:basedOn w:val="a"/>
    <w:rsid w:val="000660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A56E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link w:val="a6"/>
    <w:uiPriority w:val="99"/>
    <w:rsid w:val="00197926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uiPriority w:val="99"/>
    <w:rsid w:val="0019792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850A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850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C4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567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5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5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567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B5673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567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9B567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rsid w:val="009B5673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imes12">
    <w:name w:val="Times12"/>
    <w:basedOn w:val="a"/>
    <w:rsid w:val="000660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A56E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link w:val="a6"/>
    <w:uiPriority w:val="99"/>
    <w:rsid w:val="00197926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uiPriority w:val="99"/>
    <w:rsid w:val="0019792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850A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850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C4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EA1-BB16-4230-9C63-CEA49EA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67</cp:revision>
  <cp:lastPrinted>2018-11-15T10:10:00Z</cp:lastPrinted>
  <dcterms:created xsi:type="dcterms:W3CDTF">2015-11-27T11:56:00Z</dcterms:created>
  <dcterms:modified xsi:type="dcterms:W3CDTF">2018-11-19T07:18:00Z</dcterms:modified>
</cp:coreProperties>
</file>