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74" w:rsidRPr="00340574" w:rsidRDefault="00340574" w:rsidP="00340574">
      <w:pPr>
        <w:spacing w:after="0" w:line="240" w:lineRule="auto"/>
        <w:jc w:val="center"/>
        <w:rPr>
          <w:rFonts w:ascii="Bookman Old Style" w:eastAsia="Times New Roman" w:hAnsi="Bookman Old Style" w:cs="Times New Roman"/>
          <w:noProof/>
          <w:sz w:val="28"/>
          <w:szCs w:val="24"/>
          <w:lang w:val="en-US"/>
        </w:rPr>
      </w:pPr>
      <w:r w:rsidRPr="0034057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B67963" wp14:editId="645B9704">
            <wp:simplePos x="0" y="0"/>
            <wp:positionH relativeFrom="column">
              <wp:posOffset>2739390</wp:posOffset>
            </wp:positionH>
            <wp:positionV relativeFrom="paragraph">
              <wp:posOffset>-254635</wp:posOffset>
            </wp:positionV>
            <wp:extent cx="561975" cy="695325"/>
            <wp:effectExtent l="0" t="0" r="9525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574" w:rsidRPr="00340574" w:rsidRDefault="00340574" w:rsidP="0034057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</w:p>
    <w:p w:rsidR="00340574" w:rsidRPr="00340574" w:rsidRDefault="00340574" w:rsidP="0034057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</w:p>
    <w:p w:rsidR="00340574" w:rsidRPr="00340574" w:rsidRDefault="00340574" w:rsidP="0034057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340574">
        <w:rPr>
          <w:rFonts w:ascii="Bookman Old Style" w:eastAsia="Times New Roman" w:hAnsi="Bookman Old Style" w:cs="Times New Roman"/>
          <w:sz w:val="28"/>
          <w:szCs w:val="24"/>
        </w:rPr>
        <w:t>Земское собрание</w:t>
      </w:r>
    </w:p>
    <w:p w:rsidR="00340574" w:rsidRPr="00340574" w:rsidRDefault="00340574" w:rsidP="003405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kern w:val="32"/>
          <w:sz w:val="28"/>
          <w:szCs w:val="24"/>
        </w:rPr>
      </w:pPr>
      <w:proofErr w:type="spellStart"/>
      <w:r w:rsidRPr="00340574">
        <w:rPr>
          <w:rFonts w:ascii="Bookman Old Style" w:eastAsia="Times New Roman" w:hAnsi="Bookman Old Style" w:cs="Times New Roman"/>
          <w:kern w:val="32"/>
          <w:sz w:val="28"/>
          <w:szCs w:val="24"/>
        </w:rPr>
        <w:t>Большемурашкинского</w:t>
      </w:r>
      <w:proofErr w:type="spellEnd"/>
      <w:r w:rsidRPr="00340574">
        <w:rPr>
          <w:rFonts w:ascii="Bookman Old Style" w:eastAsia="Times New Roman" w:hAnsi="Bookman Old Style" w:cs="Times New Roman"/>
          <w:kern w:val="32"/>
          <w:sz w:val="28"/>
          <w:szCs w:val="24"/>
        </w:rPr>
        <w:t xml:space="preserve"> муниципального района </w:t>
      </w:r>
    </w:p>
    <w:p w:rsidR="00340574" w:rsidRPr="00340574" w:rsidRDefault="00340574" w:rsidP="0034057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kern w:val="32"/>
          <w:sz w:val="28"/>
          <w:szCs w:val="24"/>
        </w:rPr>
      </w:pPr>
      <w:r w:rsidRPr="00340574">
        <w:rPr>
          <w:rFonts w:ascii="Bookman Old Style" w:eastAsia="Times New Roman" w:hAnsi="Bookman Old Style" w:cs="Times New Roman"/>
          <w:kern w:val="32"/>
          <w:sz w:val="28"/>
          <w:szCs w:val="24"/>
        </w:rPr>
        <w:t>Нижегородской области</w:t>
      </w:r>
    </w:p>
    <w:p w:rsidR="00340574" w:rsidRPr="00340574" w:rsidRDefault="00340574" w:rsidP="00340574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Times New Roman"/>
          <w:b/>
          <w:kern w:val="32"/>
          <w:sz w:val="44"/>
          <w:szCs w:val="44"/>
        </w:rPr>
      </w:pPr>
      <w:proofErr w:type="gramStart"/>
      <w:r w:rsidRPr="00340574">
        <w:rPr>
          <w:rFonts w:ascii="Bookman Old Style" w:eastAsia="Times New Roman" w:hAnsi="Bookman Old Style" w:cs="Times New Roman"/>
          <w:b/>
          <w:kern w:val="32"/>
          <w:sz w:val="44"/>
          <w:szCs w:val="44"/>
        </w:rPr>
        <w:t>Р</w:t>
      </w:r>
      <w:proofErr w:type="gramEnd"/>
      <w:r w:rsidRPr="00340574">
        <w:rPr>
          <w:rFonts w:ascii="Bookman Old Style" w:eastAsia="Times New Roman" w:hAnsi="Bookman Old Style" w:cs="Times New Roman"/>
          <w:b/>
          <w:kern w:val="32"/>
          <w:sz w:val="44"/>
          <w:szCs w:val="44"/>
        </w:rPr>
        <w:t xml:space="preserve"> Е Ш Е Н И Е </w:t>
      </w:r>
    </w:p>
    <w:p w:rsidR="00340574" w:rsidRPr="00340574" w:rsidRDefault="00340574" w:rsidP="00340574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-567"/>
        <w:rPr>
          <w:rFonts w:ascii="Times New Roman" w:eastAsia="Times New Roman" w:hAnsi="Times New Roman" w:cs="Times New Roman"/>
          <w:color w:val="000000"/>
          <w:kern w:val="32"/>
          <w:sz w:val="28"/>
          <w:szCs w:val="24"/>
        </w:rPr>
      </w:pPr>
      <w:r w:rsidRPr="003405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8BD5C4E" wp14:editId="038AECB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mK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MjiY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 w:rsidRPr="0034057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3A8BE52" wp14:editId="7B99F0FB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327A1A" w:rsidRPr="00327A1A" w:rsidRDefault="00327A1A" w:rsidP="00327A1A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AA228D">
        <w:rPr>
          <w:rFonts w:ascii="Times New Roman" w:eastAsia="Times New Roman" w:hAnsi="Times New Roman" w:cs="Times New Roman"/>
          <w:color w:val="000000"/>
          <w:sz w:val="28"/>
          <w:szCs w:val="28"/>
        </w:rPr>
        <w:t>17.06.2013</w:t>
      </w:r>
      <w:r w:rsidRPr="00327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                             </w:t>
      </w:r>
      <w:r w:rsidR="00AA2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№ 30</w:t>
      </w:r>
    </w:p>
    <w:p w:rsidR="00327A1A" w:rsidRPr="00327A1A" w:rsidRDefault="00327A1A" w:rsidP="003D7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5A" w:rsidRPr="00327A1A" w:rsidRDefault="00F96F53" w:rsidP="0090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1A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BF66A4" w:rsidRPr="00327A1A">
        <w:rPr>
          <w:rFonts w:ascii="Times New Roman" w:hAnsi="Times New Roman" w:cs="Times New Roman"/>
          <w:b/>
          <w:sz w:val="28"/>
          <w:szCs w:val="28"/>
        </w:rPr>
        <w:t xml:space="preserve"> об осуществлении права муниципальной </w:t>
      </w:r>
      <w:r w:rsidR="003D7D5A" w:rsidRPr="00327A1A">
        <w:rPr>
          <w:rFonts w:ascii="Times New Roman" w:hAnsi="Times New Roman" w:cs="Times New Roman"/>
          <w:b/>
          <w:sz w:val="28"/>
          <w:szCs w:val="28"/>
        </w:rPr>
        <w:t>собственности  Большемурашкинского муниципального района Нижегородской области</w:t>
      </w:r>
    </w:p>
    <w:p w:rsidR="00327A1A" w:rsidRDefault="004C2C47" w:rsidP="00767C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</w:t>
      </w:r>
      <w:r w:rsidR="00071DCF">
        <w:rPr>
          <w:rFonts w:ascii="Times New Roman" w:hAnsi="Times New Roman" w:cs="Times New Roman"/>
          <w:sz w:val="28"/>
          <w:szCs w:val="28"/>
        </w:rPr>
        <w:t>, Уставом 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7C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Земское собрание   </w:t>
      </w:r>
      <w:proofErr w:type="gramStart"/>
      <w:r w:rsidRPr="00327A1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7A1A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4C2C47" w:rsidRDefault="004C2C47" w:rsidP="0076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066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0669" w:rsidRPr="00F40669">
        <w:rPr>
          <w:rFonts w:ascii="Times New Roman" w:hAnsi="Times New Roman" w:cs="Times New Roman"/>
          <w:sz w:val="28"/>
          <w:szCs w:val="28"/>
        </w:rPr>
        <w:t>изменения</w:t>
      </w:r>
      <w:r w:rsidRPr="00F40669">
        <w:rPr>
          <w:rFonts w:ascii="Times New Roman" w:hAnsi="Times New Roman" w:cs="Times New Roman"/>
          <w:sz w:val="28"/>
          <w:szCs w:val="28"/>
        </w:rPr>
        <w:t xml:space="preserve"> 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осуществлении права муниципальной собственности  Большемурашкинского муниципального района Нижегородской области, утверждённое решением Земского собрания Большемурашкинского муниципального района от 26.12</w:t>
      </w:r>
      <w:r w:rsidR="00327A1A">
        <w:rPr>
          <w:rFonts w:ascii="Times New Roman" w:hAnsi="Times New Roman" w:cs="Times New Roman"/>
          <w:sz w:val="28"/>
          <w:szCs w:val="28"/>
        </w:rPr>
        <w:t xml:space="preserve">.2011 года № 84 </w:t>
      </w:r>
      <w:r w:rsidR="00327A1A">
        <w:rPr>
          <w:rFonts w:ascii="Times New Roman" w:hAnsi="Times New Roman" w:cs="Times New Roman"/>
          <w:sz w:val="28"/>
          <w:szCs w:val="28"/>
        </w:rPr>
        <w:br/>
        <w:t>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от 24.02.2012 года № 11, от 30.05.2012 г</w:t>
      </w:r>
      <w:r w:rsidR="00CE72A8">
        <w:rPr>
          <w:rFonts w:ascii="Times New Roman" w:hAnsi="Times New Roman" w:cs="Times New Roman"/>
          <w:sz w:val="28"/>
          <w:szCs w:val="28"/>
        </w:rPr>
        <w:t>ода № 38, от 29.11.2012 № 92) (</w:t>
      </w:r>
      <w:r>
        <w:rPr>
          <w:rFonts w:ascii="Times New Roman" w:hAnsi="Times New Roman" w:cs="Times New Roman"/>
          <w:sz w:val="28"/>
          <w:szCs w:val="28"/>
        </w:rPr>
        <w:t>далее – Положение) следующего содержания:</w:t>
      </w:r>
    </w:p>
    <w:p w:rsidR="004C2C47" w:rsidRDefault="00327A1A" w:rsidP="0076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C47">
        <w:rPr>
          <w:rFonts w:ascii="Times New Roman" w:hAnsi="Times New Roman" w:cs="Times New Roman"/>
          <w:sz w:val="28"/>
          <w:szCs w:val="28"/>
        </w:rPr>
        <w:t>1.1. Часть 5 раздела 1 Положения дополнить пунктами 5.5 и 5.6 следующего  содержания:</w:t>
      </w:r>
    </w:p>
    <w:p w:rsidR="004C2C47" w:rsidRDefault="00327A1A" w:rsidP="0076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2C47">
        <w:rPr>
          <w:rFonts w:ascii="Times New Roman" w:hAnsi="Times New Roman" w:cs="Times New Roman"/>
          <w:sz w:val="28"/>
          <w:szCs w:val="28"/>
        </w:rPr>
        <w:t>«5.5.Право инициативы в приобретении имущества в муниципальную собственность района принадлежит:</w:t>
      </w:r>
    </w:p>
    <w:p w:rsidR="000B4CFD" w:rsidRDefault="000B4CFD" w:rsidP="0076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собственнику указанного имущества;</w:t>
      </w:r>
    </w:p>
    <w:p w:rsidR="000B4CFD" w:rsidRDefault="000B4CFD" w:rsidP="0076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органам государственной власти области;</w:t>
      </w:r>
    </w:p>
    <w:p w:rsidR="00021550" w:rsidRDefault="000B4CFD" w:rsidP="0076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органа</w:t>
      </w:r>
      <w:r w:rsidR="0002155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2155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FD" w:rsidRDefault="00021550" w:rsidP="0076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B4CFD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и её структурным подразделениям</w:t>
      </w:r>
      <w:r w:rsidR="000B4CFD">
        <w:rPr>
          <w:rFonts w:ascii="Times New Roman" w:hAnsi="Times New Roman" w:cs="Times New Roman"/>
          <w:sz w:val="28"/>
          <w:szCs w:val="28"/>
        </w:rPr>
        <w:t>;</w:t>
      </w:r>
    </w:p>
    <w:p w:rsidR="000B4CFD" w:rsidRDefault="000B4CFD" w:rsidP="0076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муниципальным предприятиям и учреждениям</w:t>
      </w:r>
      <w:r w:rsidR="0002155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C47" w:rsidRDefault="00327A1A" w:rsidP="0076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CFD">
        <w:rPr>
          <w:rFonts w:ascii="Times New Roman" w:hAnsi="Times New Roman" w:cs="Times New Roman"/>
          <w:sz w:val="28"/>
          <w:szCs w:val="28"/>
        </w:rPr>
        <w:t>Предложени</w:t>
      </w:r>
      <w:r w:rsidR="00743B9F">
        <w:rPr>
          <w:rFonts w:ascii="Times New Roman" w:hAnsi="Times New Roman" w:cs="Times New Roman"/>
          <w:sz w:val="28"/>
          <w:szCs w:val="28"/>
        </w:rPr>
        <w:t>я субъектов инициативы приобретения имущества в муниципальную  собственность района направляются на согласование в соответствующее структурное подразделение администрации района.</w:t>
      </w:r>
    </w:p>
    <w:p w:rsidR="00743B9F" w:rsidRDefault="00327A1A" w:rsidP="0076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B9F">
        <w:rPr>
          <w:rFonts w:ascii="Times New Roman" w:hAnsi="Times New Roman" w:cs="Times New Roman"/>
          <w:sz w:val="28"/>
          <w:szCs w:val="28"/>
        </w:rPr>
        <w:t>5.6. Решение о приобретении имущества от физических и юридических лиц в муниципальную собственность</w:t>
      </w:r>
      <w:r w:rsidR="00096115">
        <w:rPr>
          <w:rFonts w:ascii="Times New Roman" w:hAnsi="Times New Roman" w:cs="Times New Roman"/>
          <w:sz w:val="28"/>
          <w:szCs w:val="28"/>
        </w:rPr>
        <w:t xml:space="preserve"> принимает администрация района, за исключением случаев, установленных законодательством.  </w:t>
      </w:r>
    </w:p>
    <w:p w:rsidR="00096115" w:rsidRDefault="00096115" w:rsidP="0076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 приобретении имущества, непосредственно необходимого для обеспечения деятельности Земского собрания района, пр</w:t>
      </w:r>
      <w:r w:rsidR="00767C65">
        <w:rPr>
          <w:rFonts w:ascii="Times New Roman" w:hAnsi="Times New Roman" w:cs="Times New Roman"/>
          <w:sz w:val="28"/>
          <w:szCs w:val="28"/>
        </w:rPr>
        <w:t>инимает Земское собрание района</w:t>
      </w:r>
      <w:r w:rsidR="002F79CF">
        <w:rPr>
          <w:rFonts w:ascii="Times New Roman" w:hAnsi="Times New Roman" w:cs="Times New Roman"/>
          <w:sz w:val="28"/>
          <w:szCs w:val="28"/>
        </w:rPr>
        <w:t>».</w:t>
      </w:r>
    </w:p>
    <w:p w:rsidR="00F40669" w:rsidRDefault="00327A1A" w:rsidP="0076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0669">
        <w:rPr>
          <w:rFonts w:ascii="Times New Roman" w:hAnsi="Times New Roman" w:cs="Times New Roman"/>
          <w:sz w:val="28"/>
          <w:szCs w:val="28"/>
        </w:rPr>
        <w:t>1.2. Пункт 13.6 части 13 раздела 3:</w:t>
      </w:r>
      <w:r w:rsidR="00F40669" w:rsidRPr="00F40669">
        <w:rPr>
          <w:rFonts w:ascii="Times New Roman" w:hAnsi="Times New Roman" w:cs="Times New Roman"/>
          <w:sz w:val="28"/>
          <w:szCs w:val="28"/>
        </w:rPr>
        <w:t xml:space="preserve"> </w:t>
      </w:r>
      <w:r w:rsidR="00F40669">
        <w:rPr>
          <w:rFonts w:ascii="Times New Roman" w:hAnsi="Times New Roman" w:cs="Times New Roman"/>
          <w:sz w:val="28"/>
          <w:szCs w:val="28"/>
        </w:rPr>
        <w:t>исключить.</w:t>
      </w:r>
    </w:p>
    <w:p w:rsidR="00F40669" w:rsidRDefault="00327A1A" w:rsidP="0076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550">
        <w:rPr>
          <w:rFonts w:ascii="Times New Roman" w:hAnsi="Times New Roman" w:cs="Times New Roman"/>
          <w:sz w:val="28"/>
          <w:szCs w:val="28"/>
        </w:rPr>
        <w:t>1.</w:t>
      </w:r>
      <w:r w:rsidR="00F40669">
        <w:rPr>
          <w:rFonts w:ascii="Times New Roman" w:hAnsi="Times New Roman" w:cs="Times New Roman"/>
          <w:sz w:val="28"/>
          <w:szCs w:val="28"/>
        </w:rPr>
        <w:t>3</w:t>
      </w:r>
      <w:r w:rsidR="00021550">
        <w:rPr>
          <w:rFonts w:ascii="Times New Roman" w:hAnsi="Times New Roman" w:cs="Times New Roman"/>
          <w:sz w:val="28"/>
          <w:szCs w:val="28"/>
        </w:rPr>
        <w:t xml:space="preserve">. </w:t>
      </w:r>
      <w:r w:rsidR="00F40669">
        <w:rPr>
          <w:rFonts w:ascii="Times New Roman" w:hAnsi="Times New Roman" w:cs="Times New Roman"/>
          <w:sz w:val="28"/>
          <w:szCs w:val="28"/>
        </w:rPr>
        <w:t xml:space="preserve"> Пункт 13.11 части 13 раздела 3 изложить в новой редакции:</w:t>
      </w:r>
    </w:p>
    <w:p w:rsidR="00F40669" w:rsidRPr="00F96F53" w:rsidRDefault="00F40669" w:rsidP="0076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«13.11. Предоставление в безвозмездное пользовани</w:t>
      </w:r>
      <w:r w:rsidR="00327A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объектов муниципальной собственности, переданных в хозяйственное ведение муниципальным предприятиям или оперативное управление муниципальным учреждениям, осуществляется такими предприятиями и учреждениями с согласия администрации района, за исключением случаев, </w:t>
      </w:r>
      <w:r w:rsidR="00767C65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38BD">
        <w:rPr>
          <w:rFonts w:ascii="Times New Roman" w:hAnsi="Times New Roman" w:cs="Times New Roman"/>
          <w:sz w:val="28"/>
          <w:szCs w:val="28"/>
        </w:rPr>
        <w:t>.</w:t>
      </w:r>
    </w:p>
    <w:p w:rsidR="00A01A89" w:rsidRDefault="00327A1A" w:rsidP="0076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A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01A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A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местному самоуправлению и общественным связям (председатель Н.М. </w:t>
      </w:r>
      <w:proofErr w:type="spellStart"/>
      <w:r w:rsidR="00A01A89">
        <w:rPr>
          <w:rFonts w:ascii="Times New Roman" w:hAnsi="Times New Roman" w:cs="Times New Roman"/>
          <w:sz w:val="28"/>
          <w:szCs w:val="28"/>
        </w:rPr>
        <w:t>Колекин</w:t>
      </w:r>
      <w:proofErr w:type="spellEnd"/>
      <w:r w:rsidR="00A01A89">
        <w:rPr>
          <w:rFonts w:ascii="Times New Roman" w:hAnsi="Times New Roman" w:cs="Times New Roman"/>
          <w:sz w:val="28"/>
          <w:szCs w:val="28"/>
        </w:rPr>
        <w:t>).</w:t>
      </w:r>
    </w:p>
    <w:p w:rsidR="00A01A89" w:rsidRDefault="00327A1A" w:rsidP="0076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A8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327A1A" w:rsidRDefault="00327A1A" w:rsidP="0076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A1A" w:rsidRDefault="00327A1A" w:rsidP="0076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327A1A" w:rsidRDefault="00327A1A" w:rsidP="0076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А.Ф.Ломаченко</w:t>
      </w:r>
      <w:proofErr w:type="spellEnd"/>
    </w:p>
    <w:p w:rsidR="00396C2E" w:rsidRDefault="00396C2E" w:rsidP="0076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6C2E" w:rsidSect="003405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53"/>
    <w:rsid w:val="00021550"/>
    <w:rsid w:val="00071DCF"/>
    <w:rsid w:val="00080CF5"/>
    <w:rsid w:val="00096115"/>
    <w:rsid w:val="000B4CFD"/>
    <w:rsid w:val="002F79CF"/>
    <w:rsid w:val="00327A1A"/>
    <w:rsid w:val="00340574"/>
    <w:rsid w:val="00396C2E"/>
    <w:rsid w:val="003D7D5A"/>
    <w:rsid w:val="0043467C"/>
    <w:rsid w:val="00445593"/>
    <w:rsid w:val="004C2C47"/>
    <w:rsid w:val="006542C0"/>
    <w:rsid w:val="00743B9F"/>
    <w:rsid w:val="00767C65"/>
    <w:rsid w:val="009045A1"/>
    <w:rsid w:val="00A01A89"/>
    <w:rsid w:val="00AA228D"/>
    <w:rsid w:val="00AF58B7"/>
    <w:rsid w:val="00B36995"/>
    <w:rsid w:val="00BF66A4"/>
    <w:rsid w:val="00CE72A8"/>
    <w:rsid w:val="00CF347C"/>
    <w:rsid w:val="00E638BD"/>
    <w:rsid w:val="00F40669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2013-06-13T11:36:00Z</cp:lastPrinted>
  <dcterms:created xsi:type="dcterms:W3CDTF">2013-06-19T05:19:00Z</dcterms:created>
  <dcterms:modified xsi:type="dcterms:W3CDTF">2014-09-04T11:27:00Z</dcterms:modified>
</cp:coreProperties>
</file>