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6" w:rsidRDefault="005D3CD6" w:rsidP="005D3CD6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D6" w:rsidRDefault="005D3CD6" w:rsidP="005D3CD6">
      <w:pPr>
        <w:pStyle w:val="a3"/>
      </w:pPr>
      <w:r>
        <w:t>Администрация</w:t>
      </w:r>
    </w:p>
    <w:p w:rsidR="005D3CD6" w:rsidRDefault="005D3CD6" w:rsidP="005D3CD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5D3CD6" w:rsidRDefault="005D3CD6" w:rsidP="005D3CD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D3CD6" w:rsidRDefault="005D3CD6" w:rsidP="005D3CD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5D3CD6" w:rsidRDefault="005D3CD6" w:rsidP="005D3CD6"/>
    <w:p w:rsidR="005D3CD6" w:rsidRDefault="005D3CD6" w:rsidP="005D3CD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5D3CD6" w:rsidRDefault="00555780" w:rsidP="005D3CD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23.05.2014</w:t>
      </w:r>
      <w:r w:rsidR="005D3CD6">
        <w:rPr>
          <w:color w:val="000000"/>
          <w:sz w:val="28"/>
        </w:rPr>
        <w:t xml:space="preserve">г.                                                        № </w:t>
      </w:r>
      <w:r>
        <w:rPr>
          <w:color w:val="000000"/>
          <w:sz w:val="28"/>
        </w:rPr>
        <w:t>51-</w:t>
      </w:r>
      <w:r w:rsidR="005D3CD6">
        <w:rPr>
          <w:color w:val="000000"/>
          <w:sz w:val="28"/>
        </w:rPr>
        <w:t xml:space="preserve"> </w:t>
      </w:r>
      <w:proofErr w:type="gramStart"/>
      <w:r w:rsidR="005D3CD6">
        <w:rPr>
          <w:b/>
          <w:bCs/>
          <w:color w:val="000000"/>
          <w:sz w:val="32"/>
        </w:rPr>
        <w:t>р</w:t>
      </w:r>
      <w:proofErr w:type="gramEnd"/>
    </w:p>
    <w:p w:rsidR="005D3CD6" w:rsidRDefault="005D3CD6" w:rsidP="005D3CD6"/>
    <w:p w:rsidR="005D3CD6" w:rsidRDefault="005D3CD6" w:rsidP="005D3CD6"/>
    <w:p w:rsidR="005D3CD6" w:rsidRDefault="005D3CD6">
      <w:pPr>
        <w:rPr>
          <w:rFonts w:ascii="Verdana" w:hAnsi="Verdana" w:cs="Arial"/>
          <w:sz w:val="18"/>
          <w:szCs w:val="18"/>
        </w:rPr>
      </w:pPr>
    </w:p>
    <w:p w:rsidR="005D3CD6" w:rsidRDefault="00B250D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Положения о порядке ротации</w:t>
      </w:r>
    </w:p>
    <w:p w:rsidR="00B250DB" w:rsidRDefault="00B250DB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</w:t>
      </w:r>
    </w:p>
    <w:p w:rsidR="00B250DB" w:rsidRDefault="00B250DB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района,</w:t>
      </w:r>
    </w:p>
    <w:p w:rsidR="00B250DB" w:rsidRDefault="00B250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ведущую и старшую группы </w:t>
      </w:r>
    </w:p>
    <w:p w:rsidR="00B250DB" w:rsidRDefault="00B250DB">
      <w:pPr>
        <w:rPr>
          <w:sz w:val="28"/>
          <w:szCs w:val="28"/>
        </w:rPr>
      </w:pPr>
      <w:r>
        <w:rPr>
          <w:sz w:val="28"/>
          <w:szCs w:val="28"/>
        </w:rPr>
        <w:t>должностей  муниципальной службы</w:t>
      </w:r>
      <w:bookmarkEnd w:id="0"/>
    </w:p>
    <w:p w:rsidR="00B250DB" w:rsidRPr="00B250DB" w:rsidRDefault="00B250DB">
      <w:pPr>
        <w:rPr>
          <w:sz w:val="28"/>
          <w:szCs w:val="28"/>
        </w:rPr>
      </w:pPr>
    </w:p>
    <w:p w:rsidR="005D3CD6" w:rsidRDefault="005D3CD6" w:rsidP="005D3CD6">
      <w:pPr>
        <w:jc w:val="center"/>
        <w:rPr>
          <w:sz w:val="28"/>
          <w:szCs w:val="28"/>
        </w:rPr>
      </w:pPr>
    </w:p>
    <w:p w:rsidR="00397D98" w:rsidRDefault="00A67364" w:rsidP="005D3CD6">
      <w:pPr>
        <w:jc w:val="both"/>
        <w:rPr>
          <w:sz w:val="28"/>
          <w:szCs w:val="28"/>
        </w:rPr>
      </w:pPr>
      <w:r w:rsidRPr="005D3CD6">
        <w:rPr>
          <w:sz w:val="28"/>
          <w:szCs w:val="28"/>
        </w:rPr>
        <w:br/>
      </w:r>
      <w:r w:rsidRPr="005D3CD6">
        <w:rPr>
          <w:sz w:val="28"/>
          <w:szCs w:val="28"/>
        </w:rPr>
        <w:br/>
      </w:r>
      <w:r w:rsidR="005D3CD6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 xml:space="preserve">В целях своевременного и качественного комплектования штатов </w:t>
      </w:r>
      <w:r w:rsidR="005D3CD6">
        <w:rPr>
          <w:sz w:val="28"/>
          <w:szCs w:val="28"/>
        </w:rPr>
        <w:t>а</w:t>
      </w:r>
      <w:r w:rsidRPr="005D3CD6">
        <w:rPr>
          <w:sz w:val="28"/>
          <w:szCs w:val="28"/>
        </w:rPr>
        <w:t>дминистрации</w:t>
      </w:r>
      <w:r w:rsidR="005D3CD6">
        <w:rPr>
          <w:sz w:val="28"/>
          <w:szCs w:val="28"/>
        </w:rPr>
        <w:t xml:space="preserve"> Большемурашкинского муниципального района </w:t>
      </w:r>
      <w:r w:rsidRPr="005D3CD6">
        <w:rPr>
          <w:sz w:val="28"/>
          <w:szCs w:val="28"/>
        </w:rPr>
        <w:t xml:space="preserve"> кадрами, поддержания эффективной работоспособности органов </w:t>
      </w:r>
      <w:r w:rsidR="005D3CD6">
        <w:rPr>
          <w:sz w:val="28"/>
          <w:szCs w:val="28"/>
        </w:rPr>
        <w:t>а</w:t>
      </w:r>
      <w:r w:rsidRPr="005D3CD6">
        <w:rPr>
          <w:sz w:val="28"/>
          <w:szCs w:val="28"/>
        </w:rPr>
        <w:t xml:space="preserve">дминистрации </w:t>
      </w:r>
      <w:r w:rsidR="005D3CD6">
        <w:rPr>
          <w:sz w:val="28"/>
          <w:szCs w:val="28"/>
        </w:rPr>
        <w:t>Большемурашкинского муниципального района</w:t>
      </w:r>
      <w:r w:rsidRPr="005D3CD6">
        <w:rPr>
          <w:sz w:val="28"/>
          <w:szCs w:val="28"/>
        </w:rPr>
        <w:t>, оперативного маневрирования имеющимися кадровыми ресурсами, предупреждения коррупции, должностных преступлений и проступков, подготовки резерва кадров:</w:t>
      </w:r>
    </w:p>
    <w:p w:rsidR="005D3CD6" w:rsidRDefault="005D3CD6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Утвердить Положение о порядке ротации муниципальных служащих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, замещающих ведущую и старшую группы должностей муниципальной службы (приложение).</w:t>
      </w:r>
      <w:r w:rsidR="00A67364" w:rsidRPr="005D3CD6">
        <w:rPr>
          <w:sz w:val="28"/>
          <w:szCs w:val="28"/>
        </w:rPr>
        <w:br/>
      </w:r>
      <w:r w:rsidR="00A67364" w:rsidRPr="005D3CD6">
        <w:rPr>
          <w:sz w:val="28"/>
          <w:szCs w:val="28"/>
        </w:rPr>
        <w:br/>
      </w:r>
    </w:p>
    <w:p w:rsidR="005D3CD6" w:rsidRDefault="005D3CD6" w:rsidP="005D3CD6">
      <w:pPr>
        <w:jc w:val="both"/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D3CD6" w:rsidRDefault="005D3CD6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D3CD6" w:rsidRDefault="005D3CD6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5D3CD6" w:rsidRDefault="00555780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23.05.2014г.  №  51-р</w:t>
      </w:r>
    </w:p>
    <w:p w:rsidR="005D3CD6" w:rsidRDefault="00A67364" w:rsidP="005D3CD6">
      <w:pPr>
        <w:jc w:val="right"/>
        <w:rPr>
          <w:sz w:val="28"/>
          <w:szCs w:val="28"/>
        </w:rPr>
      </w:pPr>
      <w:r w:rsidRPr="005D3CD6">
        <w:rPr>
          <w:sz w:val="28"/>
          <w:szCs w:val="28"/>
        </w:rPr>
        <w:br/>
      </w: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397D98" w:rsidRDefault="00A67364" w:rsidP="00397D98">
      <w:pPr>
        <w:jc w:val="center"/>
        <w:rPr>
          <w:sz w:val="28"/>
          <w:szCs w:val="28"/>
        </w:rPr>
      </w:pPr>
      <w:r w:rsidRPr="005D3CD6">
        <w:rPr>
          <w:sz w:val="28"/>
          <w:szCs w:val="28"/>
        </w:rPr>
        <w:t>ПОЛОЖЕНИЕ</w:t>
      </w:r>
      <w:r w:rsidRPr="005D3CD6">
        <w:rPr>
          <w:sz w:val="28"/>
          <w:szCs w:val="28"/>
        </w:rPr>
        <w:br/>
        <w:t>О ПОРЯДКЕ РОТАЦИИ МУНИЦИПАЛЬНЫХ СЛУЖАЩИХ</w:t>
      </w:r>
      <w:r w:rsidRPr="005D3CD6">
        <w:rPr>
          <w:sz w:val="28"/>
          <w:szCs w:val="28"/>
        </w:rPr>
        <w:br/>
        <w:t xml:space="preserve">АДМИНИСТРАЦИИ </w:t>
      </w:r>
      <w:r w:rsidR="005D3CD6">
        <w:rPr>
          <w:sz w:val="28"/>
          <w:szCs w:val="28"/>
        </w:rPr>
        <w:t>БОЛЬШЕМУРАШКИНСКОГО МУНИЦИПАЛЬНОГО РАЙОНА</w:t>
      </w:r>
      <w:r w:rsidRPr="005D3CD6">
        <w:rPr>
          <w:sz w:val="28"/>
          <w:szCs w:val="28"/>
        </w:rPr>
        <w:t>, ЗАМЕЩАЮЩИХ ВЕДУЩУЮ</w:t>
      </w:r>
      <w:r w:rsidR="005D3CD6">
        <w:rPr>
          <w:sz w:val="28"/>
          <w:szCs w:val="28"/>
        </w:rPr>
        <w:t xml:space="preserve"> </w:t>
      </w:r>
      <w:r w:rsidRPr="005D3CD6">
        <w:rPr>
          <w:sz w:val="28"/>
          <w:szCs w:val="28"/>
        </w:rPr>
        <w:t>И СТАРШУЮ ГРУППЫ ДОЛЖНОСТЕЙ МУНИЦИПАЛЬНОЙ СЛУЖБЫ</w:t>
      </w:r>
      <w:r w:rsidRPr="005D3CD6">
        <w:rPr>
          <w:sz w:val="28"/>
          <w:szCs w:val="28"/>
        </w:rPr>
        <w:br/>
      </w:r>
      <w:r w:rsidRPr="005D3CD6">
        <w:rPr>
          <w:sz w:val="28"/>
          <w:szCs w:val="28"/>
        </w:rPr>
        <w:br/>
      </w:r>
      <w:r w:rsidR="00397D98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>Глава 1. ОБЩИЕ ПОЛОЖЕНИЯ</w:t>
      </w:r>
    </w:p>
    <w:p w:rsidR="00397D98" w:rsidRDefault="00A67364" w:rsidP="005D3CD6">
      <w:pPr>
        <w:jc w:val="both"/>
        <w:rPr>
          <w:sz w:val="28"/>
          <w:szCs w:val="28"/>
        </w:rPr>
      </w:pPr>
      <w:r w:rsidRPr="005D3CD6">
        <w:rPr>
          <w:sz w:val="28"/>
          <w:szCs w:val="28"/>
        </w:rPr>
        <w:br/>
      </w:r>
      <w:r w:rsidR="00397D98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 xml:space="preserve">1. Настоящее Положение определяет порядок и условия ротации муниципальных служащих </w:t>
      </w:r>
      <w:r w:rsidR="004061F9">
        <w:rPr>
          <w:sz w:val="28"/>
          <w:szCs w:val="28"/>
        </w:rPr>
        <w:t>а</w:t>
      </w:r>
      <w:r w:rsidRPr="005D3CD6">
        <w:rPr>
          <w:sz w:val="28"/>
          <w:szCs w:val="28"/>
        </w:rPr>
        <w:t>дминистрации</w:t>
      </w:r>
      <w:r w:rsidR="004061F9">
        <w:rPr>
          <w:sz w:val="28"/>
          <w:szCs w:val="28"/>
        </w:rPr>
        <w:t xml:space="preserve"> Большемурашкинского мун</w:t>
      </w:r>
      <w:r w:rsidR="00917630">
        <w:rPr>
          <w:sz w:val="28"/>
          <w:szCs w:val="28"/>
        </w:rPr>
        <w:t>и</w:t>
      </w:r>
      <w:r w:rsidR="004061F9">
        <w:rPr>
          <w:sz w:val="28"/>
          <w:szCs w:val="28"/>
        </w:rPr>
        <w:t>ципального</w:t>
      </w:r>
      <w:r w:rsidRPr="005D3CD6">
        <w:rPr>
          <w:sz w:val="28"/>
          <w:szCs w:val="28"/>
        </w:rPr>
        <w:t>, замещающих ведущую и старшую группы должностей муниципальной службы (далее - ротация кадров), в соответствии с действующим законодательством.</w:t>
      </w:r>
    </w:p>
    <w:p w:rsidR="00917630" w:rsidRDefault="00BC400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2. Ротация - это способ расстановки кадров, предусматривающий перевод муниципальных служащих с одной должности в </w:t>
      </w:r>
      <w:r w:rsidR="00917630"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 w:rsidR="00917630"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на равнозначную должность в этом же или другом органе </w:t>
      </w:r>
      <w:r w:rsidR="00917630"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>дминистрации.</w:t>
      </w:r>
    </w:p>
    <w:p w:rsidR="008A4843" w:rsidRDefault="00917630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67364" w:rsidRPr="005D3CD6">
        <w:rPr>
          <w:sz w:val="28"/>
          <w:szCs w:val="28"/>
        </w:rPr>
        <w:t>Ротация кадров позволяет решить следующие задачи:</w:t>
      </w:r>
      <w:proofErr w:type="gramStart"/>
      <w:r w:rsidR="00A67364" w:rsidRPr="005D3CD6">
        <w:rPr>
          <w:sz w:val="28"/>
          <w:szCs w:val="28"/>
        </w:rPr>
        <w:br/>
      </w:r>
      <w:r w:rsidR="008A4843">
        <w:rPr>
          <w:sz w:val="28"/>
          <w:szCs w:val="28"/>
        </w:rPr>
        <w:t>-</w:t>
      </w:r>
      <w:proofErr w:type="gramEnd"/>
      <w:r w:rsidR="00A67364" w:rsidRPr="005D3CD6">
        <w:rPr>
          <w:sz w:val="28"/>
          <w:szCs w:val="28"/>
        </w:rPr>
        <w:t xml:space="preserve">укрепление кадрами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за счет направления на работу в них более опытных муниципальных служащих, работающих в аналогичных должностях в отраслевых (функциональных) </w:t>
      </w:r>
      <w:r>
        <w:rPr>
          <w:sz w:val="28"/>
          <w:szCs w:val="28"/>
        </w:rPr>
        <w:t>администрации Большемурашкинского муниципального района</w:t>
      </w:r>
      <w:r w:rsidR="00A67364" w:rsidRPr="005D3CD6">
        <w:rPr>
          <w:sz w:val="28"/>
          <w:szCs w:val="28"/>
        </w:rPr>
        <w:t>;</w:t>
      </w:r>
      <w:r w:rsidR="00A67364" w:rsidRPr="005D3CD6">
        <w:rPr>
          <w:sz w:val="28"/>
          <w:szCs w:val="28"/>
        </w:rPr>
        <w:br/>
        <w:t>систематическое обновление кадров и резерва;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устранение ошибок, допускаемых при выдвижении и перемещении кадров.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4. Ротации подлежат муниципальные служащие, замещающие ведущую и старшую группы должностей муниципальной службы в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не менее </w:t>
      </w:r>
      <w:r w:rsidR="00B250DB">
        <w:rPr>
          <w:sz w:val="28"/>
          <w:szCs w:val="28"/>
        </w:rPr>
        <w:t>3</w:t>
      </w:r>
      <w:r w:rsidR="00A67364" w:rsidRPr="005D3CD6">
        <w:rPr>
          <w:sz w:val="28"/>
          <w:szCs w:val="28"/>
        </w:rPr>
        <w:t xml:space="preserve"> лет.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 5.</w:t>
      </w:r>
      <w:r w:rsidR="00A67364" w:rsidRPr="005D3CD6">
        <w:rPr>
          <w:sz w:val="28"/>
          <w:szCs w:val="28"/>
        </w:rPr>
        <w:t>Основаниями для проведения ротации кадров служат: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проведение организационно-штатных мероприятий;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необходимость укомплектования вакантных должностей;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необходимость рационального использования муниципальных служащих с учетом их служебных и личных качеств;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прохождение муниципальным служащим подготовки или обучения по новой специальности;</w:t>
      </w:r>
      <w:proofErr w:type="gramStart"/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A67364" w:rsidRPr="005D3CD6">
        <w:rPr>
          <w:sz w:val="28"/>
          <w:szCs w:val="28"/>
        </w:rPr>
        <w:t>изменение семейного положения муниципального служащего.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6. На муниципальных служащих, перемещенных в порядке ротации в другой орган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дминистрации, распространяются нормы оплаты труда, существующие в данном органе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.</w:t>
      </w:r>
    </w:p>
    <w:p w:rsidR="008A4843" w:rsidRDefault="00A67364" w:rsidP="005D3CD6">
      <w:pPr>
        <w:jc w:val="both"/>
        <w:rPr>
          <w:sz w:val="28"/>
          <w:szCs w:val="28"/>
        </w:rPr>
      </w:pPr>
      <w:r w:rsidRPr="005D3CD6">
        <w:rPr>
          <w:sz w:val="28"/>
          <w:szCs w:val="28"/>
        </w:rPr>
        <w:lastRenderedPageBreak/>
        <w:br/>
      </w:r>
      <w:r w:rsidRPr="005D3CD6">
        <w:rPr>
          <w:sz w:val="28"/>
          <w:szCs w:val="28"/>
        </w:rPr>
        <w:br/>
      </w:r>
      <w:r w:rsidR="008A4843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>Глава 2. ПОРЯДОК РОТАЦИИ КАДРОВ</w:t>
      </w:r>
      <w:r w:rsidR="008A4843">
        <w:rPr>
          <w:sz w:val="28"/>
          <w:szCs w:val="28"/>
        </w:rPr>
        <w:t>.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7. Ротация кадров осуществляется планомерно с учетом предложений, поступивших от руководителей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.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8. Ротации кадров предшествуют подбор кандидата и изучение его деловых и личностных качеств сотрудниками кадровых служб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.</w:t>
      </w:r>
    </w:p>
    <w:p w:rsidR="00D42AED" w:rsidRPr="005D3CD6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9. Ротация кадров осуществляется только с письменного согласия муниципальных служащих. После получения согласия кандидата на перевод на новую должность в этом же или другом органе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отдел кадровой и муниципальной службы соответствующего органа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>дминистрации оформляет документы, необходимые для принятия решения о переводе муниципального служащего на новую должность в порядке, установленном трудовым законодательством.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>10. Если ротация кадров связана с изменением характера обязанностей, ранее исполняемых муниципальными служащими, для них организуется курс соответствующей теоретической и практической подготовки.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11. Назначение муниципального служащего на новую должность производится после его собеседования с руководителем органа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в соответствии с</w:t>
      </w:r>
      <w:r w:rsidR="00484A13">
        <w:rPr>
          <w:sz w:val="28"/>
          <w:szCs w:val="28"/>
        </w:rPr>
        <w:t xml:space="preserve"> трудовым законодательством.</w:t>
      </w:r>
    </w:p>
    <w:sectPr w:rsidR="00D42AED" w:rsidRPr="005D3CD6" w:rsidSect="005D3CD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2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97D98"/>
    <w:rsid w:val="003C24B5"/>
    <w:rsid w:val="003C25DE"/>
    <w:rsid w:val="003C5950"/>
    <w:rsid w:val="003D25F8"/>
    <w:rsid w:val="00401E09"/>
    <w:rsid w:val="004061F9"/>
    <w:rsid w:val="00421EB7"/>
    <w:rsid w:val="00434113"/>
    <w:rsid w:val="00437DB4"/>
    <w:rsid w:val="00442164"/>
    <w:rsid w:val="0046227F"/>
    <w:rsid w:val="00464AB6"/>
    <w:rsid w:val="00466B17"/>
    <w:rsid w:val="00471779"/>
    <w:rsid w:val="00484A13"/>
    <w:rsid w:val="004A0C9C"/>
    <w:rsid w:val="004A7E05"/>
    <w:rsid w:val="004B5E4B"/>
    <w:rsid w:val="00503542"/>
    <w:rsid w:val="00504318"/>
    <w:rsid w:val="00515C61"/>
    <w:rsid w:val="00520285"/>
    <w:rsid w:val="00534CB0"/>
    <w:rsid w:val="00535B20"/>
    <w:rsid w:val="00544462"/>
    <w:rsid w:val="005475EB"/>
    <w:rsid w:val="00552049"/>
    <w:rsid w:val="00555780"/>
    <w:rsid w:val="00555DBD"/>
    <w:rsid w:val="005644B2"/>
    <w:rsid w:val="005659E8"/>
    <w:rsid w:val="005A188A"/>
    <w:rsid w:val="005A3848"/>
    <w:rsid w:val="005B475B"/>
    <w:rsid w:val="005B7780"/>
    <w:rsid w:val="005D3CD6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A4843"/>
    <w:rsid w:val="008E3F61"/>
    <w:rsid w:val="008E7FC2"/>
    <w:rsid w:val="00917630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67364"/>
    <w:rsid w:val="00A7788B"/>
    <w:rsid w:val="00A85F54"/>
    <w:rsid w:val="00A90D9F"/>
    <w:rsid w:val="00AF61AD"/>
    <w:rsid w:val="00B10C71"/>
    <w:rsid w:val="00B2306B"/>
    <w:rsid w:val="00B250DB"/>
    <w:rsid w:val="00B479F0"/>
    <w:rsid w:val="00B73C3C"/>
    <w:rsid w:val="00BA3706"/>
    <w:rsid w:val="00BB1456"/>
    <w:rsid w:val="00BB69EF"/>
    <w:rsid w:val="00BC4003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CD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D3CD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CD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D3CD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15</cp:revision>
  <cp:lastPrinted>2014-05-23T05:57:00Z</cp:lastPrinted>
  <dcterms:created xsi:type="dcterms:W3CDTF">2014-05-15T07:40:00Z</dcterms:created>
  <dcterms:modified xsi:type="dcterms:W3CDTF">2014-05-23T05:58:00Z</dcterms:modified>
</cp:coreProperties>
</file>