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09" w:rsidRDefault="00BC613D" w:rsidP="00570109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61312">
            <v:imagedata r:id="rId5" o:title=""/>
            <w10:wrap type="topAndBottom"/>
          </v:shape>
          <o:OLEObject Type="Embed" ProgID="PBrush" ShapeID="_x0000_s1028" DrawAspect="Content" ObjectID="_1395659129" r:id="rId6"/>
        </w:pict>
      </w:r>
    </w:p>
    <w:p w:rsidR="00570109" w:rsidRDefault="00570109" w:rsidP="00570109">
      <w:pPr>
        <w:pStyle w:val="a3"/>
      </w:pPr>
      <w:r>
        <w:t>Администрация</w:t>
      </w:r>
    </w:p>
    <w:p w:rsidR="00570109" w:rsidRDefault="00570109" w:rsidP="0057010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570109" w:rsidRDefault="00570109" w:rsidP="0057010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70109" w:rsidRPr="00006ACC" w:rsidRDefault="00570109" w:rsidP="0057010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570109" w:rsidRPr="002C6012" w:rsidRDefault="00570109" w:rsidP="00570109"/>
    <w:p w:rsidR="00570109" w:rsidRDefault="00570109" w:rsidP="0057010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7620" r="571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570109" w:rsidRDefault="00CF1B08" w:rsidP="0057010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09.04.2012</w:t>
      </w:r>
      <w:r w:rsidR="00570109">
        <w:rPr>
          <w:color w:val="000000"/>
          <w:sz w:val="28"/>
        </w:rPr>
        <w:t xml:space="preserve">г.                                                                     № </w:t>
      </w:r>
      <w:r>
        <w:rPr>
          <w:color w:val="000000"/>
          <w:sz w:val="28"/>
        </w:rPr>
        <w:t>31-</w:t>
      </w:r>
      <w:r w:rsidR="00570109">
        <w:rPr>
          <w:color w:val="000000"/>
          <w:sz w:val="28"/>
        </w:rPr>
        <w:t xml:space="preserve"> </w:t>
      </w:r>
      <w:proofErr w:type="gramStart"/>
      <w:r w:rsidR="00570109">
        <w:rPr>
          <w:b/>
          <w:bCs/>
          <w:color w:val="000000"/>
          <w:sz w:val="32"/>
        </w:rPr>
        <w:t>р</w:t>
      </w:r>
      <w:proofErr w:type="gramEnd"/>
    </w:p>
    <w:p w:rsidR="00570109" w:rsidRDefault="00570109" w:rsidP="00570109">
      <w:pPr>
        <w:jc w:val="center"/>
      </w:pPr>
    </w:p>
    <w:p w:rsidR="00DD72F4" w:rsidRDefault="00DD72F4" w:rsidP="00DD72F4"/>
    <w:p w:rsidR="00975495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 xml:space="preserve">О проведении аттестации </w:t>
      </w:r>
    </w:p>
    <w:p w:rsidR="00DD72F4" w:rsidRPr="00975495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>рабочих мест по условиям труда</w:t>
      </w:r>
    </w:p>
    <w:p w:rsidR="00DD72F4" w:rsidRPr="00975495" w:rsidRDefault="00DD72F4" w:rsidP="00DD72F4">
      <w:pPr>
        <w:rPr>
          <w:sz w:val="28"/>
          <w:szCs w:val="28"/>
        </w:rPr>
      </w:pPr>
    </w:p>
    <w:p w:rsidR="00DD72F4" w:rsidRPr="00975495" w:rsidRDefault="00DD72F4" w:rsidP="00DD72F4">
      <w:pPr>
        <w:rPr>
          <w:sz w:val="28"/>
          <w:szCs w:val="28"/>
        </w:rPr>
      </w:pPr>
    </w:p>
    <w:p w:rsidR="00DD72F4" w:rsidRP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 xml:space="preserve">В соответствии со статьей 212 Трудового кодекса Российской Федерации и приказом </w:t>
      </w:r>
      <w:proofErr w:type="spellStart"/>
      <w:r w:rsidR="00DD72F4" w:rsidRPr="00975495">
        <w:rPr>
          <w:sz w:val="28"/>
          <w:szCs w:val="28"/>
        </w:rPr>
        <w:t>Минздравсоцразвития</w:t>
      </w:r>
      <w:proofErr w:type="spellEnd"/>
      <w:r w:rsidR="00DD72F4" w:rsidRPr="00975495">
        <w:rPr>
          <w:sz w:val="28"/>
          <w:szCs w:val="28"/>
        </w:rPr>
        <w:t xml:space="preserve"> России №342н от 26 апреля 2011 года «Об утверждении порядка проведения аттестации рабочих мест по условиям труд</w:t>
      </w:r>
      <w:r>
        <w:rPr>
          <w:sz w:val="28"/>
          <w:szCs w:val="28"/>
        </w:rPr>
        <w:t>а»:</w:t>
      </w:r>
    </w:p>
    <w:p w:rsidR="00DD72F4" w:rsidRPr="00975495" w:rsidRDefault="00DD72F4" w:rsidP="00DD72F4">
      <w:pPr>
        <w:rPr>
          <w:sz w:val="28"/>
          <w:szCs w:val="28"/>
        </w:rPr>
      </w:pPr>
    </w:p>
    <w:p w:rsidR="00DD72F4" w:rsidRP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 xml:space="preserve">1. Создать аттестационную комиссию в составе: </w:t>
      </w:r>
    </w:p>
    <w:p w:rsidR="00DD72F4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 xml:space="preserve">Председатель комиссии: </w:t>
      </w:r>
      <w:proofErr w:type="spellStart"/>
      <w:r w:rsidR="00975495">
        <w:rPr>
          <w:sz w:val="28"/>
          <w:szCs w:val="28"/>
        </w:rPr>
        <w:t>Садкова</w:t>
      </w:r>
      <w:proofErr w:type="spellEnd"/>
      <w:r w:rsidR="00975495">
        <w:rPr>
          <w:sz w:val="28"/>
          <w:szCs w:val="28"/>
        </w:rPr>
        <w:t xml:space="preserve"> И.Д.-управляющая делами администрации</w:t>
      </w:r>
    </w:p>
    <w:p w:rsidR="00975495" w:rsidRP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района</w:t>
      </w:r>
    </w:p>
    <w:p w:rsidR="00DD72F4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 xml:space="preserve">Члены комиссии: </w:t>
      </w:r>
    </w:p>
    <w:p w:rsid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>Шляпникова С.Е. – ведущий специалист по труду и защите прав потребителей.</w:t>
      </w:r>
    </w:p>
    <w:p w:rsid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>Стеценко Е.В. – ведущий специалист по делопроизводству и контрольно-кадровой работе.</w:t>
      </w:r>
    </w:p>
    <w:p w:rsidR="00BC613D" w:rsidRPr="00975495" w:rsidRDefault="00BC613D" w:rsidP="00DD72F4">
      <w:pPr>
        <w:rPr>
          <w:sz w:val="28"/>
          <w:szCs w:val="28"/>
        </w:rPr>
      </w:pPr>
      <w:r>
        <w:rPr>
          <w:sz w:val="28"/>
          <w:szCs w:val="28"/>
        </w:rPr>
        <w:t>Вуколов И.Н. – эксперт ИЛ «НРООИ «Социальная реабилитация».</w:t>
      </w:r>
    </w:p>
    <w:p w:rsidR="00DD72F4" w:rsidRPr="00975495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 xml:space="preserve">      </w:t>
      </w:r>
    </w:p>
    <w:p w:rsidR="00DD72F4" w:rsidRP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 xml:space="preserve">2. Аттестацию по условиям труда провести на </w:t>
      </w:r>
      <w:r>
        <w:rPr>
          <w:sz w:val="28"/>
          <w:szCs w:val="28"/>
        </w:rPr>
        <w:t>41</w:t>
      </w:r>
      <w:r w:rsidR="00DD72F4" w:rsidRPr="0097549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ем</w:t>
      </w:r>
      <w:r w:rsidR="00DD72F4" w:rsidRPr="00975495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="00BC613D">
        <w:rPr>
          <w:sz w:val="28"/>
          <w:szCs w:val="28"/>
        </w:rPr>
        <w:t xml:space="preserve"> организации в период с  11.04.</w:t>
      </w:r>
      <w:r w:rsidR="00DD72F4" w:rsidRPr="00975495">
        <w:rPr>
          <w:sz w:val="28"/>
          <w:szCs w:val="28"/>
        </w:rPr>
        <w:t>201</w:t>
      </w:r>
      <w:r w:rsidR="00BC613D">
        <w:rPr>
          <w:sz w:val="28"/>
          <w:szCs w:val="28"/>
        </w:rPr>
        <w:t>2 года по  11.10.</w:t>
      </w:r>
      <w:r w:rsidR="00DD72F4" w:rsidRPr="00975495">
        <w:rPr>
          <w:sz w:val="28"/>
          <w:szCs w:val="28"/>
        </w:rPr>
        <w:t>201</w:t>
      </w:r>
      <w:r w:rsidR="00BC613D">
        <w:rPr>
          <w:sz w:val="28"/>
          <w:szCs w:val="28"/>
        </w:rPr>
        <w:t xml:space="preserve">2 </w:t>
      </w:r>
      <w:r w:rsidR="00DD72F4" w:rsidRPr="00975495">
        <w:rPr>
          <w:sz w:val="28"/>
          <w:szCs w:val="28"/>
        </w:rPr>
        <w:t xml:space="preserve"> года в со</w:t>
      </w:r>
      <w:r w:rsidR="00DD72F4" w:rsidRPr="00975495">
        <w:rPr>
          <w:sz w:val="28"/>
          <w:szCs w:val="28"/>
        </w:rPr>
        <w:softHyphen/>
        <w:t xml:space="preserve">ответствии с прилагаемым графиком. </w:t>
      </w:r>
    </w:p>
    <w:p w:rsidR="00DD72F4" w:rsidRPr="00975495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 xml:space="preserve">        </w:t>
      </w:r>
    </w:p>
    <w:p w:rsidR="00DD72F4" w:rsidRPr="00975495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>3. Назначить</w:t>
      </w:r>
      <w:r>
        <w:rPr>
          <w:sz w:val="28"/>
          <w:szCs w:val="28"/>
        </w:rPr>
        <w:t xml:space="preserve"> консультанта по юридическим вопросам Лазареву Г.М. о</w:t>
      </w:r>
      <w:r w:rsidR="00DD72F4" w:rsidRPr="00975495">
        <w:rPr>
          <w:sz w:val="28"/>
          <w:szCs w:val="28"/>
        </w:rPr>
        <w:t>тветственн</w:t>
      </w:r>
      <w:r>
        <w:rPr>
          <w:sz w:val="28"/>
          <w:szCs w:val="28"/>
        </w:rPr>
        <w:t>ой</w:t>
      </w:r>
      <w:r w:rsidR="00DD72F4" w:rsidRPr="00975495">
        <w:rPr>
          <w:sz w:val="28"/>
          <w:szCs w:val="28"/>
        </w:rPr>
        <w:t xml:space="preserve"> за составление и хранение документации по результатам аттестации рабочих мест по условиям труда.</w:t>
      </w:r>
    </w:p>
    <w:p w:rsidR="00DD72F4" w:rsidRPr="00975495" w:rsidRDefault="00DD72F4" w:rsidP="00DD72F4">
      <w:pPr>
        <w:rPr>
          <w:sz w:val="28"/>
          <w:szCs w:val="28"/>
        </w:rPr>
      </w:pPr>
      <w:r w:rsidRPr="00975495">
        <w:rPr>
          <w:sz w:val="28"/>
          <w:szCs w:val="28"/>
        </w:rPr>
        <w:t xml:space="preserve">           </w:t>
      </w:r>
    </w:p>
    <w:p w:rsidR="00DD72F4" w:rsidRDefault="00975495" w:rsidP="00DD72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2F4" w:rsidRPr="00975495">
        <w:rPr>
          <w:sz w:val="28"/>
          <w:szCs w:val="28"/>
        </w:rPr>
        <w:t xml:space="preserve">4. </w:t>
      </w:r>
      <w:proofErr w:type="gramStart"/>
      <w:r w:rsidR="00DD72F4" w:rsidRPr="00975495">
        <w:rPr>
          <w:sz w:val="28"/>
          <w:szCs w:val="28"/>
        </w:rPr>
        <w:t>Контроль за</w:t>
      </w:r>
      <w:proofErr w:type="gramEnd"/>
      <w:r w:rsidR="00DD72F4" w:rsidRPr="00975495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распоряжения возложить на управление делами администрации района.</w:t>
      </w:r>
    </w:p>
    <w:p w:rsidR="00975495" w:rsidRDefault="00975495" w:rsidP="00DD72F4">
      <w:pPr>
        <w:rPr>
          <w:sz w:val="28"/>
          <w:szCs w:val="28"/>
        </w:rPr>
      </w:pPr>
    </w:p>
    <w:p w:rsidR="00207AB9" w:rsidRPr="00975495" w:rsidRDefault="009754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района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sectPr w:rsidR="00207AB9" w:rsidRPr="0097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8"/>
    <w:rsid w:val="00207AB9"/>
    <w:rsid w:val="002D65D8"/>
    <w:rsid w:val="00570109"/>
    <w:rsid w:val="00975495"/>
    <w:rsid w:val="00BC613D"/>
    <w:rsid w:val="00CF1B08"/>
    <w:rsid w:val="00D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10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70109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10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70109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2012-04-11T10:19:00Z</cp:lastPrinted>
  <dcterms:created xsi:type="dcterms:W3CDTF">2012-04-06T07:42:00Z</dcterms:created>
  <dcterms:modified xsi:type="dcterms:W3CDTF">2012-04-11T10:19:00Z</dcterms:modified>
</cp:coreProperties>
</file>