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C" w:rsidRPr="002656D1" w:rsidRDefault="0043342F" w:rsidP="00283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64A94FDC" wp14:editId="4E699372">
            <wp:simplePos x="0" y="0"/>
            <wp:positionH relativeFrom="column">
              <wp:posOffset>3059430</wp:posOffset>
            </wp:positionH>
            <wp:positionV relativeFrom="paragraph">
              <wp:posOffset>-148590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3342F" w:rsidRPr="00147B27" w:rsidRDefault="0043342F" w:rsidP="0043342F">
      <w:pPr>
        <w:pStyle w:val="ab"/>
      </w:pPr>
    </w:p>
    <w:p w:rsidR="0043342F" w:rsidRPr="00147B27" w:rsidRDefault="0043342F" w:rsidP="0043342F">
      <w:pPr>
        <w:pStyle w:val="ab"/>
      </w:pPr>
    </w:p>
    <w:p w:rsidR="0043342F" w:rsidRDefault="0043342F" w:rsidP="0043342F">
      <w:pPr>
        <w:pStyle w:val="ab"/>
      </w:pPr>
      <w:r>
        <w:t>Администрация</w:t>
      </w:r>
    </w:p>
    <w:p w:rsidR="0043342F" w:rsidRDefault="0043342F" w:rsidP="0043342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3342F" w:rsidRDefault="0043342F" w:rsidP="0043342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3342F" w:rsidRDefault="0043342F" w:rsidP="0043342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3342F" w:rsidRDefault="0043342F" w:rsidP="0043342F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D596A" wp14:editId="680C39F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184EFC" wp14:editId="179AF15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3342F" w:rsidRDefault="0043342F" w:rsidP="0043342F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 xml:space="preserve">_____________                                                                                                             </w:t>
      </w:r>
      <w:r w:rsidRPr="002830E5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_______</w:t>
      </w:r>
    </w:p>
    <w:p w:rsidR="0043342F" w:rsidRDefault="0043342F" w:rsidP="0043342F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42F" w:rsidRPr="001D0EA6" w:rsidRDefault="0043342F" w:rsidP="004334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муниципальной программы</w:t>
      </w:r>
    </w:p>
    <w:p w:rsidR="0043342F" w:rsidRPr="001D0EA6" w:rsidRDefault="0043342F" w:rsidP="004334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«Улучшение условий и охраны труда в организациях</w:t>
      </w:r>
    </w:p>
    <w:p w:rsidR="0043342F" w:rsidRDefault="0043342F" w:rsidP="0043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Большемурашкинского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района Нижегородской области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годы»</w:t>
      </w:r>
    </w:p>
    <w:p w:rsidR="0043342F" w:rsidRDefault="0043342F" w:rsidP="0043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42F" w:rsidRDefault="0043342F" w:rsidP="00433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342F" w:rsidRPr="001D0EA6" w:rsidRDefault="0043342F" w:rsidP="004334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3342F" w:rsidRPr="001D0EA6" w:rsidRDefault="0043342F" w:rsidP="004334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целях реализации основных направлений государственной политики в сфере управления охраной труда 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Большемурашкинском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муниципальном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районе и в соответствии с Трудовым кодексом Российской Федерации, Законом Нижегородской области от 03.02.2010 г. № 9-З «Об охране труда в Нижегородской области» администрация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Большемурашкинского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муниципального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района Нижегородской области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т:</w:t>
      </w:r>
    </w:p>
    <w:p w:rsidR="0043342F" w:rsidRPr="001D0EA6" w:rsidRDefault="0043342F" w:rsidP="00433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Утвердить муниципальную Программу «Улучшение условий и охраны труда в организациях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Большемурашкинского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муниципального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района Нижегородской области на 201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 годы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(далее - Программа).</w:t>
      </w:r>
    </w:p>
    <w:p w:rsidR="0043342F" w:rsidRPr="001D0EA6" w:rsidRDefault="0043342F" w:rsidP="00433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r w:rsidRPr="001D0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Управлению финансов администрации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Большемурашкинского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муниципального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района Нижегородской области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Лобанова Н.В.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 w:rsidRPr="001D0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формировании районного бюджета на 201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годы предусмотреть ежегодное финансирование мероприятий Программы в бюджете района.</w:t>
      </w:r>
    </w:p>
    <w:p w:rsidR="0043342F" w:rsidRPr="001D0EA6" w:rsidRDefault="0043342F" w:rsidP="004334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1D0EA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43342F" w:rsidRPr="001D0EA6" w:rsidRDefault="0043342F" w:rsidP="00433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43342F" w:rsidRDefault="0043342F" w:rsidP="00433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43342F" w:rsidRDefault="0043342F" w:rsidP="00433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43342F" w:rsidRPr="001D0EA6" w:rsidRDefault="0043342F" w:rsidP="004334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Глава администрации</w:t>
      </w:r>
    </w:p>
    <w:p w:rsidR="0043342F" w:rsidRPr="001D0EA6" w:rsidRDefault="0043342F" w:rsidP="004334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D0E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Н.А.Беляков</w:t>
      </w:r>
      <w:proofErr w:type="spellEnd"/>
    </w:p>
    <w:p w:rsidR="001B31E3" w:rsidRPr="002830E5" w:rsidRDefault="001B31E3" w:rsidP="0043342F">
      <w:pPr>
        <w:shd w:val="clear" w:color="auto" w:fill="FFFFFF"/>
        <w:spacing w:before="240" w:after="0" w:line="270" w:lineRule="atLeast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>СОГЛАСОВАНО:</w:t>
      </w:r>
    </w:p>
    <w:p w:rsidR="001B31E3" w:rsidRPr="002830E5" w:rsidRDefault="001B31E3" w:rsidP="001B31E3">
      <w:pPr>
        <w:tabs>
          <w:tab w:val="left" w:pos="1080"/>
        </w:tabs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 xml:space="preserve">Начальник финансового управления   </w:t>
      </w:r>
      <w:r w:rsidRPr="002830E5">
        <w:rPr>
          <w:rFonts w:ascii="Times New Roman" w:hAnsi="Times New Roman"/>
          <w:sz w:val="18"/>
          <w:szCs w:val="18"/>
        </w:rPr>
        <w:tab/>
      </w:r>
      <w:r w:rsidRPr="002830E5">
        <w:rPr>
          <w:rFonts w:ascii="Times New Roman" w:hAnsi="Times New Roman"/>
          <w:sz w:val="18"/>
          <w:szCs w:val="18"/>
        </w:rPr>
        <w:tab/>
        <w:t xml:space="preserve">      </w:t>
      </w:r>
      <w:r w:rsidR="002830E5">
        <w:rPr>
          <w:rFonts w:ascii="Times New Roman" w:hAnsi="Times New Roman"/>
          <w:sz w:val="18"/>
          <w:szCs w:val="18"/>
        </w:rPr>
        <w:t xml:space="preserve">    </w:t>
      </w:r>
      <w:r w:rsidRPr="002830E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830E5">
        <w:rPr>
          <w:rFonts w:ascii="Times New Roman" w:hAnsi="Times New Roman"/>
          <w:sz w:val="18"/>
          <w:szCs w:val="18"/>
        </w:rPr>
        <w:t>Н.В.Лобанова</w:t>
      </w:r>
      <w:proofErr w:type="spellEnd"/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>Зам</w:t>
      </w:r>
      <w:proofErr w:type="gramStart"/>
      <w:r w:rsidRPr="002830E5">
        <w:rPr>
          <w:rFonts w:ascii="Times New Roman" w:hAnsi="Times New Roman"/>
          <w:sz w:val="18"/>
          <w:szCs w:val="18"/>
        </w:rPr>
        <w:t>.г</w:t>
      </w:r>
      <w:proofErr w:type="gramEnd"/>
      <w:r w:rsidRPr="002830E5">
        <w:rPr>
          <w:rFonts w:ascii="Times New Roman" w:hAnsi="Times New Roman"/>
          <w:sz w:val="18"/>
          <w:szCs w:val="18"/>
        </w:rPr>
        <w:t>лавы администрации</w:t>
      </w:r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 xml:space="preserve">председатель комитета </w:t>
      </w:r>
      <w:proofErr w:type="gramStart"/>
      <w:r w:rsidRPr="002830E5">
        <w:rPr>
          <w:rFonts w:ascii="Times New Roman" w:hAnsi="Times New Roman"/>
          <w:sz w:val="18"/>
          <w:szCs w:val="18"/>
        </w:rPr>
        <w:t>по</w:t>
      </w:r>
      <w:proofErr w:type="gramEnd"/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 xml:space="preserve">управлению экономикой                                                          </w:t>
      </w:r>
      <w:r w:rsidR="002830E5">
        <w:rPr>
          <w:rFonts w:ascii="Times New Roman" w:hAnsi="Times New Roman"/>
          <w:sz w:val="18"/>
          <w:szCs w:val="18"/>
        </w:rPr>
        <w:t xml:space="preserve">   </w:t>
      </w:r>
      <w:r w:rsidRPr="002830E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830E5">
        <w:rPr>
          <w:rFonts w:ascii="Times New Roman" w:hAnsi="Times New Roman"/>
          <w:sz w:val="18"/>
          <w:szCs w:val="18"/>
        </w:rPr>
        <w:t>Р.Е.Даранов</w:t>
      </w:r>
      <w:proofErr w:type="spellEnd"/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 xml:space="preserve">Управляющий делами                                                              </w:t>
      </w:r>
      <w:r w:rsidR="002830E5">
        <w:rPr>
          <w:rFonts w:ascii="Times New Roman" w:hAnsi="Times New Roman"/>
          <w:sz w:val="18"/>
          <w:szCs w:val="18"/>
        </w:rPr>
        <w:t xml:space="preserve">   </w:t>
      </w:r>
      <w:r w:rsidRPr="002830E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830E5">
        <w:rPr>
          <w:rFonts w:ascii="Times New Roman" w:hAnsi="Times New Roman"/>
          <w:sz w:val="18"/>
          <w:szCs w:val="18"/>
        </w:rPr>
        <w:t>И.Д.Садкова</w:t>
      </w:r>
      <w:proofErr w:type="spellEnd"/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>Начальник сектора правовой,</w:t>
      </w:r>
    </w:p>
    <w:p w:rsidR="001B31E3" w:rsidRPr="002830E5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>организационной, кадровой работы</w:t>
      </w:r>
    </w:p>
    <w:p w:rsidR="001B31E3" w:rsidRPr="006742BF" w:rsidRDefault="001B31E3" w:rsidP="001B31E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30E5">
        <w:rPr>
          <w:rFonts w:ascii="Times New Roman" w:hAnsi="Times New Roman"/>
          <w:sz w:val="18"/>
          <w:szCs w:val="18"/>
        </w:rPr>
        <w:t>и информационного обеспечения                                              Г.М. Лазарева</w:t>
      </w:r>
    </w:p>
    <w:p w:rsidR="001B31E3" w:rsidRPr="000A4988" w:rsidRDefault="001B31E3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EB" w:rsidRDefault="003233EB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0EA6" w:rsidRPr="0078716C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УТВЕРЖДЕНА</w:t>
      </w:r>
    </w:p>
    <w:p w:rsidR="001D0EA6" w:rsidRPr="0078716C" w:rsidRDefault="001D0EA6" w:rsidP="0078716C">
      <w:pPr>
        <w:shd w:val="clear" w:color="auto" w:fill="FFFFFF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 </w:t>
      </w:r>
      <w:r w:rsidR="008607D2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Большемурашкинского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5D4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</w:p>
    <w:p w:rsidR="001D0EA6" w:rsidRPr="0078716C" w:rsidRDefault="0078716C" w:rsidP="00831C3C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 </w:t>
      </w:r>
      <w:r w:rsidR="006B7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5B5CA9"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07D2"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 </w:t>
      </w:r>
      <w:r w:rsidR="006B7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Default="008607D2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6B7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6B7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годы»</w:t>
      </w:r>
    </w:p>
    <w:p w:rsidR="001D0EA6" w:rsidRPr="00642679" w:rsidRDefault="001D0EA6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4267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(далее – Программа)</w:t>
      </w:r>
    </w:p>
    <w:p w:rsidR="001D0EA6" w:rsidRPr="00CF1159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Par35"/>
      <w:bookmarkEnd w:id="0"/>
      <w:r w:rsidRPr="00CF115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</w:t>
      </w:r>
      <w:r w:rsidRPr="00CF1159"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  <w:t xml:space="preserve">. 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ПАСПОРТ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муниципальной программы </w:t>
      </w:r>
      <w:r w:rsidR="00642679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Большемурашкинского муни</w:t>
      </w:r>
      <w:r w:rsidR="008607D2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ципального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района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Pr="00CF1159" w:rsidRDefault="008607D2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</w:t>
      </w:r>
      <w:r w:rsidR="006B74E5" w:rsidRPr="006B74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2019 – 2021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7"/>
        <w:gridCol w:w="6456"/>
      </w:tblGrid>
      <w:tr w:rsidR="001D0EA6" w:rsidRPr="001D0EA6" w:rsidTr="003D2F72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607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</w:t>
            </w:r>
          </w:p>
        </w:tc>
      </w:tr>
      <w:tr w:rsidR="001D0EA6" w:rsidRPr="001D0EA6" w:rsidTr="003D2F72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культуры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ГБУЗ НО «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Большемурашкинская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(по согласованию);</w:t>
            </w:r>
          </w:p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Государственным учреждением «Областной учебно-методический, исследовательский центр охраны труда и социального партнерства» (по согласованию);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органами местного самоуправления городских и сельских поселений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(при условии участия);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Государственным учреждением «Нижегородское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социального страхования Российской Федерации» (по согласованию);</w:t>
            </w:r>
          </w:p>
          <w:p w:rsid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Координационным советом профсоюзов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(по согласованию);</w:t>
            </w:r>
          </w:p>
          <w:p w:rsidR="008607D2" w:rsidRPr="001D0EA6" w:rsidRDefault="008607D2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 Управления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Нижегородской области (по согласованию)</w:t>
            </w:r>
          </w:p>
          <w:p w:rsidR="001D0EA6" w:rsidRPr="001D0EA6" w:rsidRDefault="001D0EA6" w:rsidP="006B74E5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организациями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всех форм собственности, в том числе индивидуальны</w:t>
            </w:r>
            <w:r w:rsidR="006B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</w:t>
            </w:r>
            <w:r w:rsidR="006B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</w:t>
            </w:r>
            <w:r w:rsidR="0078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 (по согласованию).</w:t>
            </w:r>
          </w:p>
        </w:tc>
      </w:tr>
      <w:tr w:rsidR="001D0EA6" w:rsidRPr="001D0EA6" w:rsidTr="003D2F72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на основе снижения профессиональных рисков работников организаций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области, проведения специальной оценки условий труда.</w:t>
            </w:r>
          </w:p>
        </w:tc>
      </w:tr>
      <w:tr w:rsidR="001D0EA6" w:rsidRPr="001D0EA6" w:rsidTr="003D2F72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Правовое обеспечение охраны труда, совершенствование системы государственного, муниципального и корпоративного управления охраной труда.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Обучение и профессиональная подготовка в области охраны труда.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</w:tc>
      </w:tr>
      <w:tr w:rsidR="001D0EA6" w:rsidRPr="001D0EA6" w:rsidTr="003D2F72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B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6B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1D0EA6" w:rsidRPr="001D0EA6" w:rsidTr="003D2F72">
        <w:trPr>
          <w:trHeight w:val="255"/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 за счет средств</w:t>
            </w:r>
          </w:p>
          <w:p w:rsidR="001D0EA6" w:rsidRPr="001D0EA6" w:rsidRDefault="00D90932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программу за счет средств </w:t>
            </w:r>
            <w:r w:rsidRP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 w:rsid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B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B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0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0EA6" w:rsidRPr="00C358EF" w:rsidRDefault="001D0EA6" w:rsidP="006B74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B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– </w:t>
            </w:r>
            <w:r w:rsidR="00D90932" w:rsidRP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5921" w:rsidRP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90932" w:rsidRPr="0026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0EA6" w:rsidRPr="001D0EA6" w:rsidTr="003D2F72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8EF" w:rsidRPr="00C358EF" w:rsidRDefault="00C358EF" w:rsidP="00C358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</w:t>
            </w:r>
          </w:p>
          <w:p w:rsidR="00C358EF" w:rsidRPr="001D0EA6" w:rsidRDefault="00C358EF" w:rsidP="00C358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2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80"/>
              <w:gridCol w:w="871"/>
              <w:gridCol w:w="1015"/>
              <w:gridCol w:w="765"/>
            </w:tblGrid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Наименование индикатора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Ед. изм.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6B74E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 w:rsidR="006B74E5">
                    <w:t>9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6B74E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</w:t>
                  </w:r>
                  <w:r w:rsidR="006B74E5">
                    <w:t>20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6B74E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</w:t>
                  </w:r>
                  <w:r w:rsidR="006B74E5">
                    <w:t>2</w:t>
                  </w:r>
                  <w:r w:rsidRPr="004653D0">
                    <w:t>1 г.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обученных по охране труда,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4,</w:t>
                  </w:r>
                  <w:r w:rsidR="006B74E5">
                    <w:t>5</w:t>
                  </w:r>
                </w:p>
                <w:p w:rsidR="00982345" w:rsidRPr="004653D0" w:rsidRDefault="006B74E5" w:rsidP="00F465D4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  <w:r w:rsidR="00982345" w:rsidRPr="004653D0">
                    <w:t xml:space="preserve"> 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</w:t>
                  </w:r>
                  <w:r w:rsidR="006B74E5">
                    <w:t>6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  <w:r w:rsidR="006B74E5">
                    <w:t>2</w:t>
                  </w:r>
                  <w:r w:rsidRPr="004653D0">
                    <w:t xml:space="preserve">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</w:t>
                  </w:r>
                  <w:r w:rsidR="006B74E5">
                    <w:t>6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52 </w:t>
                  </w:r>
                  <w:r w:rsidRPr="004653D0">
                    <w:t>чел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BF6F73" w:rsidRPr="004653D0" w:rsidTr="004F511D">
              <w:trPr>
                <w:trHeight w:val="2751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F6F73" w:rsidRPr="004653D0" w:rsidRDefault="00BF6F73" w:rsidP="00F465D4">
                  <w:pPr>
                    <w:spacing w:before="100" w:beforeAutospacing="1" w:after="100" w:afterAutospacing="1"/>
                    <w:jc w:val="both"/>
                  </w:pPr>
                  <w:r>
                    <w:t>Количество проведенных мероприятий по ведомственному контролю по соблюдению трудового законодательства в подведомственных учреждениях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  <w:r w:rsidRPr="004653D0">
                    <w:t>0</w:t>
                  </w:r>
                </w:p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2 </w:t>
                  </w:r>
                  <w:proofErr w:type="spellStart"/>
                  <w:r>
                    <w:t>пров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  <w:r w:rsidRPr="004653D0">
                    <w:t>0</w:t>
                  </w:r>
                </w:p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2 </w:t>
                  </w:r>
                  <w:proofErr w:type="spellStart"/>
                  <w:r>
                    <w:t>пров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  <w:r w:rsidRPr="004653D0">
                    <w:t>0</w:t>
                  </w:r>
                </w:p>
                <w:p w:rsidR="00BF6F73" w:rsidRPr="004653D0" w:rsidRDefault="00BF6F73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2 </w:t>
                  </w:r>
                  <w:proofErr w:type="spellStart"/>
                  <w:r>
                    <w:t>пров</w:t>
                  </w:r>
                  <w:proofErr w:type="spellEnd"/>
                  <w:r>
                    <w:t>.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занятых на рабочих местах, где проведена специальная оценка условий труда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6B74E5" w:rsidP="00F465D4">
                  <w:pPr>
                    <w:spacing w:before="100" w:beforeAutospacing="1" w:after="100" w:afterAutospacing="1"/>
                    <w:jc w:val="center"/>
                  </w:pPr>
                  <w:r>
                    <w:t>17,0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6B74E5" w:rsidP="00F465D4">
                  <w:pPr>
                    <w:spacing w:before="100" w:beforeAutospacing="1" w:after="100" w:afterAutospacing="1"/>
                    <w:jc w:val="center"/>
                  </w:pPr>
                  <w:r>
                    <w:t>18,0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6B74E5" w:rsidP="00F465D4">
                  <w:pPr>
                    <w:spacing w:before="100" w:beforeAutospacing="1" w:after="100" w:afterAutospacing="1"/>
                    <w:jc w:val="center"/>
                  </w:pPr>
                  <w:r>
                    <w:t>19,0</w:t>
                  </w:r>
                </w:p>
              </w:tc>
            </w:tr>
          </w:tbl>
          <w:p w:rsidR="001D0EA6" w:rsidRPr="00C358EF" w:rsidRDefault="001D0EA6" w:rsidP="009E122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" w:name="Par201"/>
      <w:bookmarkEnd w:id="1"/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Текстовая часть муниципальной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Par203"/>
      <w:bookmarkEnd w:id="2"/>
      <w:r w:rsid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</w:p>
    <w:p w:rsidR="00D90932" w:rsidRPr="005B5CA9" w:rsidRDefault="00D90932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комплексных программных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2006-2007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годы, утвержденного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администрации Большемурашкинского района от 29 декабря 2007 года № 626-р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улучшению условий и охраны труда в организациях Большемурашкинского</w:t>
      </w:r>
      <w:proofErr w:type="gramEnd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 на 2011 – 2013 годы, утвержденного постановлением  администрации Большемурашкинского муниципального района от 18 апреля  2011 года № 229, муниципальной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«Улучшение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</w:t>
      </w:r>
      <w:r w:rsidR="00231AD8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Администрации Большемурашкинского района Нижегородской области от 09.07.2012 г. № 441</w:t>
      </w:r>
      <w:r w:rsidR="002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«Улучшение условий и охраны труда в организациях Большемурашкинского муниципального района</w:t>
      </w:r>
      <w:r w:rsidR="00231A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</w:t>
      </w:r>
      <w:proofErr w:type="gramEnd"/>
      <w:r w:rsidR="002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18.08.2015 г. № 416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достичь </w:t>
      </w:r>
      <w:r w:rsidR="002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результатов.</w:t>
      </w:r>
    </w:p>
    <w:p w:rsidR="007B1690" w:rsidRPr="005B5CA9" w:rsidRDefault="00231AD8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2006 года не зафиксировано ни 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несчастного случая на производстве, в том числе со смертельным исходом.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3C26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уровню производственного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травматизма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муниципальном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3C2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среднем по Нижегородской области, Приволжскому федеральному округу и Российской Федерации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58B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Нижегородской области в 201</w:t>
      </w:r>
      <w:r w:rsidR="003C26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травматизма составил </w:t>
      </w:r>
      <w:r w:rsidR="003C2644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EA6" w:rsidRPr="005B5CA9" w:rsidRDefault="00D90932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</w:t>
      </w:r>
      <w:r w:rsidR="007B1690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организационного характера, которые не зависят от финансового и экономического положения организаций, 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отношением работодателей к профилактике производственного травматизма, а именно: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 работ по охране труда в организациях;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средств индивидуальной и коллективной защиты;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и неисправность технологического оборудования</w:t>
      </w:r>
    </w:p>
    <w:p w:rsidR="002B1B9B" w:rsidRPr="002B1B9B" w:rsidRDefault="002B1B9B" w:rsidP="002B1B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 (ранее - аттестации рабочих мест по условиям труда),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:rsidR="002B1B9B" w:rsidRPr="002B1B9B" w:rsidRDefault="002B1B9B" w:rsidP="002B1B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последних четырех лет в организациях района организуется и проводится специальная оценка условий труда.  </w:t>
      </w:r>
      <w:r w:rsidR="003D2F72"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аттестовано</w:t>
      </w: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677 рабочих мест, проведено обучение 238 человек, обеспечено средствами индивидуальной защиты 350 человек, ежегодно проводятся районные смотры-конкурсы и информационно-обучающие семинары.</w:t>
      </w:r>
    </w:p>
    <w:p w:rsidR="002B1B9B" w:rsidRPr="002B1B9B" w:rsidRDefault="002B1B9B" w:rsidP="002B1B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 настоящий период специальная</w:t>
      </w:r>
      <w:bookmarkStart w:id="3" w:name="_GoBack"/>
      <w:bookmarkEnd w:id="3"/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условий труда проводится недостаточно высокими темпами.</w:t>
      </w:r>
    </w:p>
    <w:p w:rsidR="002B1B9B" w:rsidRPr="002B1B9B" w:rsidRDefault="002B1B9B" w:rsidP="002B1B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ежегодный рост удельного веса работников, занятых в условиях, не соответствующих санитарно-гигиеническим нормам, по причине увеличения числа рабочих мест, на которых проведена специальная оценка условий труда. Так, в результате ее проведения в организациях выявляются рабочие места с комплексной оценкой «не соответствует государственным нормативным требованиям охраны труда».</w:t>
      </w:r>
    </w:p>
    <w:p w:rsidR="002B1B9B" w:rsidRPr="002B1B9B" w:rsidRDefault="002B1B9B" w:rsidP="002B1B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Проводимая Администрацией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Межведомственной комиссией по охране труда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работа во взаимодействии с работодателями, специалистами по труду организаций района, дает свои положительные результаты.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внедряются современные Системы управления охраной труда, реализуются мероприятия по улучшению и оздоровлению условий труда, выделяются средства на проведение 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сертифицированных средств индивидуальной защиты, увеличивается охват работников периодическими медицинскими осмотрами.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 реализации программных мероприятий в 201</w:t>
      </w:r>
      <w:r w:rsidR="007B2C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B2C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B2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устойчивая тенденция роста обучаемых по охране труда руководителей, специалистов организаций и индивидуальных предпринимателей, темп роста в среднем ежегодно составляет </w:t>
      </w:r>
      <w:r w:rsidR="007B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10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охват работников периодическими медицинскими осмотрами;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увеличиваться финансирование на охрану труда в организациях района, в том числе на одного работающего (с 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1047,2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в 20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5048,8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за 201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района проводится специальная оценка условий труда, в том числе рабочих ме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B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</w:t>
      </w:r>
      <w:proofErr w:type="gramEnd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производственными факторами;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удельного веса работников, занятых на рабочих местах, аттестованных по условиям труда, от общего количества занятых в экономике</w:t>
      </w:r>
      <w:r w:rsidRPr="005B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области. Одним из приоритетных направлений деятельности в данной сфере является принятие мер по улучшению условий и охраны труда работающего населения, профилактике и снижению профессионального риска, а также проведение профилактических осмотров работающих.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Программы – улучшение условий и охраны труда в целях снижения профессиональных рисков работников организаций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в том числе за счет: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несчастных случаев на производстве и профессиональных заболеваний (индикаторы – уровень травматизма на производстве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 от предотвратимых причин (индикаторы – уровень травматизма на производстве со смертельным исходом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рабочих мест и условий труда (индикаторы – снижение удельного веса занятых в условиях, не отвечающих санитарно-гигиеническим нормам; рост удельного веса работников, занятых на рабочих местах, аттестованных по условиям труда, от общего количества занятых в экономике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мероприятия по решению следующих задач: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Внедрение механизмов управления профессиональными рисками в систем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труда в организациях, осуществляющих свою деятельность на территории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нормативно-правовой базы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 в сфере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профессиональная подготовка в области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лечебно-профилактического обслуживания работающего населения.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в один этап в период 201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4B37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План реализации муниципальной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Программы сформированы исходя из законодательных требований, положительного опыта реализации предыдущих Программ, а также на основе предложений участников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организационно-методическая и координирующая направленность программных мероприятий. 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обусловлено спецификой государственного управления в области охраны труда – в соответствии с Трудовым кодексом Российской Федерации,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Нижегородской области, органов местного самоуправления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работодателей, профессиональных союзов и их объединений, а также других заинтересованных организаций.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взаимодействие всех органов управления охраной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через работу Межведомственной комиссии по охране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ставшая объединяющим, координирующим органом по охране труда на территории района.</w:t>
      </w:r>
    </w:p>
    <w:p w:rsidR="001D0EA6" w:rsidRPr="005B5CA9" w:rsidRDefault="001D0EA6" w:rsidP="005B5CA9">
      <w:pPr>
        <w:pageBreakBefore/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EA6" w:rsidRPr="005B5CA9" w:rsidSect="002830E5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1D0EA6" w:rsidRPr="003445EA" w:rsidRDefault="001D0EA6" w:rsidP="001D0EA6">
      <w:pPr>
        <w:pageBreakBefore/>
        <w:shd w:val="clear" w:color="auto" w:fill="FFFFFF"/>
        <w:spacing w:before="240" w:after="0" w:line="270" w:lineRule="atLeast"/>
        <w:ind w:firstLine="53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2.4. План реализации муниципальной программы.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6160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08"/>
        <w:gridCol w:w="2301"/>
        <w:gridCol w:w="409"/>
        <w:gridCol w:w="877"/>
        <w:gridCol w:w="1380"/>
        <w:gridCol w:w="1380"/>
        <w:gridCol w:w="899"/>
        <w:gridCol w:w="1276"/>
        <w:gridCol w:w="800"/>
        <w:gridCol w:w="759"/>
        <w:gridCol w:w="851"/>
        <w:gridCol w:w="992"/>
      </w:tblGrid>
      <w:tr w:rsidR="00A236F8" w:rsidRPr="001D0EA6" w:rsidTr="00F05921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разрезе района и учреждений)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12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ложения,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и прочие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</w:t>
            </w:r>
            <w:r w:rsidR="00D9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-венный</w:t>
            </w:r>
            <w:proofErr w:type="gramEnd"/>
          </w:p>
          <w:p w:rsidR="001D0EA6" w:rsidRPr="001D0EA6" w:rsidRDefault="00D90AE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proofErr w:type="gramEnd"/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(по годам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районного бюджета тыс. руб.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F05921">
        <w:trPr>
          <w:trHeight w:val="1707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2656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21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2656D1" w:rsidRDefault="002656D1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21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2656D1" w:rsidRDefault="002656D1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EA6" w:rsidRPr="001D0EA6" w:rsidRDefault="001D0EA6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21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3445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1D0EA6" w:rsidRPr="001D0EA6" w:rsidTr="00F05921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Улучшение условий и охраны труда на основе снижения профессиональных рисков работников организаций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92109F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92109F" w:rsidP="009210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F059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0592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92109F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</w:tr>
      <w:tr w:rsidR="0092109F" w:rsidRPr="001D0EA6" w:rsidTr="00F0592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09F" w:rsidRPr="001D0EA6" w:rsidRDefault="0092109F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09F" w:rsidRPr="001D0EA6" w:rsidRDefault="0092109F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EB2F7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EB2F7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EB2F7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EB2F7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</w:tr>
      <w:tr w:rsidR="001D0EA6" w:rsidRPr="001D0EA6" w:rsidTr="00F0592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F05921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1. 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управления профессиональными рисками в системы управления охраной труда в организациях, осуществляющих свою деятельность на территории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F0592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F0592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и координация разработки и внедрения современных корпоративных систем управления охраной труда и профессиональными рисками в организациях и на предприятиях.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A41779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210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92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2109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921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и обеспечение реализации мероприятий по улучшению условий и охраны труда, проведению специальной оценки условий труда, в том числе: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МВК по охране труда,</w:t>
            </w:r>
          </w:p>
          <w:p w:rsidR="0092109F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разработке, внедрению и непрерывному совершенствованию систем управления охраной труда и профессиональными рисками в организациях и на предприятиях, содействие в проведении сертификации систем управления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охраной труда.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проведения мероприятий, направленных на выявление вредных и (или) опасных производственных факторов на рабочих местах, в муниципальных учреждениях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работодателям в проведении мероприятий, направленных на выявление вредных и (или) опасных производственных факторов на рабочих местах, в рамках предупредительных мер по сокращению производственного травматизма и профзаболеваний, финансируемых за счет средств социального страхования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документов по окончании проведения специальной оценки условий труда для осуществления государственной экспертизы условий труда в целях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проведения специальной оценки условий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правильности предоставления компенсаций, фактических условий труда работников.</w:t>
            </w:r>
          </w:p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работодателям в осуществлении предупредительных мер по сокращению производственного травматизма и профзаболеваний, финансируемых за счет средств Фонда социального страхования Российской Федерации.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B82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НРО ФСС РФ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27763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охране труда соответствующих разделов трехсторонних территориальных Соглашений о взаимодействии в области социально-трудовых отношений и социальной защиты населения на 201</w:t>
            </w:r>
            <w:r w:rsidR="00277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</w:t>
            </w:r>
            <w:r w:rsidR="00277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работодатели, учас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вующие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согла-шениях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представители профсоюзов - участвующих в соглашениях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Задача 2.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Совершенствование нормативно-правовой базы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в сфере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A236F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сфере охраны труда в связи с изменениями в федеральном и областном законодательстве,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«Положения о мониторинге условий и охраны труда у работодателей, осуществляющих деятельность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Нижегородской области»;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47796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Положения о районном смотре-конкурсе на лучшую организацию работ по охране труда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области, утвержденного Постановлением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28.04.2014 г. № 305</w:t>
            </w:r>
            <w:r w:rsidR="0047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изменениями от </w:t>
            </w:r>
            <w:r w:rsidR="0047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27.01.2015г.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47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77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</w:t>
            </w:r>
            <w:r w:rsidR="0047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20.03.2017 г. №  129, от 05.05.2017 г. № 219, от 19.03.2018 г. № 112)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изменений федерального и регионального законодательства и опыта проведения смотра-конкурса;</w:t>
            </w:r>
            <w:proofErr w:type="gram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методической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структурным подразделениям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главам сельских (по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селковых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администраций, подведомственным муниципальным организациям, по организации управления охраной труда в отраслях, подведомственных муниципальных организациях и на территориях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распространении рекомендаций по выбору и эффективному применению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индивидуальной защиты работников бюджетных отраслей экономики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7763C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Улучшение условий и охраны труда на основе снижения профессиональных рисков 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труда, проведение медицинских осмотров работников.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27763C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состояния условий и охраны труда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  <w:r w:rsidR="0014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ведомственного </w:t>
            </w:r>
            <w:proofErr w:type="gramStart"/>
            <w:r w:rsidR="0014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14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трудового законодательства в подведомственных организациях.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9B12D5">
            <w:pPr>
              <w:spacing w:before="240" w:after="2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2656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комиссии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вопросу состояния условий и охраны труда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мерам по их улучшению.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1770D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общий отдел),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</w:p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района, органы местного самоуправления муниципальных образований района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(при условии участия) организации района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27763C" w:rsidRDefault="0027763C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27763C" w:rsidRDefault="0027763C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27763C" w:rsidRDefault="0027763C" w:rsidP="00F059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27763C" w:rsidRDefault="0027763C" w:rsidP="00B615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27763C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B615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специальной оценки условий труда в подведомственных муниципальных организациях;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B615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подведомственные муниципальные организации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</w:tr>
      <w:tr w:rsidR="00A236F8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улучшению и оздоровлению условий труда по результатам специальной оценки условий труда в Администрации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структурных подразделениях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подведомственных им муниципальных организациях,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финансовое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 отдел культуры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109F" w:rsidRPr="00806BB1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(обследования) работников, занятых на работах с вредными и (или) опасными условиями труда по результатам аттестации рабочих мест.</w:t>
            </w:r>
          </w:p>
          <w:p w:rsidR="0092109F" w:rsidRPr="00806BB1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(управление финансов, отдел образования, отдел культуры и спорта)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CA264C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CA264C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  <w:p w:rsidR="0092109F" w:rsidRPr="00CA264C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806BB1" w:rsidRDefault="0092109F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состояния условий и охраны труда в организациях, участвующих в районном смотре-конкурсе на лучшую организацию работ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2656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участия в осуществлении ведомственного государственного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организациях, учреждениях, предприятиях района, подведомственных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92109F" w:rsidRPr="001D0EA6" w:rsidRDefault="0092109F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7763C" w:rsidRPr="001D0EA6" w:rsidTr="00147B27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4.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профессиональная подготовка в области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148,2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763C" w:rsidRPr="001D0EA6" w:rsidTr="00147B27">
        <w:trPr>
          <w:trHeight w:val="317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проведения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электробезопасности работников организаций, пожарно-техническому минимуму работников организаций,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в том числе руководителей,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проверки знания ими требований охраны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1D0EA6" w:rsidRDefault="0027763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3C" w:rsidRPr="0027763C" w:rsidRDefault="0027763C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148,2</w:t>
            </w:r>
          </w:p>
        </w:tc>
      </w:tr>
      <w:tr w:rsidR="0092109F" w:rsidRPr="001D0EA6" w:rsidTr="00F05921">
        <w:trPr>
          <w:trHeight w:val="327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повышению уровня знаний уполномоченных (доверенных) лиц по охране труда профессиональных союзов и руководителей и членов комитетов (комиссий) по охране труда организаций, в том числе по вопросам внедрения современных систем управления охраной труда, общественного контроля и социального партнерства.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92109F" w:rsidRPr="001D0EA6" w:rsidRDefault="0092109F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5.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2109F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2109F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2109F" w:rsidRDefault="00F05921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06BB1"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2109F" w:rsidRDefault="00F05921" w:rsidP="00F059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806BB1"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1770D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2109F" w:rsidRDefault="00A958B2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2109F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2109F" w:rsidRDefault="00F05921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2109F" w:rsidRDefault="00F05921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91770D" w:rsidRPr="00921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ежегодного материала по вопросам охраны и условий труда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 заседаниям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рекомендаций по его результатам.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109F" w:rsidRPr="001D0EA6" w:rsidRDefault="0092109F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распространение передового опыта организаций, внедряющих современные Системы управления охраной труда,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и оборудование, улучшающие условия труда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согласованию), организации района</w:t>
            </w:r>
          </w:p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91770D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91770D" w:rsidRDefault="0092109F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91770D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91770D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совещаний, семинаров по вопросам улучшения условий и охраны труда и внедрения современных систем управления охраной труда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806BB1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806BB1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806BB1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806BB1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через средства массовой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вопросов обеспечения прав</w:t>
            </w:r>
            <w:r w:rsidR="0026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здоровье и безопасные условия труда, охраны труда в организациях, проведения специальной оценки условий труда в организациях, освещение проблем безопасности и гигиены труда, социальной защиты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6E4C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92109F" w:rsidRPr="001D0EA6" w:rsidRDefault="0092109F" w:rsidP="006E4C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в реализации мероприятий, посвященных Всемирному Дню охраны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апреля (по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отдельным ежегодным планам), в том числе:</w:t>
            </w:r>
          </w:p>
          <w:p w:rsidR="0092109F" w:rsidRPr="001D0EA6" w:rsidRDefault="0092109F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2109F" w:rsidRPr="001D0EA6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92109F" w:rsidRPr="001D0EA6" w:rsidRDefault="0092109F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92109F" w:rsidRPr="001D0EA6" w:rsidRDefault="0092109F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согласованию),</w:t>
            </w:r>
          </w:p>
          <w:p w:rsidR="0092109F" w:rsidRPr="001D0EA6" w:rsidRDefault="0092109F" w:rsidP="0026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района</w:t>
            </w:r>
          </w:p>
          <w:p w:rsidR="0092109F" w:rsidRPr="001D0EA6" w:rsidRDefault="0092109F" w:rsidP="002656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6E4CC0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6E4CC0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6E4CC0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6E4CC0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подведомственных муниципальных организаций,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нормативными правовыми актами по охране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C64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информирования организаций 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по вопросам охраны труда через печатные и электронные средства массовой информации.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6.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лечебно-профилактического обслуживания работающего населения.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организациям в направлении работников, занятых на вредных работах и на работах с вредными и (или) опасными производственными факторами в течение 5 и более лет на периодические медицинские осмотры (обследования) в Центры профессиональной патологии и другие медицинские организации, имеющих право на проведение предварительных и периодических осмотров.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92109F" w:rsidRPr="00713E0A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НО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Большемурашкинская 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ЦРБ» (по согласованию), Координационный совет профсоюзов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</w:t>
            </w:r>
          </w:p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713E0A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2109F" w:rsidRPr="001D0EA6" w:rsidTr="00F05921">
        <w:trPr>
          <w:trHeight w:val="1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мониторинга показателей профессиональной заболеваемости и результатов проведения периодических медицинских осмотров работников в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ГБУЗ НО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Большемурашкинская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ЦРБ» (по согласованию),</w:t>
            </w:r>
          </w:p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47B2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9F" w:rsidRPr="001D0EA6" w:rsidRDefault="0092109F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1D0EA6" w:rsidRPr="001D0EA6" w:rsidRDefault="001D0EA6" w:rsidP="001D0EA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Default="001D0EA6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D0EA6" w:rsidSect="008E1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203"/>
    <w:multiLevelType w:val="multilevel"/>
    <w:tmpl w:val="EF7C2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C5736A"/>
    <w:multiLevelType w:val="multilevel"/>
    <w:tmpl w:val="F9D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2AE5"/>
    <w:multiLevelType w:val="multilevel"/>
    <w:tmpl w:val="A4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0FC1"/>
    <w:multiLevelType w:val="multilevel"/>
    <w:tmpl w:val="361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5D2A"/>
    <w:multiLevelType w:val="hybridMultilevel"/>
    <w:tmpl w:val="C20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A9E"/>
    <w:multiLevelType w:val="multilevel"/>
    <w:tmpl w:val="E31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45866"/>
    <w:multiLevelType w:val="multilevel"/>
    <w:tmpl w:val="0A9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328"/>
    <w:multiLevelType w:val="multilevel"/>
    <w:tmpl w:val="4EC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3DCF"/>
    <w:multiLevelType w:val="multilevel"/>
    <w:tmpl w:val="BB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33A31"/>
    <w:multiLevelType w:val="multilevel"/>
    <w:tmpl w:val="370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3"/>
    <w:rsid w:val="00086642"/>
    <w:rsid w:val="000A4988"/>
    <w:rsid w:val="001307DC"/>
    <w:rsid w:val="00147B27"/>
    <w:rsid w:val="0015325C"/>
    <w:rsid w:val="00177455"/>
    <w:rsid w:val="001B31E3"/>
    <w:rsid w:val="001D0EA6"/>
    <w:rsid w:val="0021410B"/>
    <w:rsid w:val="00231AD8"/>
    <w:rsid w:val="002656D1"/>
    <w:rsid w:val="0027763C"/>
    <w:rsid w:val="002830E5"/>
    <w:rsid w:val="002908D0"/>
    <w:rsid w:val="00292F73"/>
    <w:rsid w:val="002938D1"/>
    <w:rsid w:val="002B1B9B"/>
    <w:rsid w:val="002E4333"/>
    <w:rsid w:val="002F1F0A"/>
    <w:rsid w:val="003233EB"/>
    <w:rsid w:val="003445EA"/>
    <w:rsid w:val="003C2644"/>
    <w:rsid w:val="003D2F72"/>
    <w:rsid w:val="003D4BF9"/>
    <w:rsid w:val="00402762"/>
    <w:rsid w:val="0043342F"/>
    <w:rsid w:val="00477968"/>
    <w:rsid w:val="004B37FF"/>
    <w:rsid w:val="004B6D32"/>
    <w:rsid w:val="005418E6"/>
    <w:rsid w:val="00590C46"/>
    <w:rsid w:val="005B5CA9"/>
    <w:rsid w:val="005C59CF"/>
    <w:rsid w:val="00632614"/>
    <w:rsid w:val="00641331"/>
    <w:rsid w:val="00641A5E"/>
    <w:rsid w:val="00642679"/>
    <w:rsid w:val="006A0A1F"/>
    <w:rsid w:val="006B3C37"/>
    <w:rsid w:val="006B74E5"/>
    <w:rsid w:val="006E4CC0"/>
    <w:rsid w:val="006F3A1F"/>
    <w:rsid w:val="00713E0A"/>
    <w:rsid w:val="0078716C"/>
    <w:rsid w:val="007B1690"/>
    <w:rsid w:val="007B29F2"/>
    <w:rsid w:val="007B2C87"/>
    <w:rsid w:val="00806BB1"/>
    <w:rsid w:val="00831C3C"/>
    <w:rsid w:val="008607D2"/>
    <w:rsid w:val="00861ED7"/>
    <w:rsid w:val="008E1CBD"/>
    <w:rsid w:val="0091770D"/>
    <w:rsid w:val="0092109F"/>
    <w:rsid w:val="00927B4F"/>
    <w:rsid w:val="00982345"/>
    <w:rsid w:val="009B12D5"/>
    <w:rsid w:val="009E122C"/>
    <w:rsid w:val="00A176C7"/>
    <w:rsid w:val="00A236F8"/>
    <w:rsid w:val="00A41779"/>
    <w:rsid w:val="00A4225C"/>
    <w:rsid w:val="00A47B5B"/>
    <w:rsid w:val="00A958B2"/>
    <w:rsid w:val="00AB0ED7"/>
    <w:rsid w:val="00AD355B"/>
    <w:rsid w:val="00B26C18"/>
    <w:rsid w:val="00B60F4F"/>
    <w:rsid w:val="00B615B1"/>
    <w:rsid w:val="00B82499"/>
    <w:rsid w:val="00BF6F73"/>
    <w:rsid w:val="00C126B8"/>
    <w:rsid w:val="00C16BCA"/>
    <w:rsid w:val="00C354FB"/>
    <w:rsid w:val="00C358EF"/>
    <w:rsid w:val="00C60B90"/>
    <w:rsid w:val="00C80C36"/>
    <w:rsid w:val="00CA264C"/>
    <w:rsid w:val="00CC64D4"/>
    <w:rsid w:val="00CF1159"/>
    <w:rsid w:val="00D6483A"/>
    <w:rsid w:val="00D90932"/>
    <w:rsid w:val="00D90AE6"/>
    <w:rsid w:val="00DA1023"/>
    <w:rsid w:val="00DB261E"/>
    <w:rsid w:val="00DB6427"/>
    <w:rsid w:val="00EB2F76"/>
    <w:rsid w:val="00EC08E6"/>
    <w:rsid w:val="00F05921"/>
    <w:rsid w:val="00F20642"/>
    <w:rsid w:val="00F36B8C"/>
    <w:rsid w:val="00F465D4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8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66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7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5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8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0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99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6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7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73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3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1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OFKBMur</cp:lastModifiedBy>
  <cp:revision>46</cp:revision>
  <cp:lastPrinted>2018-09-13T12:24:00Z</cp:lastPrinted>
  <dcterms:created xsi:type="dcterms:W3CDTF">2015-08-10T08:16:00Z</dcterms:created>
  <dcterms:modified xsi:type="dcterms:W3CDTF">2018-09-19T06:38:00Z</dcterms:modified>
</cp:coreProperties>
</file>