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8" w:rsidRPr="00603AB8" w:rsidRDefault="00603AB8" w:rsidP="00603AB8">
      <w:pPr>
        <w:pStyle w:val="a3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-453390</wp:posOffset>
            </wp:positionV>
            <wp:extent cx="546735" cy="676275"/>
            <wp:effectExtent l="19050" t="0" r="571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AB8">
        <w:t xml:space="preserve"> </w:t>
      </w:r>
    </w:p>
    <w:p w:rsidR="00603AB8" w:rsidRPr="00603AB8" w:rsidRDefault="00603AB8" w:rsidP="00603AB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03AB8">
        <w:rPr>
          <w:rFonts w:ascii="Bookman Old Style" w:eastAsia="Times New Roman" w:hAnsi="Bookman Old Style" w:cs="Times New Roman"/>
          <w:sz w:val="28"/>
          <w:szCs w:val="24"/>
        </w:rPr>
        <w:t>Администрация</w:t>
      </w:r>
    </w:p>
    <w:p w:rsidR="00603AB8" w:rsidRPr="00603AB8" w:rsidRDefault="00603AB8" w:rsidP="00603AB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03AB8">
        <w:rPr>
          <w:rFonts w:ascii="Bookman Old Style" w:eastAsia="Times New Roman" w:hAnsi="Bookman Old Style" w:cs="Times New Roman"/>
          <w:sz w:val="28"/>
          <w:szCs w:val="24"/>
        </w:rPr>
        <w:t>Большемурашкинского муниципального округа</w:t>
      </w:r>
    </w:p>
    <w:p w:rsidR="00603AB8" w:rsidRPr="00603AB8" w:rsidRDefault="00603AB8" w:rsidP="00603AB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03AB8">
        <w:rPr>
          <w:rFonts w:ascii="Bookman Old Style" w:eastAsia="Times New Roman" w:hAnsi="Bookman Old Style" w:cs="Times New Roman"/>
          <w:sz w:val="28"/>
          <w:szCs w:val="24"/>
        </w:rPr>
        <w:t>Нижегородской области</w:t>
      </w:r>
    </w:p>
    <w:p w:rsidR="00603AB8" w:rsidRPr="00603AB8" w:rsidRDefault="00603AB8" w:rsidP="00603A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</w:rPr>
      </w:pPr>
      <w:r w:rsidRPr="00603AB8">
        <w:rPr>
          <w:rFonts w:ascii="Bookman Old Style" w:eastAsia="Times New Roman" w:hAnsi="Bookman Old Style" w:cs="Times New Roman"/>
          <w:b/>
          <w:sz w:val="48"/>
          <w:szCs w:val="48"/>
        </w:rPr>
        <w:t>ПОСТАНОВЛЕНИЕ</w:t>
      </w:r>
    </w:p>
    <w:p w:rsidR="00F14EA3" w:rsidRDefault="00A010E0" w:rsidP="00A010E0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</w:pPr>
      <w:r w:rsidRPr="00A010E0">
        <w:rPr>
          <w:rFonts w:ascii="Bookman Old Style" w:eastAsia="Times New Roman" w:hAnsi="Bookman Old Style" w:cs="Times New Roman"/>
          <w:noProof/>
          <w:color w:val="000000"/>
          <w:spacing w:val="60"/>
          <w:szCs w:val="24"/>
          <w:u w:val="single"/>
        </w:rPr>
        <w:pict>
          <v:line id="_x0000_s1032" style="position:absolute;left:0;text-align:left;z-index:251661312" from="-27pt,13.95pt" to="489pt,13.95pt"/>
        </w:pict>
      </w:r>
      <w:r w:rsidRPr="00A010E0">
        <w:rPr>
          <w:rFonts w:ascii="Bookman Old Style" w:eastAsia="Times New Roman" w:hAnsi="Bookman Old Style" w:cs="Times New Roman"/>
          <w:noProof/>
          <w:color w:val="000000"/>
          <w:spacing w:val="60"/>
          <w:szCs w:val="24"/>
          <w:u w:val="single"/>
        </w:rPr>
        <w:pict>
          <v:line id="_x0000_s1031" style="position:absolute;left:0;text-align:left;z-index:251660288" from="-27pt,4.95pt" to="489pt,4.95pt" strokeweight="3pt"/>
        </w:pict>
      </w:r>
      <w:r w:rsidRPr="00A010E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06.03.2023</w:t>
      </w:r>
      <w:r w:rsidR="00603AB8" w:rsidRPr="00A010E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="00603AB8" w:rsidRPr="00603A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</w:t>
      </w:r>
      <w:r w:rsidRPr="00A010E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№ 154</w:t>
      </w:r>
    </w:p>
    <w:p w:rsidR="00763FA7" w:rsidRDefault="00603AB8" w:rsidP="00603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 xml:space="preserve">Об отмене </w:t>
      </w:r>
      <w:r w:rsidR="00F14EA3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постановлений администрации Большемурашкинского муниципального района Нижегородской области от 25.04.2012 г. № 270, от 22.08.2013 г. № 619, от 10.01.2014 г. № 10.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 xml:space="preserve"> </w:t>
      </w:r>
    </w:p>
    <w:p w:rsidR="00603AB8" w:rsidRPr="00603AB8" w:rsidRDefault="00603AB8" w:rsidP="00603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 xml:space="preserve"> </w:t>
      </w:r>
    </w:p>
    <w:p w:rsidR="00D91E22" w:rsidRPr="003749D9" w:rsidRDefault="009C3FDB" w:rsidP="00945C6C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осуществления эффективной работы по организации отдыха и оздоровления и детей и молодежи Большемурашкинского муниципального округа</w:t>
      </w:r>
      <w:r w:rsidR="00945C6C">
        <w:rPr>
          <w:rFonts w:ascii="Times New Roman" w:hAnsi="Times New Roman" w:cs="Times New Roman"/>
          <w:sz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</w:rPr>
        <w:t xml:space="preserve">, администрация Большемурашкинского муниципального округа </w:t>
      </w:r>
      <w:r w:rsidR="00F14EA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C3FDB">
        <w:rPr>
          <w:rFonts w:ascii="Times New Roman" w:hAnsi="Times New Roman" w:cs="Times New Roman"/>
          <w:b/>
          <w:sz w:val="28"/>
        </w:rPr>
        <w:t>п</w:t>
      </w:r>
      <w:proofErr w:type="gramEnd"/>
      <w:r w:rsidRPr="009C3FDB">
        <w:rPr>
          <w:rFonts w:ascii="Times New Roman" w:hAnsi="Times New Roman" w:cs="Times New Roman"/>
          <w:b/>
          <w:sz w:val="28"/>
        </w:rPr>
        <w:t xml:space="preserve"> о с т а н о в л я е т:</w:t>
      </w:r>
    </w:p>
    <w:p w:rsidR="00603AB8" w:rsidRDefault="00603AB8" w:rsidP="00763FA7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749D9">
        <w:rPr>
          <w:rFonts w:ascii="Times New Roman" w:hAnsi="Times New Roman" w:cs="Times New Roman"/>
          <w:sz w:val="28"/>
        </w:rPr>
        <w:t>1.Отменить постановления администрации Большемурашкинского муниципального района Нижегородской области от 25.04.2012 г. № 270 "Об организации отдыха, оздоровления и занятости детей и молодежи на территории Большемурашкинского района",</w:t>
      </w:r>
      <w:r w:rsidR="003749D9" w:rsidRPr="003749D9">
        <w:rPr>
          <w:rFonts w:ascii="Times New Roman" w:hAnsi="Times New Roman" w:cs="Times New Roman"/>
          <w:sz w:val="28"/>
        </w:rPr>
        <w:t xml:space="preserve"> от 22.08.2013 г. № 619 "О районном координационном Совете по организации отдыха, оздоровления и занятости детей и молодежи на территории Большемурашкинского муниципального района в 2013 году", от 10.01.2014 г. № 1 "О внесении изменений в Положение</w:t>
      </w:r>
      <w:proofErr w:type="gramEnd"/>
      <w:r w:rsidR="003749D9" w:rsidRPr="003749D9">
        <w:rPr>
          <w:rFonts w:ascii="Times New Roman" w:hAnsi="Times New Roman" w:cs="Times New Roman"/>
          <w:sz w:val="28"/>
        </w:rPr>
        <w:t xml:space="preserve"> и состав районного координационного Совета по организации отдыха, оздоровления и занятости детей и молодежи на территории Большемурашкинского муниципального района".</w:t>
      </w:r>
    </w:p>
    <w:p w:rsidR="003749D9" w:rsidRDefault="003749D9" w:rsidP="00763FA7">
      <w:pPr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2.Управлению делами администрации Большемурашкинского муниципального округа обеспечить размещение настоящего постановления на официальном сайте администрации Большемурашкинского муниципального округа в информационно-телекоммуникационной сети Интернет.</w:t>
      </w:r>
    </w:p>
    <w:p w:rsidR="003749D9" w:rsidRDefault="003749D9" w:rsidP="00763FA7">
      <w:pPr>
        <w:ind w:left="-567" w:right="-284" w:firstLine="567"/>
        <w:jc w:val="both"/>
        <w:rPr>
          <w:rFonts w:ascii="Times New Roman" w:hAnsi="Times New Roman" w:cs="Times New Roman"/>
          <w:sz w:val="28"/>
        </w:rPr>
      </w:pPr>
    </w:p>
    <w:p w:rsidR="003749D9" w:rsidRDefault="003749D9" w:rsidP="00F14EA3">
      <w:pPr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местного самоуправления                                                    Н.А.Беляков</w:t>
      </w:r>
    </w:p>
    <w:p w:rsidR="003749D9" w:rsidRDefault="003749D9" w:rsidP="003749D9">
      <w:pPr>
        <w:ind w:left="-426" w:right="-284" w:firstLine="426"/>
        <w:jc w:val="both"/>
        <w:rPr>
          <w:rFonts w:ascii="Times New Roman" w:hAnsi="Times New Roman" w:cs="Times New Roman"/>
          <w:sz w:val="28"/>
        </w:rPr>
      </w:pPr>
    </w:p>
    <w:p w:rsidR="003749D9" w:rsidRDefault="003749D9" w:rsidP="003749D9">
      <w:pPr>
        <w:ind w:left="-426" w:right="-284" w:firstLine="426"/>
        <w:jc w:val="both"/>
        <w:rPr>
          <w:rFonts w:ascii="Times New Roman" w:hAnsi="Times New Roman" w:cs="Times New Roman"/>
          <w:sz w:val="28"/>
        </w:rPr>
      </w:pPr>
    </w:p>
    <w:p w:rsidR="003749D9" w:rsidRDefault="003749D9" w:rsidP="003749D9">
      <w:pPr>
        <w:ind w:left="-426" w:right="-284" w:firstLine="426"/>
        <w:jc w:val="both"/>
        <w:rPr>
          <w:rFonts w:ascii="Times New Roman" w:hAnsi="Times New Roman" w:cs="Times New Roman"/>
          <w:sz w:val="28"/>
        </w:rPr>
      </w:pPr>
    </w:p>
    <w:p w:rsidR="003749D9" w:rsidRDefault="003749D9" w:rsidP="003749D9">
      <w:pPr>
        <w:ind w:left="-426" w:right="-284" w:firstLine="426"/>
        <w:jc w:val="both"/>
        <w:rPr>
          <w:rFonts w:ascii="Times New Roman" w:hAnsi="Times New Roman" w:cs="Times New Roman"/>
          <w:sz w:val="28"/>
        </w:rPr>
      </w:pPr>
    </w:p>
    <w:p w:rsidR="00F14EA3" w:rsidRDefault="00F14EA3" w:rsidP="003749D9">
      <w:pPr>
        <w:ind w:left="-426" w:right="-284" w:firstLine="426"/>
        <w:jc w:val="both"/>
        <w:rPr>
          <w:rFonts w:ascii="Times New Roman" w:hAnsi="Times New Roman" w:cs="Times New Roman"/>
          <w:sz w:val="28"/>
        </w:rPr>
      </w:pPr>
    </w:p>
    <w:p w:rsidR="003749D9" w:rsidRDefault="003749D9" w:rsidP="003749D9">
      <w:pPr>
        <w:ind w:left="-426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СОГЛАСОВАНО:</w:t>
      </w:r>
    </w:p>
    <w:tbl>
      <w:tblPr>
        <w:tblpPr w:leftFromText="180" w:rightFromText="180" w:vertAnchor="text" w:horzAnchor="margin" w:tblpXSpec="center" w:tblpY="52"/>
        <w:tblW w:w="10435" w:type="dxa"/>
        <w:tblLook w:val="04A0" w:firstRow="1" w:lastRow="0" w:firstColumn="1" w:lastColumn="0" w:noHBand="0" w:noVBand="1"/>
      </w:tblPr>
      <w:tblGrid>
        <w:gridCol w:w="5353"/>
        <w:gridCol w:w="5082"/>
      </w:tblGrid>
      <w:tr w:rsidR="003749D9" w:rsidRPr="003749D9" w:rsidTr="00945C6C">
        <w:trPr>
          <w:trHeight w:val="338"/>
        </w:trPr>
        <w:tc>
          <w:tcPr>
            <w:tcW w:w="5353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left="3153"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9D9" w:rsidRPr="003749D9" w:rsidTr="00945C6C">
        <w:trPr>
          <w:trHeight w:val="982"/>
        </w:trPr>
        <w:tc>
          <w:tcPr>
            <w:tcW w:w="5353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администрации,                                                         </w:t>
            </w:r>
          </w:p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по управлению </w:t>
            </w:r>
          </w:p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экономикой                                                                                                  </w:t>
            </w:r>
          </w:p>
        </w:tc>
        <w:tc>
          <w:tcPr>
            <w:tcW w:w="5082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3749D9">
              <w:rPr>
                <w:rFonts w:ascii="Times New Roman" w:eastAsia="Times New Roman" w:hAnsi="Times New Roman" w:cs="Times New Roman"/>
                <w:sz w:val="28"/>
                <w:szCs w:val="28"/>
              </w:rPr>
              <w:t>Р.Е.Даранов</w:t>
            </w:r>
            <w:proofErr w:type="spellEnd"/>
          </w:p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left="3153"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49D9" w:rsidRPr="003749D9" w:rsidTr="00945C6C">
        <w:trPr>
          <w:trHeight w:val="338"/>
        </w:trPr>
        <w:tc>
          <w:tcPr>
            <w:tcW w:w="5353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left="3153" w:right="-2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9D9" w:rsidRPr="003749D9" w:rsidTr="00945C6C">
        <w:trPr>
          <w:trHeight w:val="660"/>
        </w:trPr>
        <w:tc>
          <w:tcPr>
            <w:tcW w:w="5353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Управляющий делами                                                                         </w:t>
            </w:r>
          </w:p>
        </w:tc>
        <w:tc>
          <w:tcPr>
            <w:tcW w:w="5082" w:type="dxa"/>
          </w:tcPr>
          <w:p w:rsidR="003749D9" w:rsidRPr="003749D9" w:rsidRDefault="003749D9" w:rsidP="003749D9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</w:t>
            </w:r>
            <w:r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И.Д. </w:t>
            </w:r>
            <w:proofErr w:type="spellStart"/>
            <w:r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>Садкова</w:t>
            </w:r>
            <w:proofErr w:type="spellEnd"/>
          </w:p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left="3153"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49D9" w:rsidRPr="003749D9" w:rsidTr="00945C6C">
        <w:trPr>
          <w:trHeight w:val="322"/>
        </w:trPr>
        <w:tc>
          <w:tcPr>
            <w:tcW w:w="5353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82" w:type="dxa"/>
          </w:tcPr>
          <w:p w:rsidR="003749D9" w:rsidRPr="003749D9" w:rsidRDefault="003749D9" w:rsidP="003749D9">
            <w:pPr>
              <w:spacing w:after="0" w:line="240" w:lineRule="auto"/>
              <w:ind w:left="3153" w:right="-2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49D9" w:rsidRPr="003749D9" w:rsidTr="00945C6C">
        <w:trPr>
          <w:trHeight w:val="982"/>
        </w:trPr>
        <w:tc>
          <w:tcPr>
            <w:tcW w:w="5353" w:type="dxa"/>
          </w:tcPr>
          <w:p w:rsidR="003749D9" w:rsidRPr="003749D9" w:rsidRDefault="003749D9" w:rsidP="003749D9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отдела правовой,</w:t>
            </w:r>
          </w:p>
          <w:p w:rsidR="003749D9" w:rsidRPr="003749D9" w:rsidRDefault="003749D9" w:rsidP="003749D9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организационной, кадровой работы</w:t>
            </w:r>
          </w:p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 информационного обеспечения                                                      </w:t>
            </w:r>
          </w:p>
        </w:tc>
        <w:tc>
          <w:tcPr>
            <w:tcW w:w="5082" w:type="dxa"/>
          </w:tcPr>
          <w:p w:rsidR="003749D9" w:rsidRPr="003749D9" w:rsidRDefault="003749D9" w:rsidP="003749D9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</w:t>
            </w:r>
            <w:r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>Г.М. Лазарева</w:t>
            </w:r>
          </w:p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left="3153"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49D9" w:rsidRPr="003749D9" w:rsidTr="00945C6C">
        <w:trPr>
          <w:trHeight w:val="322"/>
        </w:trPr>
        <w:tc>
          <w:tcPr>
            <w:tcW w:w="5353" w:type="dxa"/>
          </w:tcPr>
          <w:p w:rsidR="003749D9" w:rsidRPr="003749D9" w:rsidRDefault="003749D9" w:rsidP="003749D9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82" w:type="dxa"/>
          </w:tcPr>
          <w:p w:rsidR="003749D9" w:rsidRPr="003749D9" w:rsidRDefault="003749D9" w:rsidP="003749D9">
            <w:pPr>
              <w:spacing w:after="0" w:line="240" w:lineRule="auto"/>
              <w:ind w:left="3153" w:right="-2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49D9" w:rsidRPr="003749D9" w:rsidTr="00945C6C">
        <w:trPr>
          <w:trHeight w:val="660"/>
        </w:trPr>
        <w:tc>
          <w:tcPr>
            <w:tcW w:w="5353" w:type="dxa"/>
          </w:tcPr>
          <w:p w:rsidR="003749D9" w:rsidRPr="003749D9" w:rsidRDefault="00945C6C" w:rsidP="00945C6C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н</w:t>
            </w:r>
            <w:r w:rsidR="003749D9"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="003749D9"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управления образования и молодежной политики администрации                                              </w:t>
            </w:r>
          </w:p>
        </w:tc>
        <w:tc>
          <w:tcPr>
            <w:tcW w:w="5082" w:type="dxa"/>
          </w:tcPr>
          <w:p w:rsidR="003749D9" w:rsidRPr="003749D9" w:rsidRDefault="003749D9" w:rsidP="003749D9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</w:t>
            </w:r>
            <w:r w:rsidR="00945C6C">
              <w:rPr>
                <w:rFonts w:ascii="Times New Roman" w:eastAsia="Times New Roman" w:hAnsi="Times New Roman" w:cs="Times New Roman"/>
                <w:sz w:val="28"/>
                <w:szCs w:val="24"/>
              </w:rPr>
              <w:t>Н.А.Крымова</w:t>
            </w:r>
          </w:p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left="3153"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49D9" w:rsidRPr="003749D9" w:rsidTr="00945C6C">
        <w:trPr>
          <w:trHeight w:val="338"/>
        </w:trPr>
        <w:tc>
          <w:tcPr>
            <w:tcW w:w="5353" w:type="dxa"/>
          </w:tcPr>
          <w:p w:rsidR="003749D9" w:rsidRPr="003749D9" w:rsidRDefault="003749D9" w:rsidP="003749D9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82" w:type="dxa"/>
          </w:tcPr>
          <w:p w:rsidR="003749D9" w:rsidRPr="003749D9" w:rsidRDefault="003749D9" w:rsidP="003749D9">
            <w:pPr>
              <w:spacing w:after="0" w:line="240" w:lineRule="auto"/>
              <w:ind w:left="3153" w:right="-2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49D9" w:rsidRPr="003749D9" w:rsidTr="00945C6C">
        <w:trPr>
          <w:trHeight w:val="660"/>
        </w:trPr>
        <w:tc>
          <w:tcPr>
            <w:tcW w:w="5353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Ведущий юрисконсульт МКУ "ИМЦ"                                                   </w:t>
            </w:r>
          </w:p>
        </w:tc>
        <w:tc>
          <w:tcPr>
            <w:tcW w:w="5082" w:type="dxa"/>
          </w:tcPr>
          <w:p w:rsidR="003749D9" w:rsidRPr="003749D9" w:rsidRDefault="003749D9" w:rsidP="003749D9">
            <w:pPr>
              <w:tabs>
                <w:tab w:val="left" w:pos="1080"/>
                <w:tab w:val="left" w:pos="7088"/>
                <w:tab w:val="left" w:pos="723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</w:t>
            </w:r>
            <w:r w:rsidRPr="003749D9">
              <w:rPr>
                <w:rFonts w:ascii="Times New Roman" w:eastAsia="Times New Roman" w:hAnsi="Times New Roman" w:cs="Times New Roman"/>
                <w:sz w:val="28"/>
                <w:szCs w:val="24"/>
              </w:rPr>
              <w:t>Н.И.Уварова</w:t>
            </w:r>
          </w:p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left="3153"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49D9" w:rsidRPr="003749D9" w:rsidTr="00945C6C">
        <w:trPr>
          <w:trHeight w:val="322"/>
        </w:trPr>
        <w:tc>
          <w:tcPr>
            <w:tcW w:w="5353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82" w:type="dxa"/>
          </w:tcPr>
          <w:p w:rsidR="003749D9" w:rsidRPr="003749D9" w:rsidRDefault="003749D9" w:rsidP="003749D9">
            <w:pPr>
              <w:tabs>
                <w:tab w:val="left" w:pos="1080"/>
              </w:tabs>
              <w:spacing w:after="0" w:line="240" w:lineRule="auto"/>
              <w:ind w:left="3153"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3749D9" w:rsidRDefault="003749D9" w:rsidP="003749D9">
      <w:pPr>
        <w:ind w:left="-426" w:right="-284" w:firstLine="426"/>
        <w:jc w:val="both"/>
        <w:rPr>
          <w:rFonts w:ascii="Times New Roman" w:hAnsi="Times New Roman" w:cs="Times New Roman"/>
          <w:sz w:val="28"/>
        </w:rPr>
      </w:pPr>
    </w:p>
    <w:p w:rsidR="003749D9" w:rsidRPr="003749D9" w:rsidRDefault="003749D9" w:rsidP="003749D9">
      <w:pPr>
        <w:ind w:left="-426" w:right="-284" w:firstLine="42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749D9" w:rsidRPr="003749D9" w:rsidSect="00D9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AB8"/>
    <w:rsid w:val="000D1BC3"/>
    <w:rsid w:val="003749D9"/>
    <w:rsid w:val="00603AB8"/>
    <w:rsid w:val="00763FA7"/>
    <w:rsid w:val="00945C6C"/>
    <w:rsid w:val="009C3FDB"/>
    <w:rsid w:val="00A010E0"/>
    <w:rsid w:val="00D91E22"/>
    <w:rsid w:val="00F1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AB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3AB8"/>
    <w:rPr>
      <w:rFonts w:ascii="Bookman Old Style" w:eastAsia="Times New Roman" w:hAnsi="Bookman Old Styl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Kozlova_IV</cp:lastModifiedBy>
  <cp:revision>11</cp:revision>
  <cp:lastPrinted>2023-03-06T11:04:00Z</cp:lastPrinted>
  <dcterms:created xsi:type="dcterms:W3CDTF">2023-03-01T12:28:00Z</dcterms:created>
  <dcterms:modified xsi:type="dcterms:W3CDTF">2023-03-06T11:05:00Z</dcterms:modified>
</cp:coreProperties>
</file>