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8E" w:rsidRPr="00945187" w:rsidRDefault="00E7168E" w:rsidP="00EC42E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E6AB74" wp14:editId="4B4C3D28">
            <wp:simplePos x="0" y="0"/>
            <wp:positionH relativeFrom="column">
              <wp:posOffset>2945130</wp:posOffset>
            </wp:positionH>
            <wp:positionV relativeFrom="paragraph">
              <wp:posOffset>-299085</wp:posOffset>
            </wp:positionV>
            <wp:extent cx="546735" cy="677545"/>
            <wp:effectExtent l="19050" t="0" r="571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  <w:lang w:val="en-US"/>
        </w:rPr>
      </w:pP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Администрация</w:t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D5385A">
        <w:rPr>
          <w:rFonts w:ascii="Bookman Old Style" w:hAnsi="Bookman Old Style"/>
          <w:sz w:val="28"/>
        </w:rPr>
        <w:t>округа</w:t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Нижегородской области</w:t>
      </w:r>
    </w:p>
    <w:p w:rsidR="00E7168E" w:rsidRPr="00945187" w:rsidRDefault="00E7168E" w:rsidP="00E7168E">
      <w:pPr>
        <w:jc w:val="center"/>
        <w:rPr>
          <w:rFonts w:ascii="Bookman Old Style" w:hAnsi="Bookman Old Style"/>
          <w:b/>
          <w:sz w:val="48"/>
          <w:szCs w:val="48"/>
        </w:rPr>
      </w:pPr>
      <w:r w:rsidRPr="00945187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7168E" w:rsidRPr="00EC42EC" w:rsidRDefault="00CC5F2E" w:rsidP="00E80FA5">
      <w:pPr>
        <w:shd w:val="clear" w:color="auto" w:fill="FFFFFF"/>
        <w:spacing w:before="298"/>
        <w:ind w:left="-567"/>
        <w:rPr>
          <w:u w:val="single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35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34" style="position:absolute;left:0;text-align:left;z-index:251660288" from="-27pt,4.95pt" to="489pt,4.95pt" strokeweight="3pt"/>
        </w:pict>
      </w:r>
      <w:r w:rsidR="00EC42EC">
        <w:rPr>
          <w:color w:val="000000"/>
          <w:sz w:val="28"/>
        </w:rPr>
        <w:t xml:space="preserve">            </w:t>
      </w:r>
      <w:r w:rsidR="00EC42EC" w:rsidRPr="00EC42EC">
        <w:rPr>
          <w:color w:val="000000"/>
          <w:u w:val="single"/>
        </w:rPr>
        <w:t>06.02.2023</w:t>
      </w:r>
      <w:r w:rsidR="00E7168E" w:rsidRPr="00EC42EC">
        <w:rPr>
          <w:color w:val="000000"/>
          <w:u w:val="single"/>
        </w:rPr>
        <w:t>г</w:t>
      </w:r>
      <w:r w:rsidR="00E7168E" w:rsidRPr="003F7D4C">
        <w:rPr>
          <w:color w:val="000000"/>
        </w:rPr>
        <w:t xml:space="preserve">.                     </w:t>
      </w:r>
      <w:r w:rsidR="000035BE" w:rsidRPr="003F7D4C">
        <w:rPr>
          <w:color w:val="000000"/>
        </w:rPr>
        <w:t xml:space="preserve">                                      </w:t>
      </w:r>
      <w:r w:rsidR="00E7168E" w:rsidRPr="003F7D4C">
        <w:rPr>
          <w:color w:val="000000"/>
        </w:rPr>
        <w:t xml:space="preserve">                     </w:t>
      </w:r>
      <w:r w:rsidR="00EC42EC">
        <w:rPr>
          <w:color w:val="000000"/>
        </w:rPr>
        <w:t xml:space="preserve">                                     </w:t>
      </w:r>
      <w:r w:rsidR="00E7168E" w:rsidRPr="00EC42EC">
        <w:rPr>
          <w:color w:val="000000"/>
          <w:u w:val="single"/>
        </w:rPr>
        <w:t>№</w:t>
      </w:r>
      <w:r w:rsidR="00EC42EC" w:rsidRPr="00EC42EC">
        <w:rPr>
          <w:color w:val="000000"/>
          <w:u w:val="single"/>
        </w:rPr>
        <w:t>75</w:t>
      </w:r>
    </w:p>
    <w:p w:rsidR="00EC42EC" w:rsidRDefault="00EC42EC" w:rsidP="00F26A36">
      <w:pPr>
        <w:autoSpaceDE w:val="0"/>
        <w:autoSpaceDN w:val="0"/>
        <w:adjustRightInd w:val="0"/>
        <w:jc w:val="center"/>
        <w:rPr>
          <w:b/>
          <w:bCs/>
        </w:rPr>
      </w:pPr>
    </w:p>
    <w:p w:rsidR="00713D99" w:rsidRPr="00442E55" w:rsidRDefault="00C175AD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 xml:space="preserve">О внесении </w:t>
      </w:r>
      <w:r w:rsidR="00905E9E" w:rsidRPr="00442E55">
        <w:rPr>
          <w:b/>
          <w:bCs/>
        </w:rPr>
        <w:t xml:space="preserve">изменений в </w:t>
      </w:r>
      <w:r w:rsidR="00E7168E" w:rsidRPr="00442E55">
        <w:rPr>
          <w:b/>
          <w:bCs/>
        </w:rPr>
        <w:t>муниципальн</w:t>
      </w:r>
      <w:r w:rsidR="00905E9E" w:rsidRPr="00442E55">
        <w:rPr>
          <w:b/>
          <w:bCs/>
        </w:rPr>
        <w:t>ую</w:t>
      </w:r>
      <w:r w:rsidR="00E7168E" w:rsidRPr="00442E55">
        <w:rPr>
          <w:b/>
          <w:bCs/>
        </w:rPr>
        <w:t xml:space="preserve"> программ</w:t>
      </w:r>
      <w:r w:rsidR="00905E9E" w:rsidRPr="00442E55">
        <w:rPr>
          <w:b/>
          <w:bCs/>
        </w:rPr>
        <w:t>у</w:t>
      </w:r>
      <w:r w:rsidR="00E7168E" w:rsidRPr="00442E55">
        <w:rPr>
          <w:b/>
          <w:bCs/>
        </w:rPr>
        <w:t xml:space="preserve">  «Улучшение экологической обстановки на территории Большемурашкинского муниципального </w:t>
      </w:r>
      <w:r w:rsidR="008068B4">
        <w:rPr>
          <w:b/>
          <w:bCs/>
        </w:rPr>
        <w:t>округа</w:t>
      </w:r>
    </w:p>
    <w:p w:rsidR="00BE4B7A" w:rsidRPr="00442E55" w:rsidRDefault="00E7168E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Нижегор</w:t>
      </w:r>
      <w:r w:rsidR="008853F1" w:rsidRPr="00442E55">
        <w:rPr>
          <w:b/>
          <w:bCs/>
        </w:rPr>
        <w:t>одской области на 20</w:t>
      </w:r>
      <w:r w:rsidR="000035BE" w:rsidRPr="00442E55">
        <w:rPr>
          <w:b/>
          <w:bCs/>
        </w:rPr>
        <w:t>21</w:t>
      </w:r>
      <w:r w:rsidR="008853F1" w:rsidRPr="00442E55">
        <w:rPr>
          <w:b/>
          <w:bCs/>
        </w:rPr>
        <w:t>-202</w:t>
      </w:r>
      <w:r w:rsidR="000035BE" w:rsidRPr="00442E55">
        <w:rPr>
          <w:b/>
          <w:bCs/>
        </w:rPr>
        <w:t>3</w:t>
      </w:r>
      <w:r w:rsidR="008853F1" w:rsidRPr="00442E55">
        <w:rPr>
          <w:b/>
          <w:bCs/>
        </w:rPr>
        <w:t>годы</w:t>
      </w:r>
      <w:r w:rsidR="000035BE" w:rsidRPr="00442E55">
        <w:rPr>
          <w:b/>
          <w:bCs/>
        </w:rPr>
        <w:t>»</w:t>
      </w:r>
      <w:r w:rsidR="00BE4B7A" w:rsidRPr="00442E55">
        <w:rPr>
          <w:b/>
          <w:bCs/>
        </w:rPr>
        <w:t xml:space="preserve">, </w:t>
      </w:r>
      <w:proofErr w:type="gramStart"/>
      <w:r w:rsidR="00BE4B7A" w:rsidRPr="00442E55">
        <w:rPr>
          <w:b/>
          <w:bCs/>
        </w:rPr>
        <w:t>утвержденную</w:t>
      </w:r>
      <w:proofErr w:type="gramEnd"/>
      <w:r w:rsidR="00BE4B7A" w:rsidRPr="00442E55">
        <w:rPr>
          <w:b/>
          <w:bCs/>
        </w:rPr>
        <w:t xml:space="preserve">  постановлением</w:t>
      </w:r>
      <w:bookmarkStart w:id="0" w:name="_GoBack"/>
      <w:bookmarkEnd w:id="0"/>
    </w:p>
    <w:p w:rsidR="00BE4B7A" w:rsidRPr="00442E55" w:rsidRDefault="00BE4B7A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администрации Большемурашкинского муниципального района</w:t>
      </w:r>
    </w:p>
    <w:p w:rsidR="00E7168E" w:rsidRDefault="00BE4B7A" w:rsidP="00EC42EC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Нижегородской области от 09.11.2020 № 441</w:t>
      </w:r>
      <w:r w:rsidR="000035BE" w:rsidRPr="00442E55">
        <w:rPr>
          <w:b/>
          <w:bCs/>
        </w:rPr>
        <w:t>.</w:t>
      </w:r>
    </w:p>
    <w:p w:rsidR="00EC42EC" w:rsidRPr="00EC42EC" w:rsidRDefault="00EC42EC" w:rsidP="00EC42EC">
      <w:pPr>
        <w:autoSpaceDE w:val="0"/>
        <w:autoSpaceDN w:val="0"/>
        <w:adjustRightInd w:val="0"/>
        <w:jc w:val="center"/>
        <w:rPr>
          <w:b/>
          <w:bCs/>
        </w:rPr>
      </w:pPr>
    </w:p>
    <w:p w:rsidR="008072F5" w:rsidRPr="00442E55" w:rsidRDefault="00E7168E" w:rsidP="00EC42EC">
      <w:pPr>
        <w:keepNext/>
        <w:jc w:val="both"/>
        <w:outlineLvl w:val="0"/>
        <w:rPr>
          <w:bCs/>
        </w:rPr>
      </w:pPr>
      <w:r w:rsidRPr="00442E55">
        <w:rPr>
          <w:bCs/>
        </w:rPr>
        <w:t xml:space="preserve"> </w:t>
      </w:r>
      <w:r w:rsidRPr="00442E55">
        <w:rPr>
          <w:bCs/>
        </w:rPr>
        <w:tab/>
        <w:t xml:space="preserve"> </w:t>
      </w:r>
      <w:proofErr w:type="gramStart"/>
      <w:r w:rsidRPr="00442E55">
        <w:rPr>
          <w:bCs/>
        </w:rPr>
        <w:t xml:space="preserve">В соответствии с </w:t>
      </w:r>
      <w:r w:rsidRPr="00442E55">
        <w:t xml:space="preserve"> </w:t>
      </w:r>
      <w:r w:rsidR="008072F5" w:rsidRPr="00442E55">
        <w:rPr>
          <w:bCs/>
        </w:rPr>
        <w:t>Федеральн</w:t>
      </w:r>
      <w:r w:rsidR="00713D99" w:rsidRPr="00442E55">
        <w:rPr>
          <w:bCs/>
        </w:rPr>
        <w:t>ым</w:t>
      </w:r>
      <w:r w:rsidR="008072F5" w:rsidRPr="00442E55">
        <w:rPr>
          <w:bCs/>
        </w:rPr>
        <w:t xml:space="preserve"> закон</w:t>
      </w:r>
      <w:r w:rsidR="00713D99" w:rsidRPr="00442E55">
        <w:rPr>
          <w:bCs/>
        </w:rPr>
        <w:t>ом</w:t>
      </w:r>
      <w:r w:rsidR="008072F5" w:rsidRPr="00442E55">
        <w:rPr>
          <w:bCs/>
        </w:rPr>
        <w:t xml:space="preserve"> от 24.06.1998 г  № 89-ФЗ «Об отходах производства и потребления»,  подпрограммой «Развитие системы обращения с отходами производства и потребления, обеспечение безопасности сибиреязвенных захоронений», государственной программой «Охрана окружающей среды Нижегородской области»,  утвержденной постановлением Правительства Нижегородской области от 30.04.2014 г № 306, </w:t>
      </w:r>
      <w:r w:rsidR="008072F5" w:rsidRPr="00442E55">
        <w:t>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</w:t>
      </w:r>
      <w:proofErr w:type="gramEnd"/>
      <w:r w:rsidR="008072F5" w:rsidRPr="00442E55">
        <w:t xml:space="preserve"> программ Большемурашкинского муниципального района", </w:t>
      </w:r>
      <w:r w:rsidRPr="00442E55">
        <w:t xml:space="preserve">решением </w:t>
      </w:r>
      <w:r w:rsidR="003F7D4C">
        <w:t>Совета депутатов</w:t>
      </w:r>
      <w:r w:rsidRPr="00442E55">
        <w:t xml:space="preserve"> Большемурашкинского муниципального </w:t>
      </w:r>
      <w:r w:rsidR="003F7D4C">
        <w:t>округа</w:t>
      </w:r>
      <w:r w:rsidRPr="00442E55">
        <w:t xml:space="preserve"> </w:t>
      </w:r>
      <w:r w:rsidRPr="00442E55">
        <w:rPr>
          <w:color w:val="000000" w:themeColor="text1"/>
        </w:rPr>
        <w:t xml:space="preserve">от </w:t>
      </w:r>
      <w:r w:rsidR="003F7D4C">
        <w:rPr>
          <w:color w:val="000000" w:themeColor="text1"/>
        </w:rPr>
        <w:t>14</w:t>
      </w:r>
      <w:r w:rsidRPr="00442E55">
        <w:rPr>
          <w:color w:val="000000" w:themeColor="text1"/>
        </w:rPr>
        <w:t>.12.20</w:t>
      </w:r>
      <w:r w:rsidR="00401389" w:rsidRPr="00442E55">
        <w:rPr>
          <w:color w:val="000000" w:themeColor="text1"/>
        </w:rPr>
        <w:t>2</w:t>
      </w:r>
      <w:r w:rsidR="0054549C">
        <w:rPr>
          <w:color w:val="000000" w:themeColor="text1"/>
        </w:rPr>
        <w:t>2</w:t>
      </w:r>
      <w:r w:rsidRPr="00442E55">
        <w:rPr>
          <w:color w:val="000000" w:themeColor="text1"/>
        </w:rPr>
        <w:t>г №</w:t>
      </w:r>
      <w:r w:rsidR="0054549C">
        <w:rPr>
          <w:color w:val="000000" w:themeColor="text1"/>
        </w:rPr>
        <w:t xml:space="preserve"> 76 </w:t>
      </w:r>
      <w:r w:rsidR="0054549C" w:rsidRPr="0054549C">
        <w:rPr>
          <w:color w:val="000000" w:themeColor="text1"/>
        </w:rPr>
        <w:t>«О бюджете Большемурашкинского муниципального округа Нижегородской области на 2023 год и на плановый период 2024 и 2025 годов»</w:t>
      </w:r>
      <w:r w:rsidRPr="00442E55">
        <w:t xml:space="preserve"> и в целях приведения в соответствии с действующим законодательством, администрация Большемурашкинского муниципального </w:t>
      </w:r>
      <w:r w:rsidR="00840185">
        <w:t>округа</w:t>
      </w:r>
      <w:r w:rsidRPr="00442E55">
        <w:rPr>
          <w:bCs/>
        </w:rPr>
        <w:t xml:space="preserve">  </w:t>
      </w:r>
    </w:p>
    <w:p w:rsidR="00E7168E" w:rsidRPr="00442E55" w:rsidRDefault="00E7168E" w:rsidP="00EC42EC">
      <w:pPr>
        <w:keepNext/>
        <w:jc w:val="both"/>
        <w:outlineLvl w:val="0"/>
        <w:rPr>
          <w:b/>
          <w:bCs/>
        </w:rPr>
      </w:pPr>
      <w:proofErr w:type="gramStart"/>
      <w:r w:rsidRPr="00442E55">
        <w:rPr>
          <w:b/>
          <w:bCs/>
        </w:rPr>
        <w:t>п</w:t>
      </w:r>
      <w:proofErr w:type="gramEnd"/>
      <w:r w:rsidRPr="00442E55">
        <w:rPr>
          <w:b/>
          <w:bCs/>
        </w:rPr>
        <w:t xml:space="preserve"> о с т а н о в л я е т:</w:t>
      </w:r>
    </w:p>
    <w:p w:rsidR="00C175AD" w:rsidRPr="00442E55" w:rsidRDefault="00C175AD" w:rsidP="00EC42EC">
      <w:pPr>
        <w:pStyle w:val="a6"/>
        <w:numPr>
          <w:ilvl w:val="0"/>
          <w:numId w:val="2"/>
        </w:numPr>
        <w:jc w:val="both"/>
        <w:rPr>
          <w:bCs/>
        </w:rPr>
      </w:pPr>
      <w:r w:rsidRPr="00442E55">
        <w:rPr>
          <w:bCs/>
        </w:rPr>
        <w:t xml:space="preserve">Внести изменения в  муниципальную программу «Улучшение </w:t>
      </w:r>
      <w:r w:rsidR="003F7D4C">
        <w:rPr>
          <w:bCs/>
        </w:rPr>
        <w:t xml:space="preserve"> </w:t>
      </w:r>
      <w:r w:rsidRPr="00442E55">
        <w:rPr>
          <w:bCs/>
        </w:rPr>
        <w:t xml:space="preserve">экологической обстановки на территории Большемурашкинского муниципального </w:t>
      </w:r>
      <w:r w:rsidR="008068B4">
        <w:rPr>
          <w:bCs/>
        </w:rPr>
        <w:t>округа</w:t>
      </w:r>
      <w:r w:rsidRPr="00442E55">
        <w:rPr>
          <w:bCs/>
        </w:rPr>
        <w:t xml:space="preserve"> Нижегородской области на 20</w:t>
      </w:r>
      <w:r w:rsidR="00905E9E" w:rsidRPr="00442E55">
        <w:rPr>
          <w:bCs/>
        </w:rPr>
        <w:t>21</w:t>
      </w:r>
      <w:r w:rsidRPr="00442E55">
        <w:rPr>
          <w:bCs/>
        </w:rPr>
        <w:t>-202</w:t>
      </w:r>
      <w:r w:rsidR="00905E9E" w:rsidRPr="00442E55">
        <w:rPr>
          <w:bCs/>
        </w:rPr>
        <w:t>3</w:t>
      </w:r>
      <w:r w:rsidRPr="00442E55">
        <w:rPr>
          <w:bCs/>
        </w:rPr>
        <w:t>годы»,  (далее – Программа) изложив в новой редакции согласно приложению 1.</w:t>
      </w:r>
    </w:p>
    <w:p w:rsidR="00E7168E" w:rsidRPr="00442E55" w:rsidRDefault="00E7168E" w:rsidP="00EC42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42E55">
        <w:t xml:space="preserve">Финансовому  управлению администрации Большемурашкинского муниципального </w:t>
      </w:r>
      <w:r w:rsidR="00D5385A">
        <w:t>округа</w:t>
      </w:r>
      <w:r w:rsidRPr="00442E55">
        <w:t xml:space="preserve">  ежегодно при формировании бюджета </w:t>
      </w:r>
      <w:r w:rsidR="00D83213">
        <w:t xml:space="preserve">муниципального </w:t>
      </w:r>
      <w:r w:rsidR="00613EF2">
        <w:t xml:space="preserve">округа </w:t>
      </w:r>
      <w:r w:rsidRPr="00442E55">
        <w:t>на очередной финансовый год и плановый период предусматривать выделение денежных средств на реализацию Программы с уточнением объемов финансирования по годам.</w:t>
      </w:r>
    </w:p>
    <w:p w:rsidR="00E7168E" w:rsidRPr="00442E55" w:rsidRDefault="00E7168E" w:rsidP="00EC42E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20"/>
        <w:jc w:val="both"/>
      </w:pPr>
      <w:r w:rsidRPr="00442E55">
        <w:t xml:space="preserve">Управлению делами обеспечить размещение настоящего постановления на официальном сайте администрации Большемурашкинского муниципального </w:t>
      </w:r>
      <w:r w:rsidR="00D5385A">
        <w:t>округа</w:t>
      </w:r>
      <w:r w:rsidRPr="00442E55">
        <w:t xml:space="preserve"> в информационно-телекоммуникационной  сети «Интернет». </w:t>
      </w:r>
    </w:p>
    <w:p w:rsidR="00E7168E" w:rsidRPr="00442E55" w:rsidRDefault="00E7168E" w:rsidP="00EC42E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20"/>
        <w:jc w:val="both"/>
      </w:pPr>
      <w:proofErr w:type="gramStart"/>
      <w:r w:rsidRPr="00442E55">
        <w:t>Контроль за</w:t>
      </w:r>
      <w:proofErr w:type="gramEnd"/>
      <w:r w:rsidRPr="00442E55">
        <w:t xml:space="preserve"> исполнением настоящего постановления возложить на </w:t>
      </w:r>
      <w:r w:rsidR="00641DB2">
        <w:t xml:space="preserve">заместителя главы </w:t>
      </w:r>
      <w:r w:rsidR="003F7D4C">
        <w:t xml:space="preserve">администрации Большемурашкинского муниципального округа Нижегородской области А.А. </w:t>
      </w:r>
      <w:proofErr w:type="spellStart"/>
      <w:r w:rsidR="003F7D4C">
        <w:t>Масанова</w:t>
      </w:r>
      <w:proofErr w:type="spellEnd"/>
      <w:r w:rsidRPr="00442E55">
        <w:t>.</w:t>
      </w:r>
    </w:p>
    <w:p w:rsidR="00E7168E" w:rsidRPr="00442E55" w:rsidRDefault="00E7168E" w:rsidP="00EC42EC">
      <w:pPr>
        <w:ind w:left="142"/>
        <w:jc w:val="both"/>
      </w:pPr>
    </w:p>
    <w:p w:rsidR="00E7168E" w:rsidRPr="00442E55" w:rsidRDefault="00E7168E" w:rsidP="00EC42EC">
      <w:pPr>
        <w:jc w:val="both"/>
      </w:pPr>
    </w:p>
    <w:p w:rsidR="00E7168E" w:rsidRPr="00442E55" w:rsidRDefault="00127790" w:rsidP="00EC42EC">
      <w:pPr>
        <w:jc w:val="both"/>
      </w:pPr>
      <w:r w:rsidRPr="00442E55">
        <w:t>Г</w:t>
      </w:r>
      <w:r w:rsidR="00E7168E" w:rsidRPr="00442E55">
        <w:t>лав</w:t>
      </w:r>
      <w:r w:rsidRPr="00442E55">
        <w:t>а</w:t>
      </w:r>
      <w:r w:rsidR="00E7168E" w:rsidRPr="00442E55">
        <w:t xml:space="preserve">  </w:t>
      </w:r>
      <w:r w:rsidR="00927EB1" w:rsidRPr="00442E55">
        <w:t>местного самоуправления</w:t>
      </w:r>
      <w:r w:rsidR="00E7168E" w:rsidRPr="00442E55">
        <w:t xml:space="preserve">                                                 </w:t>
      </w:r>
      <w:r w:rsidR="008072F5" w:rsidRPr="00442E55">
        <w:t xml:space="preserve">                    </w:t>
      </w:r>
      <w:r w:rsidRPr="00442E55">
        <w:t xml:space="preserve">       </w:t>
      </w:r>
      <w:r w:rsidR="008072F5" w:rsidRPr="00442E55">
        <w:t xml:space="preserve">   </w:t>
      </w:r>
      <w:r w:rsidR="00E7168E" w:rsidRPr="00442E55">
        <w:t xml:space="preserve">           </w:t>
      </w:r>
      <w:r w:rsidRPr="00442E55">
        <w:t>Н.А. Беляков</w:t>
      </w:r>
    </w:p>
    <w:p w:rsidR="005246F6" w:rsidRDefault="00E7168E" w:rsidP="00E7168E">
      <w:pPr>
        <w:pStyle w:val="ConsPlusNormal"/>
        <w:widowControl/>
        <w:ind w:firstLine="0"/>
        <w:jc w:val="right"/>
      </w:pPr>
      <w:r>
        <w:br w:type="page"/>
      </w:r>
    </w:p>
    <w:p w:rsidR="005246F6" w:rsidRPr="008072F5" w:rsidRDefault="005246F6" w:rsidP="00E55CC4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246F6" w:rsidRPr="008072F5" w:rsidRDefault="004707E2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>постановление</w:t>
      </w:r>
      <w:r w:rsidR="00C63897" w:rsidRPr="008072F5">
        <w:rPr>
          <w:rFonts w:ascii="Times New Roman" w:hAnsi="Times New Roman" w:cs="Times New Roman"/>
          <w:sz w:val="24"/>
          <w:szCs w:val="24"/>
        </w:rPr>
        <w:t>м</w:t>
      </w:r>
      <w:r w:rsidRPr="008072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246F6" w:rsidRPr="008072F5" w:rsidRDefault="005246F6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4707E2" w:rsidRPr="008072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7D4C" w:rsidRPr="003F7D4C">
        <w:rPr>
          <w:rFonts w:ascii="Times New Roman" w:hAnsi="Times New Roman" w:cs="Times New Roman"/>
          <w:sz w:val="24"/>
          <w:szCs w:val="24"/>
        </w:rPr>
        <w:t>округа</w:t>
      </w:r>
    </w:p>
    <w:p w:rsidR="005246F6" w:rsidRPr="005D620B" w:rsidRDefault="005246F6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620B">
        <w:rPr>
          <w:rFonts w:ascii="Times New Roman" w:hAnsi="Times New Roman" w:cs="Times New Roman"/>
          <w:sz w:val="24"/>
          <w:szCs w:val="24"/>
        </w:rPr>
        <w:t xml:space="preserve">от </w:t>
      </w:r>
      <w:r w:rsidR="00732CD9">
        <w:rPr>
          <w:rFonts w:ascii="Times New Roman" w:hAnsi="Times New Roman" w:cs="Times New Roman"/>
          <w:sz w:val="24"/>
          <w:szCs w:val="24"/>
        </w:rPr>
        <w:t>_________</w:t>
      </w:r>
      <w:r w:rsidR="00951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2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051E" w:rsidRPr="005D620B">
        <w:rPr>
          <w:rFonts w:ascii="Times New Roman" w:hAnsi="Times New Roman" w:cs="Times New Roman"/>
          <w:sz w:val="24"/>
          <w:szCs w:val="24"/>
        </w:rPr>
        <w:t xml:space="preserve">  </w:t>
      </w:r>
      <w:r w:rsidRPr="005D620B">
        <w:rPr>
          <w:rFonts w:ascii="Times New Roman" w:hAnsi="Times New Roman" w:cs="Times New Roman"/>
          <w:sz w:val="24"/>
          <w:szCs w:val="24"/>
        </w:rPr>
        <w:t xml:space="preserve"> №</w:t>
      </w:r>
      <w:r w:rsidR="004707E2" w:rsidRPr="005D620B">
        <w:rPr>
          <w:rFonts w:ascii="Times New Roman" w:hAnsi="Times New Roman" w:cs="Times New Roman"/>
          <w:sz w:val="24"/>
          <w:szCs w:val="24"/>
        </w:rPr>
        <w:t xml:space="preserve"> </w:t>
      </w:r>
      <w:r w:rsidR="00951C16">
        <w:rPr>
          <w:rFonts w:ascii="Times New Roman" w:hAnsi="Times New Roman" w:cs="Times New Roman"/>
          <w:sz w:val="24"/>
          <w:szCs w:val="24"/>
        </w:rPr>
        <w:t xml:space="preserve"> </w:t>
      </w:r>
      <w:r w:rsidR="00732CD9">
        <w:rPr>
          <w:rFonts w:ascii="Times New Roman" w:hAnsi="Times New Roman" w:cs="Times New Roman"/>
          <w:sz w:val="24"/>
          <w:szCs w:val="24"/>
        </w:rPr>
        <w:t>______</w:t>
      </w:r>
      <w:r w:rsidR="005D6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F6" w:rsidRPr="005D620B" w:rsidRDefault="005246F6" w:rsidP="005246F6">
      <w:pPr>
        <w:pStyle w:val="ConsPlusNormal"/>
        <w:widowControl/>
        <w:ind w:firstLine="0"/>
        <w:jc w:val="right"/>
      </w:pPr>
    </w:p>
    <w:p w:rsidR="005246F6" w:rsidRPr="008072F5" w:rsidRDefault="00BF418B" w:rsidP="00524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r w:rsidR="005246F6" w:rsidRPr="008072F5">
        <w:rPr>
          <w:rFonts w:ascii="Times New Roman" w:hAnsi="Times New Roman" w:cs="Times New Roman"/>
          <w:b w:val="0"/>
          <w:sz w:val="24"/>
          <w:szCs w:val="24"/>
        </w:rPr>
        <w:t xml:space="preserve"> ПРОГРАММА</w:t>
      </w:r>
    </w:p>
    <w:p w:rsidR="005246F6" w:rsidRPr="008072F5" w:rsidRDefault="005246F6" w:rsidP="00C80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"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Улучшение экологической обстановки на территории Большемурашкинского муниципального </w:t>
      </w:r>
      <w:r w:rsidR="008068B4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 на 20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21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3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5246F6" w:rsidRPr="008072F5" w:rsidRDefault="005246F6" w:rsidP="00524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6F6" w:rsidRPr="008072F5" w:rsidRDefault="005246F6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70220" w:rsidRPr="008072F5">
        <w:rPr>
          <w:rFonts w:ascii="Times New Roman" w:hAnsi="Times New Roman" w:cs="Times New Roman"/>
          <w:sz w:val="24"/>
          <w:szCs w:val="24"/>
        </w:rPr>
        <w:t>МУНИЦ</w:t>
      </w:r>
      <w:r w:rsidR="004707E2" w:rsidRPr="008072F5">
        <w:rPr>
          <w:rFonts w:ascii="Times New Roman" w:hAnsi="Times New Roman" w:cs="Times New Roman"/>
          <w:sz w:val="24"/>
          <w:szCs w:val="24"/>
        </w:rPr>
        <w:t>И</w:t>
      </w:r>
      <w:r w:rsidR="00570220" w:rsidRPr="008072F5">
        <w:rPr>
          <w:rFonts w:ascii="Times New Roman" w:hAnsi="Times New Roman" w:cs="Times New Roman"/>
          <w:sz w:val="24"/>
          <w:szCs w:val="24"/>
        </w:rPr>
        <w:t>ПАЛЬНОЙ</w:t>
      </w:r>
      <w:r w:rsidRPr="008072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051E" w:rsidRPr="008072F5" w:rsidRDefault="00C8051E" w:rsidP="00C80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"Улучшение экологической обстановки на территории Большемурашкинского муниципального </w:t>
      </w:r>
      <w:r w:rsidR="008068B4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 на 20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3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246F6" w:rsidRDefault="005246F6" w:rsidP="005246F6">
      <w:pPr>
        <w:pStyle w:val="ConsPlusNonformat"/>
        <w:widowControl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F2D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04A4" w:rsidRDefault="00E604A4" w:rsidP="00E604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C8051E" w:rsidTr="00AD04AE">
        <w:tc>
          <w:tcPr>
            <w:tcW w:w="3686" w:type="dxa"/>
          </w:tcPr>
          <w:p w:rsidR="00C8051E" w:rsidRPr="00973E8C" w:rsidRDefault="00C8051E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заказчик-координатор Программы   </w:t>
            </w:r>
          </w:p>
          <w:p w:rsidR="00C8051E" w:rsidRPr="00973E8C" w:rsidRDefault="00C8051E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E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379" w:type="dxa"/>
          </w:tcPr>
          <w:p w:rsidR="00C8051E" w:rsidRPr="00973E8C" w:rsidRDefault="00A35B65" w:rsidP="00D5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81E85">
              <w:rPr>
                <w:sz w:val="24"/>
                <w:szCs w:val="24"/>
              </w:rPr>
              <w:t xml:space="preserve"> капитального строительства, архитектуры и жилищно-коммунального хозяйства а</w:t>
            </w:r>
            <w:r w:rsidR="002B773A">
              <w:rPr>
                <w:sz w:val="24"/>
                <w:szCs w:val="24"/>
              </w:rPr>
              <w:t>дминистраци</w:t>
            </w:r>
            <w:r w:rsidR="00881E85">
              <w:rPr>
                <w:sz w:val="24"/>
                <w:szCs w:val="24"/>
              </w:rPr>
              <w:t>и</w:t>
            </w:r>
            <w:r w:rsidR="002B773A">
              <w:rPr>
                <w:sz w:val="24"/>
                <w:szCs w:val="24"/>
              </w:rPr>
              <w:t xml:space="preserve"> Большемурашкинского муниципального </w:t>
            </w:r>
            <w:r w:rsidR="00D5385A">
              <w:rPr>
                <w:sz w:val="24"/>
                <w:szCs w:val="24"/>
              </w:rPr>
              <w:t>округа</w:t>
            </w:r>
            <w:r w:rsidR="002B773A">
              <w:rPr>
                <w:sz w:val="24"/>
                <w:szCs w:val="24"/>
              </w:rPr>
              <w:t xml:space="preserve"> Нижегородской области</w:t>
            </w:r>
            <w:r w:rsidR="00C8051E" w:rsidRPr="00973E8C">
              <w:rPr>
                <w:sz w:val="24"/>
                <w:szCs w:val="24"/>
              </w:rPr>
              <w:t xml:space="preserve"> 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</w:t>
            </w:r>
          </w:p>
        </w:tc>
        <w:tc>
          <w:tcPr>
            <w:tcW w:w="6379" w:type="dxa"/>
          </w:tcPr>
          <w:p w:rsidR="002B773A" w:rsidRPr="00F37743" w:rsidRDefault="0054549C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</w:t>
            </w:r>
            <w:r w:rsidR="00D334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4549C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 муниципального округа Нижегородской области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773A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7D05" w:rsidRPr="00F37743" w:rsidRDefault="008068B4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 отдел </w:t>
            </w:r>
            <w:r w:rsidR="00C8051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51E" w:rsidRPr="00F3774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C8051E" w:rsidRPr="00F37743">
              <w:rPr>
                <w:rFonts w:ascii="Times New Roman" w:hAnsi="Times New Roman" w:cs="Times New Roman"/>
                <w:sz w:val="24"/>
                <w:szCs w:val="24"/>
              </w:rPr>
              <w:t>. Большое Мурашкино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773A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1E85" w:rsidRPr="00F37743" w:rsidRDefault="008068B4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территориальный отдел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81E85" w:rsidRPr="00F37743" w:rsidRDefault="00881E85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Холязинск</w:t>
            </w:r>
            <w:r w:rsidR="008068B4"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8B4" w:rsidRDefault="00881E85" w:rsidP="008068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Григоровск</w:t>
            </w:r>
            <w:r w:rsidR="008068B4"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отдел;</w:t>
            </w:r>
          </w:p>
          <w:p w:rsidR="00881E85" w:rsidRPr="00F37743" w:rsidRDefault="008068B4" w:rsidP="008068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отдел.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</w:tcPr>
          <w:p w:rsidR="00FB4AFB" w:rsidRPr="00F37743" w:rsidRDefault="00FB4AFB" w:rsidP="002B77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853F1" w:rsidRPr="00F37743" w:rsidRDefault="008853F1" w:rsidP="00D538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2F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Большемурашкинского муниципального </w:t>
            </w:r>
            <w:r w:rsidR="00D538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F32F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9B7D05" w:rsidRPr="00F37743" w:rsidRDefault="009B7D05" w:rsidP="00C80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7743">
              <w:rPr>
                <w:rFonts w:eastAsiaTheme="minorHAnsi"/>
                <w:sz w:val="24"/>
                <w:szCs w:val="24"/>
                <w:lang w:eastAsia="en-US"/>
              </w:rPr>
              <w:t>Задачи Программы:</w:t>
            </w:r>
          </w:p>
          <w:p w:rsidR="00C8051E" w:rsidRPr="00F37743" w:rsidRDefault="00C8051E" w:rsidP="00C8051E">
            <w:pPr>
              <w:pStyle w:val="a7"/>
              <w:jc w:val="both"/>
              <w:rPr>
                <w:color w:val="auto"/>
              </w:rPr>
            </w:pPr>
            <w:r w:rsidRPr="00F37743">
              <w:rPr>
                <w:color w:val="auto"/>
              </w:rPr>
              <w:t xml:space="preserve">- </w:t>
            </w:r>
            <w:r w:rsidR="00FB4AFB" w:rsidRPr="00F37743">
              <w:rPr>
                <w:color w:val="auto"/>
              </w:rPr>
              <w:t>Создание (обустройство) контейнерных площадок</w:t>
            </w:r>
            <w:r w:rsidRPr="00F37743">
              <w:rPr>
                <w:color w:val="auto"/>
              </w:rPr>
              <w:t>;</w:t>
            </w:r>
          </w:p>
          <w:p w:rsidR="00C8051E" w:rsidRPr="00F37743" w:rsidRDefault="00C8051E" w:rsidP="00C8051E">
            <w:pPr>
              <w:ind w:left="-20"/>
            </w:pPr>
            <w:r w:rsidRPr="00F37743">
              <w:rPr>
                <w:sz w:val="24"/>
                <w:szCs w:val="24"/>
              </w:rPr>
              <w:t>-</w:t>
            </w:r>
            <w:r w:rsidR="00FB4AFB" w:rsidRPr="00F37743">
              <w:rPr>
                <w:sz w:val="24"/>
                <w:szCs w:val="24"/>
              </w:rPr>
              <w:t xml:space="preserve"> приобретение мусорных контейнеров и</w:t>
            </w:r>
            <w:r w:rsidR="0003322B" w:rsidRPr="00F37743">
              <w:rPr>
                <w:sz w:val="24"/>
                <w:szCs w:val="24"/>
              </w:rPr>
              <w:t xml:space="preserve"> </w:t>
            </w:r>
            <w:r w:rsidR="00FB4AFB" w:rsidRPr="00F37743">
              <w:rPr>
                <w:sz w:val="24"/>
                <w:szCs w:val="24"/>
              </w:rPr>
              <w:t>(или) бункеров;</w:t>
            </w:r>
          </w:p>
          <w:p w:rsidR="007A4F0E" w:rsidRPr="00F37743" w:rsidRDefault="00C8051E" w:rsidP="00FB4AFB">
            <w:pPr>
              <w:ind w:left="-20"/>
              <w:rPr>
                <w:sz w:val="24"/>
                <w:szCs w:val="24"/>
              </w:rPr>
            </w:pPr>
            <w:r w:rsidRPr="00F37743">
              <w:t xml:space="preserve">- </w:t>
            </w:r>
            <w:r w:rsidR="00FB4AFB" w:rsidRPr="00F37743">
              <w:rPr>
                <w:sz w:val="24"/>
                <w:szCs w:val="24"/>
              </w:rPr>
              <w:t>мероприятия по ликвида</w:t>
            </w:r>
            <w:r w:rsidR="005F32FE" w:rsidRPr="00F37743">
              <w:rPr>
                <w:sz w:val="24"/>
                <w:szCs w:val="24"/>
              </w:rPr>
              <w:t>ции свалок и размещения отходов;</w:t>
            </w:r>
            <w:r w:rsidR="002079D3" w:rsidRPr="00F37743">
              <w:rPr>
                <w:sz w:val="24"/>
                <w:szCs w:val="24"/>
              </w:rPr>
              <w:t xml:space="preserve"> </w:t>
            </w:r>
          </w:p>
          <w:p w:rsidR="008853F1" w:rsidRPr="00F37743" w:rsidRDefault="00F37743" w:rsidP="0015099A">
            <w:pPr>
              <w:pStyle w:val="a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7743">
              <w:rPr>
                <w:sz w:val="24"/>
                <w:szCs w:val="24"/>
              </w:rPr>
              <w:t xml:space="preserve">- </w:t>
            </w:r>
            <w:r w:rsidR="002506B4">
              <w:rPr>
                <w:sz w:val="24"/>
                <w:szCs w:val="24"/>
              </w:rPr>
              <w:t>изготовление</w:t>
            </w:r>
            <w:r w:rsidRPr="00F37743">
              <w:rPr>
                <w:sz w:val="24"/>
                <w:szCs w:val="24"/>
              </w:rPr>
              <w:t xml:space="preserve"> проектно-сметной документации на расчистку </w:t>
            </w:r>
            <w:r w:rsidR="002506B4">
              <w:rPr>
                <w:sz w:val="24"/>
                <w:szCs w:val="24"/>
              </w:rPr>
              <w:t>объектов водного хозяйства</w:t>
            </w:r>
          </w:p>
          <w:p w:rsidR="00F37743" w:rsidRPr="00F37743" w:rsidRDefault="002506B4" w:rsidP="0015099A">
            <w:pPr>
              <w:pStyle w:val="a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37743" w:rsidRPr="00F37743">
              <w:rPr>
                <w:sz w:val="24"/>
                <w:szCs w:val="24"/>
              </w:rPr>
              <w:t xml:space="preserve">асчистка </w:t>
            </w:r>
            <w:r>
              <w:rPr>
                <w:sz w:val="24"/>
                <w:szCs w:val="24"/>
              </w:rPr>
              <w:t>объектов водного хозяйства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  реализации                        </w:t>
            </w:r>
          </w:p>
          <w:p w:rsidR="009B7D05" w:rsidRPr="00F37743" w:rsidRDefault="009B7D05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22E68" w:rsidRPr="00F37743" w:rsidRDefault="00122E68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</w:rPr>
            </w:pPr>
            <w:r w:rsidRPr="00F37743">
              <w:rPr>
                <w:sz w:val="24"/>
                <w:szCs w:val="24"/>
              </w:rPr>
              <w:t>20</w:t>
            </w:r>
            <w:r w:rsidR="000035BE">
              <w:rPr>
                <w:sz w:val="24"/>
                <w:szCs w:val="24"/>
              </w:rPr>
              <w:t>21</w:t>
            </w:r>
            <w:r w:rsidRPr="00F37743">
              <w:rPr>
                <w:sz w:val="24"/>
                <w:szCs w:val="24"/>
              </w:rPr>
              <w:t xml:space="preserve"> - 20</w:t>
            </w:r>
            <w:r w:rsidR="004657AE" w:rsidRPr="00F37743">
              <w:rPr>
                <w:sz w:val="24"/>
                <w:szCs w:val="24"/>
              </w:rPr>
              <w:t>2</w:t>
            </w:r>
            <w:r w:rsidR="000035BE">
              <w:rPr>
                <w:sz w:val="24"/>
                <w:szCs w:val="24"/>
              </w:rPr>
              <w:t>3</w:t>
            </w:r>
            <w:r w:rsidRPr="00F37743">
              <w:rPr>
                <w:sz w:val="24"/>
                <w:szCs w:val="24"/>
              </w:rPr>
              <w:t xml:space="preserve"> годы</w:t>
            </w:r>
          </w:p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</w:pPr>
            <w:r w:rsidRPr="00F37743">
              <w:rPr>
                <w:sz w:val="24"/>
                <w:szCs w:val="24"/>
              </w:rPr>
              <w:t>Программа реализуется в один этап</w:t>
            </w:r>
            <w:r w:rsidR="002506B4">
              <w:rPr>
                <w:sz w:val="24"/>
                <w:szCs w:val="24"/>
              </w:rPr>
              <w:t xml:space="preserve">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EF1569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за счет средств районного бюджета (в разбивке по подпрограммам)</w:t>
            </w:r>
          </w:p>
          <w:p w:rsidR="00122E68" w:rsidRPr="00F37743" w:rsidRDefault="00122E68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122E68" w:rsidP="00351191">
            <w:pPr>
              <w:autoSpaceDE w:val="0"/>
              <w:autoSpaceDN w:val="0"/>
              <w:adjustRightInd w:val="0"/>
              <w:ind w:left="-15"/>
              <w:jc w:val="both"/>
            </w:pPr>
            <w:r w:rsidRPr="00F37743">
              <w:rPr>
                <w:sz w:val="24"/>
                <w:szCs w:val="24"/>
              </w:rPr>
              <w:t xml:space="preserve">Программа предполагает финансирование за счет средств бюджета </w:t>
            </w:r>
            <w:r w:rsidR="003F7D4C">
              <w:t>округа</w:t>
            </w:r>
            <w:r w:rsidR="003F7D4C" w:rsidRPr="00F37743">
              <w:t xml:space="preserve"> </w:t>
            </w:r>
            <w:r w:rsidR="003F7D4C">
              <w:t xml:space="preserve"> </w:t>
            </w:r>
            <w:r w:rsidRPr="00F37743">
              <w:rPr>
                <w:sz w:val="24"/>
                <w:szCs w:val="24"/>
              </w:rPr>
              <w:t xml:space="preserve">в объеме </w:t>
            </w:r>
            <w:r w:rsidR="00351191">
              <w:rPr>
                <w:b/>
                <w:sz w:val="24"/>
                <w:szCs w:val="24"/>
              </w:rPr>
              <w:t>631,00</w:t>
            </w:r>
            <w:r w:rsidR="000035BE">
              <w:rPr>
                <w:b/>
                <w:sz w:val="24"/>
                <w:szCs w:val="24"/>
              </w:rPr>
              <w:t xml:space="preserve"> тыс. руб.</w:t>
            </w:r>
            <w:r w:rsidRPr="00F37743">
              <w:rPr>
                <w:b/>
                <w:sz w:val="24"/>
                <w:szCs w:val="24"/>
              </w:rPr>
              <w:t>,</w:t>
            </w:r>
            <w:r w:rsidRPr="00F37743">
              <w:rPr>
                <w:sz w:val="24"/>
                <w:szCs w:val="24"/>
              </w:rPr>
              <w:t xml:space="preserve"> в том числе: в 20</w:t>
            </w:r>
            <w:r w:rsidR="000035BE">
              <w:rPr>
                <w:sz w:val="24"/>
                <w:szCs w:val="24"/>
              </w:rPr>
              <w:t>21</w:t>
            </w:r>
            <w:r w:rsidRPr="00F37743">
              <w:rPr>
                <w:sz w:val="24"/>
                <w:szCs w:val="24"/>
              </w:rPr>
              <w:t xml:space="preserve"> году –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Pr="005E7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8A9">
              <w:rPr>
                <w:b/>
                <w:sz w:val="24"/>
                <w:szCs w:val="24"/>
              </w:rPr>
              <w:t>тыс</w:t>
            </w:r>
            <w:proofErr w:type="gramStart"/>
            <w:r w:rsidRPr="005E78A9">
              <w:rPr>
                <w:b/>
                <w:sz w:val="24"/>
                <w:szCs w:val="24"/>
              </w:rPr>
              <w:t>.р</w:t>
            </w:r>
            <w:proofErr w:type="gramEnd"/>
            <w:r w:rsidRPr="005E78A9">
              <w:rPr>
                <w:b/>
                <w:sz w:val="24"/>
                <w:szCs w:val="24"/>
              </w:rPr>
              <w:t>уб</w:t>
            </w:r>
            <w:proofErr w:type="spellEnd"/>
            <w:r w:rsidR="000035BE">
              <w:rPr>
                <w:b/>
                <w:sz w:val="24"/>
                <w:szCs w:val="24"/>
              </w:rPr>
              <w:t>.</w:t>
            </w:r>
            <w:r w:rsidRPr="005E78A9">
              <w:rPr>
                <w:sz w:val="24"/>
                <w:szCs w:val="24"/>
              </w:rPr>
              <w:t>, в 20</w:t>
            </w:r>
            <w:r w:rsidR="004657AE" w:rsidRPr="005E78A9">
              <w:rPr>
                <w:sz w:val="24"/>
                <w:szCs w:val="24"/>
              </w:rPr>
              <w:t>2</w:t>
            </w:r>
            <w:r w:rsidR="000035BE">
              <w:rPr>
                <w:sz w:val="24"/>
                <w:szCs w:val="24"/>
              </w:rPr>
              <w:t>2</w:t>
            </w:r>
            <w:r w:rsidRPr="005E78A9">
              <w:rPr>
                <w:sz w:val="24"/>
                <w:szCs w:val="24"/>
              </w:rPr>
              <w:t xml:space="preserve"> году –</w:t>
            </w:r>
            <w:r w:rsidR="00CB0519" w:rsidRPr="005E78A9">
              <w:rPr>
                <w:sz w:val="24"/>
                <w:szCs w:val="24"/>
              </w:rPr>
              <w:t xml:space="preserve"> </w:t>
            </w:r>
            <w:r w:rsidR="00334E31">
              <w:rPr>
                <w:b/>
                <w:sz w:val="24"/>
                <w:szCs w:val="24"/>
              </w:rPr>
              <w:t>3</w:t>
            </w:r>
            <w:r w:rsidR="0054549C">
              <w:rPr>
                <w:b/>
                <w:sz w:val="24"/>
                <w:szCs w:val="24"/>
              </w:rPr>
              <w:t>24</w:t>
            </w:r>
            <w:r w:rsidR="00334E31">
              <w:rPr>
                <w:b/>
                <w:sz w:val="24"/>
                <w:szCs w:val="24"/>
              </w:rPr>
              <w:t>,</w:t>
            </w:r>
            <w:r w:rsidR="0054549C">
              <w:rPr>
                <w:b/>
                <w:sz w:val="24"/>
                <w:szCs w:val="24"/>
              </w:rPr>
              <w:t>74</w:t>
            </w:r>
            <w:r w:rsidR="00ED01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35BE">
              <w:rPr>
                <w:b/>
                <w:sz w:val="24"/>
                <w:szCs w:val="24"/>
              </w:rPr>
              <w:t>тыс.руб</w:t>
            </w:r>
            <w:proofErr w:type="spellEnd"/>
            <w:r w:rsidR="000035BE">
              <w:rPr>
                <w:b/>
                <w:sz w:val="24"/>
                <w:szCs w:val="24"/>
              </w:rPr>
              <w:t xml:space="preserve">., </w:t>
            </w:r>
            <w:r w:rsidR="000035BE" w:rsidRPr="000035BE">
              <w:rPr>
                <w:sz w:val="24"/>
                <w:szCs w:val="24"/>
              </w:rPr>
              <w:t xml:space="preserve">в 2023 году – </w:t>
            </w:r>
            <w:r w:rsidR="00351191" w:rsidRPr="00351191">
              <w:rPr>
                <w:b/>
                <w:sz w:val="24"/>
                <w:szCs w:val="24"/>
              </w:rPr>
              <w:t>306,26</w:t>
            </w:r>
            <w:r w:rsidR="00351191">
              <w:rPr>
                <w:sz w:val="24"/>
                <w:szCs w:val="24"/>
              </w:rPr>
              <w:t xml:space="preserve"> </w:t>
            </w:r>
            <w:proofErr w:type="spellStart"/>
            <w:r w:rsidR="000035BE">
              <w:rPr>
                <w:b/>
                <w:sz w:val="24"/>
                <w:szCs w:val="24"/>
              </w:rPr>
              <w:t>тыс.руб</w:t>
            </w:r>
            <w:proofErr w:type="spellEnd"/>
            <w:r w:rsidR="000035BE">
              <w:rPr>
                <w:b/>
                <w:sz w:val="24"/>
                <w:szCs w:val="24"/>
              </w:rPr>
              <w:t>.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122E68" w:rsidP="00122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Объемы  и  источники финансирования в целом по программе, в том числе с разбивкой по источникам и по </w:t>
            </w:r>
            <w:r w:rsidRPr="00F3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</w:t>
            </w:r>
          </w:p>
          <w:p w:rsidR="00122E68" w:rsidRPr="00F37743" w:rsidRDefault="00122E68" w:rsidP="00122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2E55" w:rsidRDefault="00442E55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</w:rPr>
            </w:pPr>
          </w:p>
          <w:p w:rsidR="004F3160" w:rsidRPr="005E78A9" w:rsidRDefault="00122E68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</w:rPr>
            </w:pPr>
            <w:proofErr w:type="gramStart"/>
            <w:r w:rsidRPr="005E78A9">
              <w:rPr>
                <w:sz w:val="24"/>
                <w:szCs w:val="24"/>
              </w:rPr>
              <w:t xml:space="preserve">Всего </w:t>
            </w:r>
            <w:r w:rsidR="00C8051E" w:rsidRPr="005E78A9">
              <w:rPr>
                <w:sz w:val="24"/>
                <w:szCs w:val="24"/>
              </w:rPr>
              <w:t>–</w:t>
            </w:r>
            <w:r w:rsidRPr="005E78A9">
              <w:rPr>
                <w:b/>
                <w:sz w:val="24"/>
                <w:szCs w:val="24"/>
              </w:rPr>
              <w:t xml:space="preserve"> </w:t>
            </w:r>
            <w:r w:rsidR="00732CD9">
              <w:rPr>
                <w:b/>
                <w:sz w:val="24"/>
                <w:szCs w:val="24"/>
              </w:rPr>
              <w:t>9</w:t>
            </w:r>
            <w:r w:rsidR="00351191">
              <w:rPr>
                <w:b/>
                <w:sz w:val="24"/>
                <w:szCs w:val="24"/>
              </w:rPr>
              <w:t>616,80</w:t>
            </w:r>
            <w:r w:rsidR="000035BE">
              <w:rPr>
                <w:b/>
                <w:sz w:val="24"/>
                <w:szCs w:val="24"/>
              </w:rPr>
              <w:t xml:space="preserve"> тыс. руб.</w:t>
            </w:r>
            <w:r w:rsidR="00B049A7" w:rsidRPr="005E78A9">
              <w:rPr>
                <w:b/>
                <w:sz w:val="24"/>
                <w:szCs w:val="24"/>
              </w:rPr>
              <w:t>,</w:t>
            </w:r>
            <w:r w:rsidR="00B049A7" w:rsidRPr="005E78A9">
              <w:rPr>
                <w:sz w:val="24"/>
                <w:szCs w:val="24"/>
              </w:rPr>
              <w:t xml:space="preserve"> в том числе: </w:t>
            </w:r>
            <w:r w:rsidR="004F3160" w:rsidRPr="005E78A9">
              <w:rPr>
                <w:sz w:val="24"/>
                <w:szCs w:val="24"/>
              </w:rPr>
              <w:t xml:space="preserve">бюджет </w:t>
            </w:r>
            <w:r w:rsidR="003F7D4C">
              <w:t>округа</w:t>
            </w:r>
            <w:r w:rsidR="003F7D4C" w:rsidRPr="00F37743">
              <w:t xml:space="preserve"> </w:t>
            </w:r>
            <w:r w:rsidR="00707E1B" w:rsidRPr="005E78A9">
              <w:rPr>
                <w:sz w:val="24"/>
                <w:szCs w:val="24"/>
              </w:rPr>
              <w:t>–</w:t>
            </w:r>
            <w:r w:rsidR="004F3160" w:rsidRPr="005E78A9">
              <w:rPr>
                <w:sz w:val="24"/>
                <w:szCs w:val="24"/>
              </w:rPr>
              <w:t xml:space="preserve"> </w:t>
            </w:r>
            <w:r w:rsidR="00351191">
              <w:rPr>
                <w:b/>
                <w:sz w:val="24"/>
                <w:szCs w:val="24"/>
              </w:rPr>
              <w:t>631,00</w:t>
            </w:r>
            <w:r w:rsidR="00B049A7" w:rsidRPr="005E78A9">
              <w:rPr>
                <w:b/>
                <w:sz w:val="24"/>
                <w:szCs w:val="24"/>
              </w:rPr>
              <w:t xml:space="preserve"> тыс.</w:t>
            </w:r>
            <w:r w:rsidR="00486EA8" w:rsidRPr="005E78A9">
              <w:rPr>
                <w:b/>
                <w:sz w:val="24"/>
                <w:szCs w:val="24"/>
              </w:rPr>
              <w:t xml:space="preserve"> </w:t>
            </w:r>
            <w:r w:rsidR="000035BE">
              <w:rPr>
                <w:b/>
                <w:sz w:val="24"/>
                <w:szCs w:val="24"/>
              </w:rPr>
              <w:t>руб.</w:t>
            </w:r>
            <w:r w:rsidR="00B049A7" w:rsidRPr="005E78A9">
              <w:rPr>
                <w:sz w:val="24"/>
                <w:szCs w:val="24"/>
              </w:rPr>
              <w:t xml:space="preserve">, </w:t>
            </w:r>
            <w:r w:rsidR="004F3160" w:rsidRPr="005E78A9">
              <w:rPr>
                <w:sz w:val="24"/>
                <w:szCs w:val="24"/>
              </w:rPr>
              <w:t>областной бюджет</w:t>
            </w:r>
            <w:r w:rsidR="00B049A7" w:rsidRPr="005E78A9">
              <w:rPr>
                <w:sz w:val="24"/>
                <w:szCs w:val="24"/>
              </w:rPr>
              <w:t xml:space="preserve"> – </w:t>
            </w:r>
            <w:r w:rsidR="00732CD9">
              <w:rPr>
                <w:b/>
                <w:sz w:val="24"/>
                <w:szCs w:val="24"/>
              </w:rPr>
              <w:t>8985,80</w:t>
            </w:r>
            <w:r w:rsidR="00B049A7" w:rsidRPr="005E78A9">
              <w:rPr>
                <w:b/>
                <w:sz w:val="24"/>
                <w:szCs w:val="24"/>
              </w:rPr>
              <w:t xml:space="preserve"> тыс.</w:t>
            </w:r>
            <w:r w:rsidR="00486EA8" w:rsidRPr="005E78A9">
              <w:rPr>
                <w:b/>
                <w:sz w:val="24"/>
                <w:szCs w:val="24"/>
              </w:rPr>
              <w:t xml:space="preserve"> </w:t>
            </w:r>
            <w:r w:rsidR="000035BE">
              <w:rPr>
                <w:b/>
                <w:sz w:val="24"/>
                <w:szCs w:val="24"/>
              </w:rPr>
              <w:t>руб</w:t>
            </w:r>
            <w:r w:rsidR="004F3160" w:rsidRPr="005E78A9">
              <w:rPr>
                <w:b/>
                <w:sz w:val="24"/>
                <w:szCs w:val="24"/>
              </w:rPr>
              <w:t>.</w:t>
            </w:r>
            <w:proofErr w:type="gramEnd"/>
          </w:p>
          <w:p w:rsidR="009B7D05" w:rsidRPr="005E78A9" w:rsidRDefault="00D4301A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  <w:highlight w:val="yellow"/>
              </w:rPr>
            </w:pPr>
            <w:r w:rsidRPr="00D926D8">
              <w:rPr>
                <w:sz w:val="24"/>
                <w:szCs w:val="24"/>
              </w:rPr>
              <w:t xml:space="preserve">Всего в </w:t>
            </w:r>
            <w:r w:rsidR="004F3160" w:rsidRPr="00D926D8">
              <w:rPr>
                <w:sz w:val="24"/>
                <w:szCs w:val="24"/>
              </w:rPr>
              <w:t>20</w:t>
            </w:r>
            <w:r w:rsidR="000035BE">
              <w:rPr>
                <w:sz w:val="24"/>
                <w:szCs w:val="24"/>
              </w:rPr>
              <w:t>21</w:t>
            </w:r>
            <w:r w:rsidR="004F3160" w:rsidRPr="00D926D8">
              <w:rPr>
                <w:sz w:val="24"/>
                <w:szCs w:val="24"/>
              </w:rPr>
              <w:t>г</w:t>
            </w:r>
            <w:r w:rsidRPr="00D926D8">
              <w:rPr>
                <w:sz w:val="24"/>
                <w:szCs w:val="24"/>
              </w:rPr>
              <w:t xml:space="preserve">оду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sz w:val="24"/>
                <w:szCs w:val="24"/>
              </w:rPr>
              <w:t>тыс</w:t>
            </w:r>
            <w:proofErr w:type="gramStart"/>
            <w:r w:rsidRPr="00D926D8">
              <w:rPr>
                <w:sz w:val="24"/>
                <w:szCs w:val="24"/>
              </w:rPr>
              <w:t>.р</w:t>
            </w:r>
            <w:proofErr w:type="gramEnd"/>
            <w:r w:rsidRPr="00D926D8">
              <w:rPr>
                <w:sz w:val="24"/>
                <w:szCs w:val="24"/>
              </w:rPr>
              <w:t>уб</w:t>
            </w:r>
            <w:proofErr w:type="spellEnd"/>
            <w:r w:rsidRPr="00D926D8">
              <w:rPr>
                <w:sz w:val="24"/>
                <w:szCs w:val="24"/>
              </w:rPr>
              <w:t>., в том числе:</w:t>
            </w:r>
            <w:r w:rsidR="00693434" w:rsidRPr="00D926D8">
              <w:rPr>
                <w:sz w:val="24"/>
                <w:szCs w:val="24"/>
              </w:rPr>
              <w:t xml:space="preserve"> </w:t>
            </w:r>
            <w:r w:rsidR="004F3160" w:rsidRPr="00D926D8">
              <w:rPr>
                <w:sz w:val="24"/>
                <w:szCs w:val="24"/>
              </w:rPr>
              <w:t>бюджет</w:t>
            </w:r>
            <w:r w:rsidR="004F3160" w:rsidRPr="00D926D8">
              <w:rPr>
                <w:b/>
                <w:sz w:val="24"/>
                <w:szCs w:val="24"/>
              </w:rPr>
              <w:t xml:space="preserve"> </w:t>
            </w:r>
            <w:r w:rsidR="008068B4">
              <w:lastRenderedPageBreak/>
              <w:t>округа</w:t>
            </w:r>
            <w:r w:rsidR="008068B4" w:rsidRPr="00F37743">
              <w:t xml:space="preserve"> </w:t>
            </w:r>
            <w:r w:rsidR="008068B4">
              <w:t xml:space="preserve"> </w:t>
            </w:r>
            <w:r w:rsidR="004F3160" w:rsidRPr="00D926D8">
              <w:rPr>
                <w:b/>
                <w:sz w:val="24"/>
                <w:szCs w:val="24"/>
              </w:rPr>
              <w:t xml:space="preserve">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4F3160"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3160"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="004F3160" w:rsidRPr="00D926D8">
              <w:rPr>
                <w:b/>
                <w:sz w:val="24"/>
                <w:szCs w:val="24"/>
              </w:rPr>
              <w:t xml:space="preserve">., </w:t>
            </w:r>
            <w:r w:rsidR="00693434" w:rsidRPr="00D926D8">
              <w:rPr>
                <w:sz w:val="24"/>
                <w:szCs w:val="24"/>
              </w:rPr>
              <w:t>областной бюджет</w:t>
            </w:r>
            <w:r w:rsidR="00693434" w:rsidRPr="00D926D8">
              <w:rPr>
                <w:b/>
                <w:sz w:val="24"/>
                <w:szCs w:val="24"/>
              </w:rPr>
              <w:t xml:space="preserve">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="00693434"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93434"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="00693434" w:rsidRPr="00D926D8">
              <w:rPr>
                <w:b/>
                <w:sz w:val="24"/>
                <w:szCs w:val="24"/>
              </w:rPr>
              <w:t>.</w:t>
            </w:r>
            <w:r w:rsidR="002506B4" w:rsidRPr="00D926D8">
              <w:rPr>
                <w:b/>
                <w:sz w:val="24"/>
                <w:szCs w:val="24"/>
              </w:rPr>
              <w:t xml:space="preserve"> </w:t>
            </w:r>
          </w:p>
          <w:p w:rsidR="00AD04AE" w:rsidRDefault="000035BE" w:rsidP="00122E68">
            <w:pPr>
              <w:autoSpaceDE w:val="0"/>
              <w:autoSpaceDN w:val="0"/>
              <w:adjustRightInd w:val="0"/>
              <w:ind w:left="-15"/>
              <w:jc w:val="both"/>
            </w:pPr>
            <w:r w:rsidRPr="00D926D8">
              <w:rPr>
                <w:sz w:val="24"/>
                <w:szCs w:val="24"/>
              </w:rPr>
              <w:t>Всего в 20</w:t>
            </w:r>
            <w:r>
              <w:rPr>
                <w:sz w:val="24"/>
                <w:szCs w:val="24"/>
              </w:rPr>
              <w:t>22</w:t>
            </w:r>
            <w:r w:rsidR="00F61F11">
              <w:rPr>
                <w:sz w:val="24"/>
                <w:szCs w:val="24"/>
              </w:rPr>
              <w:t xml:space="preserve">году – </w:t>
            </w:r>
            <w:r w:rsidR="00F61F11">
              <w:rPr>
                <w:b/>
                <w:sz w:val="24"/>
                <w:szCs w:val="24"/>
              </w:rPr>
              <w:t>3</w:t>
            </w:r>
            <w:r w:rsidR="00F40B1B">
              <w:rPr>
                <w:b/>
                <w:sz w:val="24"/>
                <w:szCs w:val="24"/>
              </w:rPr>
              <w:t>49</w:t>
            </w:r>
            <w:r w:rsidR="00A20270">
              <w:rPr>
                <w:b/>
                <w:sz w:val="24"/>
                <w:szCs w:val="24"/>
              </w:rPr>
              <w:t>1,64485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F40B1B">
              <w:rPr>
                <w:b/>
                <w:sz w:val="24"/>
                <w:szCs w:val="24"/>
              </w:rPr>
              <w:t>тыс</w:t>
            </w:r>
            <w:proofErr w:type="gramStart"/>
            <w:r w:rsidRPr="00F40B1B">
              <w:rPr>
                <w:b/>
                <w:sz w:val="24"/>
                <w:szCs w:val="24"/>
              </w:rPr>
              <w:t>.р</w:t>
            </w:r>
            <w:proofErr w:type="gramEnd"/>
            <w:r w:rsidRPr="00F40B1B">
              <w:rPr>
                <w:b/>
                <w:sz w:val="24"/>
                <w:szCs w:val="24"/>
              </w:rPr>
              <w:t>уб</w:t>
            </w:r>
            <w:proofErr w:type="spellEnd"/>
            <w:r w:rsidR="008068B4">
              <w:rPr>
                <w:sz w:val="24"/>
                <w:szCs w:val="24"/>
              </w:rPr>
              <w:t xml:space="preserve">., в том числе: </w:t>
            </w:r>
            <w:r w:rsidRPr="00D926D8">
              <w:rPr>
                <w:sz w:val="24"/>
                <w:szCs w:val="24"/>
              </w:rPr>
              <w:t>бюджет</w:t>
            </w:r>
            <w:r w:rsidR="008068B4" w:rsidRPr="008068B4">
              <w:rPr>
                <w:sz w:val="24"/>
                <w:szCs w:val="24"/>
              </w:rPr>
              <w:t xml:space="preserve"> округа</w:t>
            </w:r>
            <w:r w:rsidR="008068B4">
              <w:rPr>
                <w:sz w:val="24"/>
                <w:szCs w:val="24"/>
              </w:rPr>
              <w:t xml:space="preserve"> 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F61F11">
              <w:rPr>
                <w:b/>
                <w:sz w:val="24"/>
                <w:szCs w:val="24"/>
              </w:rPr>
              <w:t>3</w:t>
            </w:r>
            <w:r w:rsidR="00F40B1B">
              <w:rPr>
                <w:b/>
                <w:sz w:val="24"/>
                <w:szCs w:val="24"/>
              </w:rPr>
              <w:t>2</w:t>
            </w:r>
            <w:r w:rsidR="00641DB2">
              <w:rPr>
                <w:b/>
                <w:sz w:val="24"/>
                <w:szCs w:val="24"/>
              </w:rPr>
              <w:t>4,74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Pr="00D926D8">
              <w:rPr>
                <w:b/>
                <w:sz w:val="24"/>
                <w:szCs w:val="24"/>
              </w:rPr>
              <w:t xml:space="preserve">., </w:t>
            </w:r>
            <w:r w:rsidRPr="00D926D8">
              <w:rPr>
                <w:sz w:val="24"/>
                <w:szCs w:val="24"/>
              </w:rPr>
              <w:t>областной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F61F11">
              <w:rPr>
                <w:b/>
                <w:sz w:val="24"/>
                <w:szCs w:val="24"/>
              </w:rPr>
              <w:t>3166,90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>
              <w:t>.</w:t>
            </w:r>
          </w:p>
          <w:p w:rsidR="000035BE" w:rsidRDefault="000035BE" w:rsidP="00213A00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</w:rPr>
            </w:pPr>
            <w:r w:rsidRPr="00D926D8">
              <w:rPr>
                <w:sz w:val="24"/>
                <w:szCs w:val="24"/>
              </w:rPr>
              <w:t>Всего в 20</w:t>
            </w:r>
            <w:r>
              <w:rPr>
                <w:sz w:val="24"/>
                <w:szCs w:val="24"/>
              </w:rPr>
              <w:t>23</w:t>
            </w:r>
            <w:r w:rsidRPr="00D926D8">
              <w:rPr>
                <w:sz w:val="24"/>
                <w:szCs w:val="24"/>
              </w:rPr>
              <w:t xml:space="preserve">году – </w:t>
            </w:r>
            <w:r w:rsidR="00732CD9">
              <w:rPr>
                <w:b/>
                <w:sz w:val="24"/>
                <w:szCs w:val="24"/>
              </w:rPr>
              <w:t>6</w:t>
            </w:r>
            <w:r w:rsidR="00A20270">
              <w:rPr>
                <w:b/>
                <w:sz w:val="24"/>
                <w:szCs w:val="24"/>
              </w:rPr>
              <w:t>125,16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="00F40B1B">
              <w:rPr>
                <w:b/>
                <w:sz w:val="24"/>
                <w:szCs w:val="24"/>
              </w:rPr>
              <w:t>тыс</w:t>
            </w:r>
            <w:proofErr w:type="gramStart"/>
            <w:r w:rsidR="00F40B1B">
              <w:rPr>
                <w:b/>
                <w:sz w:val="24"/>
                <w:szCs w:val="24"/>
              </w:rPr>
              <w:t>.р</w:t>
            </w:r>
            <w:proofErr w:type="gramEnd"/>
            <w:r w:rsidR="00F40B1B">
              <w:rPr>
                <w:b/>
                <w:sz w:val="24"/>
                <w:szCs w:val="24"/>
              </w:rPr>
              <w:t>уб</w:t>
            </w:r>
            <w:proofErr w:type="spellEnd"/>
            <w:r w:rsidR="00F40B1B">
              <w:rPr>
                <w:sz w:val="24"/>
                <w:szCs w:val="24"/>
              </w:rPr>
              <w:t>.,</w:t>
            </w:r>
            <w:r w:rsidR="008068B4">
              <w:rPr>
                <w:sz w:val="24"/>
                <w:szCs w:val="24"/>
              </w:rPr>
              <w:t xml:space="preserve"> в том числе: </w:t>
            </w:r>
            <w:r w:rsidRPr="00D926D8">
              <w:rPr>
                <w:sz w:val="24"/>
                <w:szCs w:val="24"/>
              </w:rPr>
              <w:t>бюджет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r w:rsidR="008068B4" w:rsidRPr="008068B4">
              <w:rPr>
                <w:sz w:val="24"/>
                <w:szCs w:val="24"/>
              </w:rPr>
              <w:t>округа</w:t>
            </w:r>
            <w:r w:rsidR="008068B4">
              <w:rPr>
                <w:b/>
                <w:sz w:val="24"/>
                <w:szCs w:val="24"/>
              </w:rPr>
              <w:t xml:space="preserve"> </w:t>
            </w:r>
            <w:r w:rsidRPr="00D926D8">
              <w:rPr>
                <w:b/>
                <w:sz w:val="24"/>
                <w:szCs w:val="24"/>
              </w:rPr>
              <w:t xml:space="preserve">– </w:t>
            </w:r>
            <w:r w:rsidR="00A20270">
              <w:rPr>
                <w:b/>
                <w:sz w:val="24"/>
                <w:szCs w:val="24"/>
              </w:rPr>
              <w:t>306,26</w:t>
            </w:r>
            <w:r w:rsidR="00F40B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0B1B">
              <w:rPr>
                <w:b/>
                <w:sz w:val="24"/>
                <w:szCs w:val="24"/>
              </w:rPr>
              <w:t>тыс.руб</w:t>
            </w:r>
            <w:proofErr w:type="spellEnd"/>
            <w:r w:rsidRPr="00F40B1B">
              <w:rPr>
                <w:sz w:val="24"/>
                <w:szCs w:val="24"/>
              </w:rPr>
              <w:t>.,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r w:rsidRPr="00D926D8">
              <w:rPr>
                <w:sz w:val="24"/>
                <w:szCs w:val="24"/>
              </w:rPr>
              <w:t>областной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732CD9">
              <w:rPr>
                <w:b/>
                <w:sz w:val="24"/>
                <w:szCs w:val="24"/>
              </w:rPr>
              <w:t>5818,90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66190B">
              <w:rPr>
                <w:b/>
                <w:sz w:val="24"/>
                <w:szCs w:val="24"/>
              </w:rPr>
              <w:t xml:space="preserve"> </w:t>
            </w:r>
          </w:p>
          <w:p w:rsidR="00442E55" w:rsidRPr="00F37743" w:rsidRDefault="00442E55" w:rsidP="00213A00">
            <w:pPr>
              <w:autoSpaceDE w:val="0"/>
              <w:autoSpaceDN w:val="0"/>
              <w:adjustRightInd w:val="0"/>
              <w:ind w:left="-15"/>
              <w:jc w:val="both"/>
            </w:pP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3456BE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00"/>
              <w:gridCol w:w="776"/>
              <w:gridCol w:w="19"/>
              <w:gridCol w:w="1315"/>
              <w:gridCol w:w="1010"/>
              <w:gridCol w:w="1133"/>
            </w:tblGrid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795" w:type="dxa"/>
                  <w:gridSpan w:val="2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F3774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D4C38" w:rsidRPr="00F37743" w:rsidTr="007418EA">
              <w:tc>
                <w:tcPr>
                  <w:tcW w:w="6153" w:type="dxa"/>
                  <w:gridSpan w:val="6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b/>
                      <w:sz w:val="20"/>
                      <w:szCs w:val="20"/>
                    </w:rPr>
                    <w:t>Индикаторы</w:t>
                  </w:r>
                  <w:r w:rsidRPr="00F3774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10D70" w:rsidRPr="00F37743" w:rsidTr="00910D70">
              <w:tc>
                <w:tcPr>
                  <w:tcW w:w="1900" w:type="dxa"/>
                </w:tcPr>
                <w:p w:rsidR="00910D70" w:rsidRPr="00F37743" w:rsidRDefault="00910D70" w:rsidP="00910D70">
                  <w:r>
                    <w:t>1. Уменьшение доли выявленных свалок отходов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910D70" w:rsidRPr="00F37743" w:rsidRDefault="00910D70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910D70" w:rsidRDefault="00CB1CE7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910D70" w:rsidRDefault="00EB6579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33" w:type="dxa"/>
                  <w:vAlign w:val="center"/>
                </w:tcPr>
                <w:p w:rsidR="00910D70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10D70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2</w:t>
                  </w:r>
                  <w:r w:rsidR="007D4C38" w:rsidRPr="00F37743">
                    <w:t>. Увеличение доли</w:t>
                  </w:r>
                  <w:r w:rsidR="00910D70">
                    <w:t xml:space="preserve"> </w:t>
                  </w:r>
                  <w:r w:rsidR="007D4C38">
                    <w:t>с</w:t>
                  </w:r>
                  <w:r w:rsidR="00910D70">
                    <w:t xml:space="preserve">озданных </w:t>
                  </w:r>
                  <w:r w:rsidR="007D4C38" w:rsidRPr="007D4C38">
                    <w:t>(обустро</w:t>
                  </w:r>
                  <w:r w:rsidR="00910D70">
                    <w:t>енных</w:t>
                  </w:r>
                  <w:r w:rsidR="007D4C38" w:rsidRPr="007D4C38">
                    <w:t>) контейнерных площадок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Default="00CB1CE7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0F7B5A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DE7CA1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7D4C38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3</w:t>
                  </w:r>
                  <w:r w:rsidR="007D4C38" w:rsidRPr="00F37743">
                    <w:t xml:space="preserve">. Увеличение доли </w:t>
                  </w:r>
                  <w:r w:rsidR="00910D70">
                    <w:t>п</w:t>
                  </w:r>
                  <w:r w:rsidR="00910D70" w:rsidRPr="00F37743">
                    <w:t>риобрет</w:t>
                  </w:r>
                  <w:r w:rsidR="00910D70">
                    <w:t>аемых</w:t>
                  </w:r>
                  <w:r w:rsidR="00910D70" w:rsidRPr="00F37743">
                    <w:t xml:space="preserve"> мусорных контейнеров   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0F7B5A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DE7CA1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7D4C38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4</w:t>
                  </w:r>
                  <w:r w:rsidR="007D4C38" w:rsidRPr="00F37743">
                    <w:t xml:space="preserve">. Увеличение  доли </w:t>
                  </w:r>
                  <w:r w:rsidR="00910D70">
                    <w:t>п</w:t>
                  </w:r>
                  <w:r w:rsidR="00910D70" w:rsidRPr="00F37743">
                    <w:t>риобрет</w:t>
                  </w:r>
                  <w:r w:rsidR="00910D70">
                    <w:t xml:space="preserve">аемых </w:t>
                  </w:r>
                  <w:r w:rsidR="00910D70" w:rsidRPr="00F37743">
                    <w:t xml:space="preserve"> бункеров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910D70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E4D2F" w:rsidP="0015099A">
                  <w:pPr>
                    <w:jc w:val="both"/>
                  </w:pPr>
                  <w:r>
                    <w:t>5</w:t>
                  </w:r>
                  <w:r w:rsidR="007D4C38" w:rsidRPr="00F37743">
                    <w:t>. Уменьшение доли загрязнения водных объектов</w:t>
                  </w:r>
                </w:p>
                <w:p w:rsidR="007D4C38" w:rsidRPr="00F37743" w:rsidRDefault="007D4C38" w:rsidP="00C8051E"/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962C81">
              <w:tc>
                <w:tcPr>
                  <w:tcW w:w="6153" w:type="dxa"/>
                  <w:gridSpan w:val="6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b/>
                      <w:sz w:val="20"/>
                      <w:szCs w:val="20"/>
                    </w:rPr>
                    <w:t>Непосредственные результаты</w:t>
                  </w:r>
                  <w:r w:rsidRPr="00F3774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1. Ликвидация  отходов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37743">
                    <w:rPr>
                      <w:sz w:val="20"/>
                      <w:szCs w:val="20"/>
                    </w:rPr>
                    <w:t>Куб</w:t>
                  </w:r>
                  <w:proofErr w:type="gramStart"/>
                  <w:r w:rsidRPr="00F37743"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C964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1110BA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1464</w:t>
                  </w:r>
                </w:p>
              </w:tc>
              <w:tc>
                <w:tcPr>
                  <w:tcW w:w="1133" w:type="dxa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2. Создание (обустройство) контейнерных площадок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3457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1110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110B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7D4C38" w:rsidRPr="00F37743" w:rsidRDefault="00732CD9" w:rsidP="00732CD9">
                  <w:pPr>
                    <w:tabs>
                      <w:tab w:val="left" w:pos="375"/>
                      <w:tab w:val="center" w:pos="458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38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 xml:space="preserve">3. Приобретение мусорных контейнеров   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8A6E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1110BA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3" w:type="dxa"/>
                </w:tcPr>
                <w:p w:rsidR="007D4C38" w:rsidRPr="00F37743" w:rsidRDefault="00732CD9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4. Приобретение бункеров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3457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</w:pPr>
                  <w:r w:rsidRPr="00F37743">
                    <w:t xml:space="preserve">5. Расчистка </w:t>
                  </w:r>
                  <w:r>
                    <w:rPr>
                      <w:sz w:val="24"/>
                      <w:szCs w:val="24"/>
                    </w:rPr>
                    <w:t xml:space="preserve">объектов водного хозяйства 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CB1CE7">
                  <w:pPr>
                    <w:tabs>
                      <w:tab w:val="left" w:pos="480"/>
                      <w:tab w:val="center" w:pos="55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</w:pPr>
          </w:p>
        </w:tc>
      </w:tr>
    </w:tbl>
    <w:p w:rsidR="00595B90" w:rsidRDefault="00595B90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0D3" w:rsidRPr="00F37743" w:rsidRDefault="001C50D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Текстовая часть</w:t>
      </w:r>
    </w:p>
    <w:p w:rsidR="001C50D3" w:rsidRPr="00F37743" w:rsidRDefault="001C50D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46F6" w:rsidRPr="00F37743" w:rsidRDefault="004C3B8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экологической обстановки на территории Большемурашкинского муниципального </w:t>
      </w:r>
      <w:r w:rsidR="001110BA">
        <w:rPr>
          <w:rFonts w:ascii="Times New Roman" w:hAnsi="Times New Roman" w:cs="Times New Roman"/>
          <w:b/>
          <w:sz w:val="24"/>
          <w:szCs w:val="24"/>
        </w:rPr>
        <w:t>округа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на 20</w:t>
      </w:r>
      <w:r w:rsidR="008A6E2D">
        <w:rPr>
          <w:rFonts w:ascii="Times New Roman" w:hAnsi="Times New Roman" w:cs="Times New Roman"/>
          <w:b/>
          <w:sz w:val="24"/>
          <w:szCs w:val="24"/>
        </w:rPr>
        <w:t>21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>-202</w:t>
      </w:r>
      <w:r w:rsidR="008A6E2D">
        <w:rPr>
          <w:rFonts w:ascii="Times New Roman" w:hAnsi="Times New Roman" w:cs="Times New Roman"/>
          <w:b/>
          <w:sz w:val="24"/>
          <w:szCs w:val="24"/>
        </w:rPr>
        <w:t>3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3F1" w:rsidRPr="00F37743" w:rsidRDefault="002506B4" w:rsidP="003D2847">
      <w:pPr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     </w:t>
      </w:r>
      <w:r w:rsidR="008853F1" w:rsidRPr="00F37743">
        <w:t xml:space="preserve">Муниципальная программа </w:t>
      </w:r>
      <w:r w:rsidR="008853F1" w:rsidRPr="00F37743">
        <w:rPr>
          <w:bCs/>
        </w:rPr>
        <w:t xml:space="preserve">«Улучшение экологической обстановки на территории Большемурашкинского муниципального </w:t>
      </w:r>
      <w:r w:rsidR="008068B4">
        <w:rPr>
          <w:bCs/>
        </w:rPr>
        <w:t>округа</w:t>
      </w:r>
      <w:r w:rsidR="008853F1" w:rsidRPr="00F37743">
        <w:rPr>
          <w:bCs/>
        </w:rPr>
        <w:t xml:space="preserve"> Нижегородской области на 20</w:t>
      </w:r>
      <w:r w:rsidR="008A6E2D">
        <w:rPr>
          <w:bCs/>
        </w:rPr>
        <w:t>21</w:t>
      </w:r>
      <w:r w:rsidR="008853F1" w:rsidRPr="00F37743">
        <w:rPr>
          <w:bCs/>
        </w:rPr>
        <w:t>-202</w:t>
      </w:r>
      <w:r w:rsidR="008A6E2D">
        <w:rPr>
          <w:bCs/>
        </w:rPr>
        <w:t>3</w:t>
      </w:r>
      <w:r w:rsidR="008853F1" w:rsidRPr="00F37743">
        <w:rPr>
          <w:bCs/>
        </w:rPr>
        <w:t xml:space="preserve"> годы»,</w:t>
      </w:r>
      <w:r w:rsidR="008853F1" w:rsidRPr="00F37743">
        <w:rPr>
          <w:b/>
          <w:bCs/>
        </w:rPr>
        <w:t xml:space="preserve"> </w:t>
      </w:r>
      <w:r w:rsidR="008853F1" w:rsidRPr="00F37743">
        <w:t xml:space="preserve">содержит комплекс мероприятий по решению приоритетных задач в сфере охраны окружающей среды на территории Большемурашкинского муниципального </w:t>
      </w:r>
      <w:r w:rsidR="008068B4">
        <w:t>округа</w:t>
      </w:r>
      <w:r w:rsidR="008853F1" w:rsidRPr="00F37743">
        <w:t xml:space="preserve"> и направлена на обеспечение благоприятной окружающей среды.</w:t>
      </w:r>
    </w:p>
    <w:p w:rsidR="00973E8C" w:rsidRPr="00F37743" w:rsidRDefault="00D77C79" w:rsidP="00973E8C">
      <w:pPr>
        <w:jc w:val="both"/>
      </w:pPr>
      <w:r>
        <w:t xml:space="preserve">     </w:t>
      </w:r>
      <w:r w:rsidR="00973E8C" w:rsidRPr="00F37743">
        <w:t xml:space="preserve">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Большемурашкинского </w:t>
      </w:r>
      <w:r w:rsidR="008068B4">
        <w:t>округа</w:t>
      </w:r>
      <w:r w:rsidR="008068B4" w:rsidRPr="00F37743">
        <w:t xml:space="preserve"> </w:t>
      </w:r>
      <w:r w:rsidR="00973E8C" w:rsidRPr="00F37743">
        <w:t>и охраны окружающей среды.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973E8C" w:rsidRPr="00F37743" w:rsidRDefault="00973E8C" w:rsidP="00973E8C">
      <w:pPr>
        <w:jc w:val="both"/>
      </w:pPr>
      <w:r w:rsidRPr="00F37743">
        <w:t>В соответствии с федеральным законом от 06.10.2003 г. №131 ФЗ «Об общих принципах организации местного самоуправления в Российской Федерации» организация сбора и вывоза бытовых отходов и мусора, в том числе и от жилищного фонда, относится к полномочиям органов местного самоуправления. Сбор и вывоз осуществляется на регулярной основе в сроки, предусмотренные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удаления отходов, вместимости контейнеров.</w:t>
      </w:r>
    </w:p>
    <w:p w:rsidR="00973E8C" w:rsidRPr="00F37743" w:rsidRDefault="002506B4" w:rsidP="00973E8C">
      <w:pPr>
        <w:jc w:val="both"/>
      </w:pPr>
      <w:r>
        <w:t xml:space="preserve">     </w:t>
      </w:r>
      <w:r w:rsidR="00973E8C" w:rsidRPr="00F37743">
        <w:t xml:space="preserve">До настоящего времени отсутствие контейнерных площадок приводило к нарушению экологического благополучия на территории </w:t>
      </w:r>
      <w:r w:rsidR="00060A78" w:rsidRPr="00F37743">
        <w:t>района</w:t>
      </w:r>
      <w:r w:rsidR="00973E8C" w:rsidRPr="00F37743">
        <w:t>.</w:t>
      </w:r>
    </w:p>
    <w:p w:rsidR="00973E8C" w:rsidRPr="00F37743" w:rsidRDefault="00973E8C" w:rsidP="00973E8C">
      <w:pPr>
        <w:jc w:val="both"/>
      </w:pPr>
      <w:r w:rsidRPr="00F37743">
        <w:t>Основными проблемами в сфере сбора и вывоза отходов является:</w:t>
      </w:r>
    </w:p>
    <w:p w:rsidR="00973E8C" w:rsidRPr="00F37743" w:rsidRDefault="00973E8C" w:rsidP="00973E8C">
      <w:pPr>
        <w:jc w:val="both"/>
      </w:pPr>
      <w:r w:rsidRPr="00F37743">
        <w:t>- отсутствие оборудованных контейнерных площадок;</w:t>
      </w:r>
    </w:p>
    <w:p w:rsidR="00973E8C" w:rsidRDefault="00973E8C" w:rsidP="00973E8C">
      <w:pPr>
        <w:jc w:val="both"/>
      </w:pPr>
      <w:r w:rsidRPr="00F37743">
        <w:t>- формирование на территории поселения несанкционированных свалок.</w:t>
      </w:r>
    </w:p>
    <w:p w:rsidR="0015099A" w:rsidRPr="002506B4" w:rsidRDefault="002506B4" w:rsidP="002506B4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15099A" w:rsidRPr="00F37743">
        <w:t>Для решения указанных проблем необходимо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8853F1" w:rsidRPr="00F37743" w:rsidRDefault="00D77C79" w:rsidP="00D77C79">
      <w:pPr>
        <w:suppressAutoHyphens/>
        <w:jc w:val="both"/>
        <w:rPr>
          <w:b/>
          <w:bCs/>
        </w:rPr>
      </w:pPr>
      <w:r>
        <w:rPr>
          <w:shd w:val="clear" w:color="auto" w:fill="FFFFFF"/>
        </w:rPr>
        <w:t xml:space="preserve">     </w:t>
      </w:r>
      <w:r w:rsidR="008853F1" w:rsidRPr="00F37743">
        <w:rPr>
          <w:shd w:val="clear" w:color="auto" w:fill="FFFFFF"/>
        </w:rPr>
        <w:t>Процесс формирования экологической культуры может быть успешным, если в него вовлечены не только взрослые, но и дети, начиная с дошкольного возраста. Наряду с просветительской деятельностью, эффективным методом повышения экологической культуры становятся практические природоохранные мероприятия – трудовые акции по благоустройству и санитарной очистке территории района</w:t>
      </w:r>
      <w:r w:rsidR="008853F1" w:rsidRPr="00F37743">
        <w:t xml:space="preserve">. </w:t>
      </w:r>
      <w:r w:rsidR="008853F1" w:rsidRPr="00F37743">
        <w:rPr>
          <w:b/>
          <w:bCs/>
        </w:rPr>
        <w:tab/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747" w:rsidRDefault="00B51747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46F6" w:rsidRPr="00F37743" w:rsidRDefault="00115A31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3E8C" w:rsidRPr="00F37743" w:rsidRDefault="00EC77E1" w:rsidP="00973E8C">
      <w:pPr>
        <w:pStyle w:val="a7"/>
        <w:ind w:firstLine="300"/>
        <w:jc w:val="both"/>
        <w:rPr>
          <w:color w:val="auto"/>
        </w:rPr>
      </w:pPr>
      <w:r w:rsidRPr="00F37743">
        <w:rPr>
          <w:color w:val="auto"/>
        </w:rPr>
        <w:t xml:space="preserve">Целью </w:t>
      </w:r>
      <w:r w:rsidR="00973E8C" w:rsidRPr="00F37743">
        <w:rPr>
          <w:color w:val="auto"/>
        </w:rPr>
        <w:t xml:space="preserve">Муниципальной программы на период </w:t>
      </w:r>
      <w:r w:rsidRPr="00F37743">
        <w:rPr>
          <w:color w:val="auto"/>
        </w:rPr>
        <w:t>с 20</w:t>
      </w:r>
      <w:r w:rsidR="008A6E2D">
        <w:rPr>
          <w:color w:val="auto"/>
        </w:rPr>
        <w:t>21</w:t>
      </w:r>
      <w:r w:rsidRPr="00F37743">
        <w:rPr>
          <w:color w:val="auto"/>
        </w:rPr>
        <w:t xml:space="preserve">г </w:t>
      </w:r>
      <w:r w:rsidR="00973E8C" w:rsidRPr="00F37743">
        <w:rPr>
          <w:color w:val="auto"/>
        </w:rPr>
        <w:t>до 202</w:t>
      </w:r>
      <w:r w:rsidR="008A6E2D">
        <w:rPr>
          <w:color w:val="auto"/>
        </w:rPr>
        <w:t>3</w:t>
      </w:r>
      <w:r w:rsidR="00973E8C" w:rsidRPr="00F37743">
        <w:rPr>
          <w:color w:val="auto"/>
        </w:rPr>
        <w:t xml:space="preserve"> года явля</w:t>
      </w:r>
      <w:r w:rsidRPr="00F37743">
        <w:rPr>
          <w:color w:val="auto"/>
        </w:rPr>
        <w:t>е</w:t>
      </w:r>
      <w:r w:rsidR="00973E8C" w:rsidRPr="00F37743">
        <w:rPr>
          <w:color w:val="auto"/>
        </w:rPr>
        <w:t xml:space="preserve">тся: </w:t>
      </w:r>
      <w:r w:rsidRPr="00F37743">
        <w:rPr>
          <w:color w:val="auto"/>
        </w:rPr>
        <w:t>«</w:t>
      </w:r>
      <w:r w:rsidR="005F32FE" w:rsidRPr="00F37743">
        <w:rPr>
          <w:color w:val="auto"/>
        </w:rPr>
        <w:t xml:space="preserve">Улучшение экологической обстановки на территории Большемурашкинского муниципального </w:t>
      </w:r>
      <w:r w:rsidR="001110BA">
        <w:rPr>
          <w:color w:val="auto"/>
        </w:rPr>
        <w:t>округа</w:t>
      </w:r>
      <w:r w:rsidR="005F32FE" w:rsidRPr="00F37743">
        <w:rPr>
          <w:color w:val="auto"/>
        </w:rPr>
        <w:t xml:space="preserve"> Нижегородской области</w:t>
      </w:r>
      <w:r w:rsidRPr="00F37743">
        <w:rPr>
          <w:color w:val="auto"/>
        </w:rPr>
        <w:t>»</w:t>
      </w:r>
      <w:r w:rsidR="00973E8C" w:rsidRPr="00F37743">
        <w:rPr>
          <w:color w:val="auto"/>
        </w:rPr>
        <w:t>.</w:t>
      </w:r>
    </w:p>
    <w:p w:rsidR="00973E8C" w:rsidRPr="00F37743" w:rsidRDefault="00973E8C" w:rsidP="00973E8C">
      <w:pPr>
        <w:pStyle w:val="a7"/>
        <w:ind w:firstLine="300"/>
        <w:jc w:val="both"/>
        <w:rPr>
          <w:color w:val="auto"/>
        </w:rPr>
      </w:pPr>
      <w:r w:rsidRPr="00F37743">
        <w:rPr>
          <w:color w:val="auto"/>
        </w:rPr>
        <w:t>Задачи для достижения поставленных целей следующие:</w:t>
      </w:r>
    </w:p>
    <w:p w:rsidR="00FB4AFB" w:rsidRPr="00F37743" w:rsidRDefault="00FB4AFB" w:rsidP="00FB4AFB">
      <w:pPr>
        <w:pStyle w:val="a7"/>
        <w:jc w:val="both"/>
        <w:rPr>
          <w:color w:val="auto"/>
        </w:rPr>
      </w:pPr>
      <w:r w:rsidRPr="00F37743">
        <w:rPr>
          <w:color w:val="auto"/>
        </w:rPr>
        <w:t>1. Создание (обустройство) контейнерных площадок;</w:t>
      </w:r>
    </w:p>
    <w:p w:rsidR="00FB4AFB" w:rsidRPr="00F37743" w:rsidRDefault="00FB4AFB" w:rsidP="00FB4AFB">
      <w:pPr>
        <w:ind w:left="-20"/>
      </w:pPr>
      <w:r w:rsidRPr="00F37743">
        <w:t>2. Приобретение мусорных контейнеров и</w:t>
      </w:r>
      <w:r w:rsidR="00486EA8" w:rsidRPr="00F37743">
        <w:t xml:space="preserve"> </w:t>
      </w:r>
      <w:r w:rsidRPr="00F37743">
        <w:t>(или) бункеров;</w:t>
      </w:r>
    </w:p>
    <w:p w:rsidR="00FB4AFB" w:rsidRDefault="00FB4AFB" w:rsidP="00FB4AFB">
      <w:pPr>
        <w:pStyle w:val="a7"/>
        <w:jc w:val="both"/>
        <w:rPr>
          <w:color w:val="auto"/>
        </w:rPr>
      </w:pPr>
      <w:r w:rsidRPr="00F37743">
        <w:rPr>
          <w:color w:val="auto"/>
        </w:rPr>
        <w:t>3. Мероприятия по ликвида</w:t>
      </w:r>
      <w:r w:rsidR="00486EA8" w:rsidRPr="00F37743">
        <w:rPr>
          <w:color w:val="auto"/>
        </w:rPr>
        <w:t>ции свалок и размещения отходов;</w:t>
      </w:r>
    </w:p>
    <w:p w:rsidR="00F61F11" w:rsidRPr="00F37743" w:rsidRDefault="00F61F11" w:rsidP="00FB4AFB">
      <w:pPr>
        <w:pStyle w:val="a7"/>
        <w:jc w:val="both"/>
        <w:rPr>
          <w:color w:val="auto"/>
        </w:rPr>
      </w:pPr>
      <w:r>
        <w:rPr>
          <w:color w:val="auto"/>
        </w:rPr>
        <w:t>4. Экспертиза сметной документации на ликвидацию свалок;</w:t>
      </w:r>
    </w:p>
    <w:p w:rsidR="00F37743" w:rsidRPr="00F37743" w:rsidRDefault="00F61F11" w:rsidP="00F37743">
      <w:pPr>
        <w:pStyle w:val="af"/>
        <w:spacing w:before="0" w:beforeAutospacing="0" w:after="0" w:afterAutospacing="0"/>
        <w:jc w:val="both"/>
      </w:pPr>
      <w:r>
        <w:t>5</w:t>
      </w:r>
      <w:r w:rsidR="00F37743" w:rsidRPr="00F37743">
        <w:t xml:space="preserve">. </w:t>
      </w:r>
      <w:r w:rsidR="002506B4">
        <w:t>Изготовление</w:t>
      </w:r>
      <w:r w:rsidR="00F37743" w:rsidRPr="00F37743">
        <w:t xml:space="preserve"> проектно-сметной документации на расчистку </w:t>
      </w:r>
      <w:r w:rsidR="002506B4">
        <w:t>объектов водного хозяйства</w:t>
      </w:r>
      <w:r w:rsidR="00D2180B">
        <w:t>.</w:t>
      </w:r>
    </w:p>
    <w:p w:rsidR="00F37743" w:rsidRPr="00F37743" w:rsidRDefault="00F61F11" w:rsidP="00F37743">
      <w:pPr>
        <w:pStyle w:val="a7"/>
        <w:jc w:val="both"/>
        <w:rPr>
          <w:color w:val="auto"/>
        </w:rPr>
      </w:pPr>
      <w:r>
        <w:rPr>
          <w:color w:val="auto"/>
        </w:rPr>
        <w:t>6</w:t>
      </w:r>
      <w:r w:rsidR="00F37743" w:rsidRPr="00F37743">
        <w:rPr>
          <w:color w:val="auto"/>
        </w:rPr>
        <w:t xml:space="preserve">. Расчистка </w:t>
      </w:r>
      <w:r w:rsidR="002506B4">
        <w:t>объектов водного хозяйства</w:t>
      </w:r>
      <w:r w:rsidR="00D2180B">
        <w:t xml:space="preserve">. </w:t>
      </w:r>
      <w:r w:rsidR="002506B4">
        <w:t xml:space="preserve"> </w:t>
      </w:r>
    </w:p>
    <w:p w:rsidR="00D77C79" w:rsidRDefault="00486EA8" w:rsidP="00D77C79">
      <w:pPr>
        <w:jc w:val="both"/>
      </w:pPr>
      <w:r w:rsidRPr="00F37743">
        <w:t xml:space="preserve">    </w:t>
      </w:r>
      <w:r w:rsidR="00EC77E1" w:rsidRPr="00F37743">
        <w:t>Достижение задач направлены на п</w:t>
      </w:r>
      <w:r w:rsidR="00973E8C" w:rsidRPr="00F37743">
        <w:t>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продуктов;</w:t>
      </w:r>
      <w:r w:rsidR="00EC77E1" w:rsidRPr="00F37743">
        <w:t xml:space="preserve"> в</w:t>
      </w:r>
      <w:r w:rsidR="00973E8C" w:rsidRPr="00F37743">
        <w:t>овлечение максимального количества отходов в хозяйственный оборот в качестве дополнительных источников сырья, материалов, иных изделий  или продуктов  за счет организации раздельного сбора (сортировки) отходов</w:t>
      </w:r>
      <w:r w:rsidR="00EC77E1" w:rsidRPr="00F37743">
        <w:t>; ф</w:t>
      </w:r>
      <w:r w:rsidR="00973E8C" w:rsidRPr="00F37743">
        <w:t xml:space="preserve">ормирование у </w:t>
      </w:r>
      <w:r w:rsidR="00973E8C" w:rsidRPr="00F37743">
        <w:lastRenderedPageBreak/>
        <w:t>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  <w:r w:rsidR="00D77C79">
        <w:t xml:space="preserve"> </w:t>
      </w:r>
    </w:p>
    <w:p w:rsidR="00D77C79" w:rsidRPr="00D77C79" w:rsidRDefault="00D77C79" w:rsidP="00D77C79">
      <w:pPr>
        <w:jc w:val="both"/>
        <w:rPr>
          <w:color w:val="000000" w:themeColor="text1"/>
        </w:rPr>
      </w:pPr>
      <w:r>
        <w:t xml:space="preserve">    </w:t>
      </w:r>
      <w:r w:rsidRPr="00693434">
        <w:t>Так же, в</w:t>
      </w:r>
      <w:r w:rsidRPr="00693434">
        <w:rPr>
          <w:color w:val="000000" w:themeColor="text1"/>
          <w:shd w:val="clear" w:color="auto" w:fill="FFFFFF"/>
        </w:rPr>
        <w:t xml:space="preserve"> процессе эксплуатации водные объекты постепенно загрязняются. В них накапливаются техногенные отходы, органические вещества, продукты человеческой деятельности. Все это приводит к снижению количества кислорода, усиленному росту болезнетворных бактерий, цветению, массовому замору рыбы и другим неблагоприятным последствиям. Избавиться от проблемы поможет очистка водоемов. При расчистке водоемов будет </w:t>
      </w:r>
      <w:r w:rsidRPr="00693434">
        <w:rPr>
          <w:color w:val="000000" w:themeColor="text1"/>
        </w:rPr>
        <w:t>восстановлен  биоэкологическ</w:t>
      </w:r>
      <w:r w:rsidR="00B51747">
        <w:rPr>
          <w:color w:val="000000" w:themeColor="text1"/>
        </w:rPr>
        <w:t>ий</w:t>
      </w:r>
      <w:r w:rsidRPr="00693434">
        <w:rPr>
          <w:color w:val="000000" w:themeColor="text1"/>
        </w:rPr>
        <w:t xml:space="preserve"> баланс, будет создана благоприятная среда для жизнедеятельности всех представителей флоры и фауны, включая полезные микроорганизмы,   будет улучшено качество воды, повышена  её  чистота и прозрачность, увеличена эстетическая привлекательность  водоемов  в целом.</w:t>
      </w:r>
    </w:p>
    <w:p w:rsidR="00D77C79" w:rsidRPr="00F37743" w:rsidRDefault="00D77C79" w:rsidP="00EC77E1">
      <w:pPr>
        <w:pStyle w:val="a7"/>
        <w:jc w:val="both"/>
      </w:pPr>
    </w:p>
    <w:p w:rsidR="005246F6" w:rsidRPr="00F37743" w:rsidRDefault="00115A31" w:rsidP="00115A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115A31" w:rsidRPr="00F37743" w:rsidRDefault="00115A31" w:rsidP="00115A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8C" w:rsidRPr="00F37743" w:rsidRDefault="00973E8C" w:rsidP="00973E8C">
      <w:pPr>
        <w:widowControl w:val="0"/>
        <w:autoSpaceDE w:val="0"/>
        <w:autoSpaceDN w:val="0"/>
        <w:adjustRightInd w:val="0"/>
        <w:ind w:firstLine="540"/>
        <w:jc w:val="both"/>
      </w:pPr>
      <w:r w:rsidRPr="00F37743">
        <w:t>Действие программы предусмотрено на 20</w:t>
      </w:r>
      <w:r w:rsidR="008A6E2D">
        <w:t>21 – 2023</w:t>
      </w:r>
      <w:r w:rsidRPr="00F37743">
        <w:t xml:space="preserve"> годы. Программа реализуется в один этап.</w:t>
      </w:r>
    </w:p>
    <w:p w:rsidR="00115A31" w:rsidRPr="00F37743" w:rsidRDefault="00115A31" w:rsidP="00115A31">
      <w:pPr>
        <w:autoSpaceDE w:val="0"/>
        <w:autoSpaceDN w:val="0"/>
        <w:adjustRightInd w:val="0"/>
        <w:ind w:left="-15"/>
        <w:jc w:val="both"/>
      </w:pPr>
    </w:p>
    <w:p w:rsidR="00EF7E29" w:rsidRPr="00F37743" w:rsidRDefault="00EF7E29" w:rsidP="00EF7E29">
      <w:pPr>
        <w:jc w:val="center"/>
        <w:rPr>
          <w:rFonts w:eastAsiaTheme="minorHAnsi"/>
          <w:lang w:eastAsia="en-US"/>
        </w:rPr>
      </w:pPr>
      <w:r w:rsidRPr="00F37743">
        <w:rPr>
          <w:rFonts w:eastAsiaTheme="minorHAnsi"/>
          <w:b/>
          <w:bCs/>
          <w:lang w:eastAsia="en-US"/>
        </w:rPr>
        <w:t>Индикаторы достижения цели и непосредственные результаты</w:t>
      </w: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b/>
          <w:bCs/>
          <w:lang w:eastAsia="en-US"/>
        </w:rPr>
        <w:t>реализации Программы, оценка эффективности Программы</w:t>
      </w: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lang w:eastAsia="en-US"/>
        </w:rPr>
        <w:t xml:space="preserve">      </w:t>
      </w:r>
    </w:p>
    <w:p w:rsidR="00EF7E29" w:rsidRPr="00F37743" w:rsidRDefault="00EF7E29" w:rsidP="00442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743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F37743">
        <w:rPr>
          <w:rFonts w:ascii="Times New Roman" w:hAnsi="Times New Roman" w:cs="Times New Roman"/>
          <w:sz w:val="24"/>
          <w:szCs w:val="24"/>
        </w:rPr>
        <w:t xml:space="preserve">Оценка эффективности выполнения муниципальной программы проводится исходя из степени реализации основных мероприятий и достижения запланированных индикаторов и непосредственных результатов их реализации. </w:t>
      </w:r>
    </w:p>
    <w:p w:rsidR="00EF7E29" w:rsidRPr="00F37743" w:rsidRDefault="00442E55" w:rsidP="00442E5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EF7E29" w:rsidRPr="00F37743">
        <w:rPr>
          <w:rFonts w:eastAsiaTheme="minorHAnsi"/>
          <w:lang w:eastAsia="en-US"/>
        </w:rPr>
        <w:t>Индикаторы достижения цели и непосредственные результаты реализации Программы по годам представлены в Паспорте  настоящей Программы.</w:t>
      </w:r>
    </w:p>
    <w:p w:rsidR="003C6BC5" w:rsidRPr="00F37743" w:rsidRDefault="00442E55" w:rsidP="00442E55">
      <w:pPr>
        <w:suppressAutoHyphens/>
        <w:jc w:val="both"/>
      </w:pPr>
      <w:r>
        <w:rPr>
          <w:rFonts w:eastAsiaTheme="minorHAnsi"/>
          <w:lang w:eastAsia="en-US"/>
        </w:rPr>
        <w:t xml:space="preserve">     </w:t>
      </w:r>
      <w:r w:rsidR="003C6BC5" w:rsidRPr="00F37743">
        <w:t>В качестве оценки результатов достижения поставленной цели Программы, предусмотрены следующие индикаторы  непосредственного результата к концу реализации Программы:</w:t>
      </w:r>
    </w:p>
    <w:p w:rsidR="008A6E2D" w:rsidRDefault="008A6E2D" w:rsidP="00442E55">
      <w:pPr>
        <w:jc w:val="both"/>
      </w:pPr>
      <w:r>
        <w:t>1. Уменьшение доли выявленных свалок отходов</w:t>
      </w:r>
    </w:p>
    <w:p w:rsidR="008A6E2D" w:rsidRDefault="008A6E2D" w:rsidP="00442E55">
      <w:pPr>
        <w:jc w:val="both"/>
      </w:pPr>
      <w:r>
        <w:t>1. Увеличение доли созданных (обустроенных) контейнерных площадок</w:t>
      </w:r>
    </w:p>
    <w:p w:rsidR="008A6E2D" w:rsidRDefault="008A6E2D" w:rsidP="00442E55">
      <w:pPr>
        <w:jc w:val="both"/>
      </w:pPr>
      <w:r>
        <w:t xml:space="preserve">2. Увеличение доли приобретаемых мусорных контейнеров   </w:t>
      </w:r>
    </w:p>
    <w:p w:rsidR="008A6E2D" w:rsidRDefault="008A6E2D" w:rsidP="00442E55">
      <w:pPr>
        <w:jc w:val="both"/>
      </w:pPr>
      <w:r>
        <w:t>3. Увеличение  доли приобретаемых  бункеров</w:t>
      </w:r>
    </w:p>
    <w:p w:rsidR="008A6E2D" w:rsidRDefault="008A6E2D" w:rsidP="00442E55">
      <w:pPr>
        <w:jc w:val="both"/>
      </w:pPr>
      <w:r>
        <w:t>4. Уменьшение доли загрязнения водных объектов</w:t>
      </w:r>
    </w:p>
    <w:p w:rsidR="008A6E2D" w:rsidRDefault="008A6E2D" w:rsidP="00EF7E29">
      <w:pPr>
        <w:jc w:val="center"/>
        <w:rPr>
          <w:rFonts w:eastAsiaTheme="minorHAnsi"/>
          <w:b/>
          <w:bCs/>
          <w:lang w:eastAsia="en-US"/>
        </w:rPr>
      </w:pP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b/>
          <w:bCs/>
          <w:lang w:eastAsia="en-US"/>
        </w:rPr>
        <w:t>Ресурсное обеспечение Программы</w:t>
      </w:r>
    </w:p>
    <w:p w:rsidR="00E604A4" w:rsidRPr="00F37743" w:rsidRDefault="00E604A4" w:rsidP="00EF7E29">
      <w:pPr>
        <w:jc w:val="center"/>
        <w:rPr>
          <w:rFonts w:eastAsiaTheme="minorHAnsi"/>
          <w:lang w:eastAsia="en-US"/>
        </w:rPr>
      </w:pPr>
    </w:p>
    <w:p w:rsidR="003C6BC5" w:rsidRPr="00F37743" w:rsidRDefault="003C6BC5" w:rsidP="003C6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74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Большемурашкинского муниципального </w:t>
      </w:r>
      <w:r w:rsidR="008068B4" w:rsidRP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районного бюджета. Распределение средств бюджета </w:t>
      </w:r>
      <w:r w:rsid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утверждается решением </w:t>
      </w:r>
      <w:r w:rsidR="008068B4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37743">
        <w:rPr>
          <w:rFonts w:ascii="Times New Roman" w:hAnsi="Times New Roman" w:cs="Times New Roman"/>
          <w:sz w:val="24"/>
          <w:szCs w:val="24"/>
        </w:rPr>
        <w:t xml:space="preserve">  о бюджете </w:t>
      </w:r>
      <w:r w:rsid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3C6BC5" w:rsidRPr="00F37743" w:rsidRDefault="003C6BC5" w:rsidP="003C6BC5">
      <w:pPr>
        <w:jc w:val="both"/>
        <w:rPr>
          <w:rFonts w:eastAsiaTheme="minorHAnsi"/>
          <w:lang w:eastAsia="en-US"/>
        </w:rPr>
      </w:pPr>
      <w:r w:rsidRPr="00F37743">
        <w:rPr>
          <w:rFonts w:eastAsiaTheme="minorHAnsi"/>
          <w:lang w:eastAsia="en-US"/>
        </w:rPr>
        <w:t xml:space="preserve">        Общий объем финансирования Программы  составляет  </w:t>
      </w:r>
      <w:r w:rsidR="00732CD9">
        <w:rPr>
          <w:b/>
        </w:rPr>
        <w:t>9</w:t>
      </w:r>
      <w:r w:rsidR="0014775B">
        <w:rPr>
          <w:b/>
        </w:rPr>
        <w:t>616,80</w:t>
      </w:r>
      <w:r w:rsidR="00582560" w:rsidRPr="005E78A9">
        <w:rPr>
          <w:b/>
        </w:rPr>
        <w:t xml:space="preserve"> </w:t>
      </w:r>
      <w:r w:rsidRPr="00F37743">
        <w:rPr>
          <w:rFonts w:eastAsiaTheme="minorHAnsi"/>
          <w:lang w:eastAsia="en-US"/>
        </w:rPr>
        <w:t xml:space="preserve">тысяч рублей, в том числе за счет средств </w:t>
      </w:r>
      <w:r w:rsidR="00326380">
        <w:rPr>
          <w:rFonts w:eastAsiaTheme="minorHAnsi"/>
          <w:lang w:eastAsia="en-US"/>
        </w:rPr>
        <w:t xml:space="preserve">областного бюджета – </w:t>
      </w:r>
      <w:r w:rsidR="00732CD9">
        <w:rPr>
          <w:rFonts w:eastAsiaTheme="minorHAnsi"/>
          <w:b/>
          <w:lang w:eastAsia="en-US"/>
        </w:rPr>
        <w:t>8985,80</w:t>
      </w:r>
      <w:r w:rsidR="00AA323A">
        <w:rPr>
          <w:rFonts w:eastAsiaTheme="minorHAnsi"/>
          <w:b/>
          <w:lang w:eastAsia="en-US"/>
        </w:rPr>
        <w:t xml:space="preserve"> </w:t>
      </w:r>
      <w:r w:rsidR="00326380">
        <w:rPr>
          <w:rFonts w:eastAsiaTheme="minorHAnsi"/>
          <w:lang w:eastAsia="en-US"/>
        </w:rPr>
        <w:t xml:space="preserve"> тысяч рублей, </w:t>
      </w:r>
      <w:r w:rsidRPr="00F37743">
        <w:rPr>
          <w:rFonts w:eastAsiaTheme="minorHAnsi"/>
          <w:lang w:eastAsia="en-US"/>
        </w:rPr>
        <w:t xml:space="preserve"> бюджета </w:t>
      </w:r>
      <w:r w:rsidR="008068B4">
        <w:rPr>
          <w:rFonts w:eastAsiaTheme="minorHAnsi"/>
          <w:lang w:eastAsia="en-US"/>
        </w:rPr>
        <w:t xml:space="preserve">округа </w:t>
      </w:r>
      <w:r w:rsidRPr="00F37743">
        <w:rPr>
          <w:rFonts w:eastAsiaTheme="minorHAnsi"/>
          <w:lang w:eastAsia="en-US"/>
        </w:rPr>
        <w:t xml:space="preserve">– </w:t>
      </w:r>
      <w:r w:rsidR="0014775B" w:rsidRPr="0014775B">
        <w:rPr>
          <w:rFonts w:eastAsiaTheme="minorHAnsi"/>
          <w:b/>
          <w:lang w:eastAsia="en-US"/>
        </w:rPr>
        <w:t>631,00</w:t>
      </w:r>
      <w:r w:rsidRPr="00F37743">
        <w:rPr>
          <w:rFonts w:eastAsiaTheme="minorHAnsi"/>
          <w:b/>
          <w:lang w:eastAsia="en-US"/>
        </w:rPr>
        <w:t xml:space="preserve"> </w:t>
      </w:r>
      <w:r w:rsidRPr="00F37743">
        <w:rPr>
          <w:rFonts w:eastAsiaTheme="minorHAnsi"/>
          <w:lang w:eastAsia="en-US"/>
        </w:rPr>
        <w:t>тысяч</w:t>
      </w:r>
      <w:r w:rsidR="0014775B">
        <w:rPr>
          <w:rFonts w:eastAsiaTheme="minorHAnsi"/>
          <w:lang w:eastAsia="en-US"/>
        </w:rPr>
        <w:t>а</w:t>
      </w:r>
      <w:r w:rsidRPr="00F37743">
        <w:rPr>
          <w:rFonts w:eastAsiaTheme="minorHAnsi"/>
          <w:lang w:eastAsia="en-US"/>
        </w:rPr>
        <w:t xml:space="preserve">  рублей.  </w:t>
      </w:r>
    </w:p>
    <w:p w:rsidR="003C6BC5" w:rsidRPr="00F37743" w:rsidRDefault="003C6BC5" w:rsidP="003C6BC5">
      <w:pPr>
        <w:jc w:val="both"/>
        <w:rPr>
          <w:rFonts w:eastAsiaTheme="minorHAnsi"/>
          <w:lang w:eastAsia="en-US"/>
        </w:rPr>
      </w:pPr>
      <w:r w:rsidRPr="00F37743">
        <w:rPr>
          <w:rFonts w:eastAsiaTheme="minorHAnsi"/>
          <w:lang w:eastAsia="en-US"/>
        </w:rPr>
        <w:t xml:space="preserve">       Объемы финансирования Программы могут уточняться при формировании бюджета на очередной финансовый год. </w:t>
      </w:r>
    </w:p>
    <w:p w:rsidR="003C6BC5" w:rsidRPr="00F37743" w:rsidRDefault="003C6BC5" w:rsidP="00E7168E">
      <w:pPr>
        <w:jc w:val="both"/>
        <w:sectPr w:rsidR="003C6BC5" w:rsidRPr="00F37743" w:rsidSect="008072F5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37743">
        <w:rPr>
          <w:rFonts w:eastAsiaTheme="minorHAnsi"/>
          <w:lang w:eastAsia="en-US"/>
        </w:rPr>
        <w:t xml:space="preserve">       В реализации мероприятий Программы могут участвовать и другие источники финансирования.</w:t>
      </w:r>
      <w:r w:rsidRPr="00F37743">
        <w:rPr>
          <w:b/>
        </w:rPr>
        <w:t xml:space="preserve">       </w:t>
      </w:r>
    </w:p>
    <w:p w:rsidR="007F0816" w:rsidRPr="00F37743" w:rsidRDefault="008068B4" w:rsidP="008068B4">
      <w:pPr>
        <w:pStyle w:val="a7"/>
        <w:jc w:val="right"/>
        <w:rPr>
          <w:b/>
        </w:rPr>
      </w:pPr>
      <w:r>
        <w:rPr>
          <w:b/>
        </w:rPr>
        <w:lastRenderedPageBreak/>
        <w:t xml:space="preserve">    </w:t>
      </w:r>
      <w:r w:rsidR="007F0816" w:rsidRPr="00F37743">
        <w:rPr>
          <w:b/>
        </w:rPr>
        <w:t>Таблица 2</w:t>
      </w:r>
    </w:p>
    <w:p w:rsidR="007F0816" w:rsidRPr="00F37743" w:rsidRDefault="007F0816" w:rsidP="007F0816">
      <w:pPr>
        <w:pStyle w:val="a7"/>
        <w:ind w:firstLine="300"/>
        <w:jc w:val="center"/>
        <w:rPr>
          <w:b/>
        </w:rPr>
      </w:pPr>
      <w:r w:rsidRPr="00F37743">
        <w:rPr>
          <w:b/>
        </w:rPr>
        <w:t>Перечень мероприятий муниципальной программы</w:t>
      </w:r>
    </w:p>
    <w:p w:rsidR="007F0816" w:rsidRPr="00F37743" w:rsidRDefault="007F0816" w:rsidP="007F0816">
      <w:pPr>
        <w:jc w:val="both"/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417"/>
        <w:gridCol w:w="1700"/>
        <w:gridCol w:w="1417"/>
        <w:gridCol w:w="1418"/>
        <w:gridCol w:w="1417"/>
        <w:gridCol w:w="1560"/>
        <w:gridCol w:w="1845"/>
        <w:gridCol w:w="1701"/>
      </w:tblGrid>
      <w:tr w:rsidR="008A6E2D" w:rsidRPr="001C2FB7" w:rsidTr="000859BB">
        <w:trPr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135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Цель, задачи, направления деятельности, </w:t>
            </w:r>
            <w:r w:rsidRPr="001C2FB7">
              <w:rPr>
                <w:b/>
                <w:sz w:val="20"/>
                <w:szCs w:val="20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 xml:space="preserve">Категория   </w:t>
            </w:r>
            <w:r w:rsidRPr="001C2FB7">
              <w:rPr>
                <w:rFonts w:ascii="Times New Roman" w:hAnsi="Times New Roman" w:cs="Times New Roman"/>
                <w:lang w:eastAsia="en-US"/>
              </w:rPr>
              <w:br/>
              <w:t xml:space="preserve">расходов    </w:t>
            </w:r>
            <w:r w:rsidRPr="001C2FB7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0859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     </w:t>
            </w:r>
            <w:r>
              <w:rPr>
                <w:sz w:val="20"/>
                <w:szCs w:val="20"/>
                <w:lang w:eastAsia="en-US"/>
              </w:rPr>
              <w:br/>
              <w:t>исполнения (годы реализа</w:t>
            </w:r>
            <w:r w:rsidR="008A6E2D" w:rsidRPr="001C2FB7">
              <w:rPr>
                <w:sz w:val="20"/>
                <w:szCs w:val="20"/>
                <w:lang w:eastAsia="en-US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Объем      </w:t>
            </w:r>
            <w:r w:rsidRPr="001C2FB7">
              <w:rPr>
                <w:sz w:val="20"/>
                <w:szCs w:val="20"/>
                <w:lang w:eastAsia="en-US"/>
              </w:rPr>
              <w:br/>
              <w:t>финансирования      - всего, в том числе по бюджетам</w:t>
            </w:r>
            <w:r w:rsidRPr="001C2FB7">
              <w:rPr>
                <w:sz w:val="20"/>
                <w:szCs w:val="20"/>
                <w:lang w:eastAsia="en-US"/>
              </w:rPr>
              <w:br/>
              <w:t xml:space="preserve">(тыс. руб.)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В том числе по годам,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88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Исполнители, </w:t>
            </w:r>
            <w:r w:rsidRPr="001C2FB7">
              <w:rPr>
                <w:sz w:val="20"/>
                <w:szCs w:val="20"/>
                <w:lang w:eastAsia="en-US"/>
              </w:rPr>
              <w:br/>
              <w:t>ответственные</w:t>
            </w:r>
            <w:r w:rsidRPr="001C2FB7">
              <w:rPr>
                <w:sz w:val="20"/>
                <w:szCs w:val="20"/>
                <w:lang w:eastAsia="en-US"/>
              </w:rPr>
              <w:br/>
              <w:t>за реализацию</w:t>
            </w:r>
            <w:r w:rsidRPr="001C2FB7">
              <w:rPr>
                <w:sz w:val="20"/>
                <w:szCs w:val="20"/>
                <w:lang w:eastAsia="en-US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3"/>
              <w:spacing w:line="276" w:lineRule="auto"/>
              <w:ind w:left="9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Ожидаемые   </w:t>
            </w: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br/>
              <w:t xml:space="preserve">результаты  </w:t>
            </w: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br/>
              <w:t>(целевые индикаторы)</w:t>
            </w:r>
          </w:p>
        </w:tc>
      </w:tr>
      <w:tr w:rsidR="008A6E2D" w:rsidRPr="001C2FB7" w:rsidTr="000859BB">
        <w:trPr>
          <w:trHeight w:val="1154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135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A6E2D" w:rsidRPr="001C2FB7" w:rsidTr="000859BB">
        <w:trPr>
          <w:cantSplit/>
          <w:trHeight w:val="96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2D" w:rsidRPr="001C2FB7" w:rsidRDefault="008A6E2D" w:rsidP="008A6E2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  <w:i/>
                <w:lang w:eastAsia="en-US"/>
              </w:rPr>
              <w:t xml:space="preserve">Цель Программы: </w:t>
            </w:r>
            <w:r w:rsidRPr="001C2FB7">
              <w:rPr>
                <w:rFonts w:ascii="Times New Roman" w:hAnsi="Times New Roman" w:cs="Times New Roman"/>
                <w:b/>
                <w:bCs/>
                <w:i/>
              </w:rPr>
              <w:t xml:space="preserve">«Улучшение экологической обстановки на территории Большемурашкинского муниципального </w:t>
            </w:r>
            <w:r w:rsidR="008068B4" w:rsidRPr="008068B4">
              <w:rPr>
                <w:rFonts w:ascii="Times New Roman" w:hAnsi="Times New Roman" w:cs="Times New Roman"/>
                <w:b/>
                <w:bCs/>
                <w:i/>
              </w:rPr>
              <w:t xml:space="preserve">округа </w:t>
            </w:r>
            <w:r w:rsidR="008068B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1C2FB7">
              <w:rPr>
                <w:rFonts w:ascii="Times New Roman" w:hAnsi="Times New Roman" w:cs="Times New Roman"/>
                <w:b/>
                <w:bCs/>
                <w:i/>
              </w:rPr>
              <w:t xml:space="preserve">Нижегородской области на 2021-2023 годы» </w:t>
            </w:r>
          </w:p>
          <w:p w:rsidR="008A6E2D" w:rsidRPr="001C2FB7" w:rsidRDefault="008A6E2D" w:rsidP="00746B5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  <w:i/>
                <w:lang w:eastAsia="en-US"/>
              </w:rPr>
              <w:t>Задачи программы:</w:t>
            </w: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1.Создание (обустройство) контейнерных площадок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2184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109,2</w:t>
            </w:r>
          </w:p>
          <w:p w:rsidR="008A6E2D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2074,8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5</w:t>
            </w:r>
            <w:r w:rsidR="00CD3ADC">
              <w:rPr>
                <w:sz w:val="20"/>
                <w:szCs w:val="20"/>
                <w:lang w:eastAsia="en-US"/>
              </w:rPr>
              <w:t>206</w:t>
            </w:r>
            <w:r w:rsidRPr="006A7DEC">
              <w:rPr>
                <w:sz w:val="20"/>
                <w:szCs w:val="20"/>
                <w:lang w:eastAsia="en-US"/>
              </w:rPr>
              <w:t>,5</w:t>
            </w:r>
            <w:r w:rsidR="00CD3ADC">
              <w:rPr>
                <w:sz w:val="20"/>
                <w:szCs w:val="20"/>
                <w:lang w:eastAsia="en-US"/>
              </w:rPr>
              <w:t>3</w:t>
            </w:r>
          </w:p>
          <w:p w:rsidR="006A7DEC" w:rsidRPr="006A7DEC" w:rsidRDefault="0014775B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260,33</w:t>
            </w:r>
          </w:p>
          <w:p w:rsidR="008A6E2D" w:rsidRPr="001C2FB7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4946,20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73</w:t>
            </w:r>
            <w:r w:rsidR="0014775B">
              <w:rPr>
                <w:sz w:val="20"/>
                <w:szCs w:val="20"/>
                <w:lang w:eastAsia="en-US"/>
              </w:rPr>
              <w:t>90,53</w:t>
            </w:r>
          </w:p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3</w:t>
            </w:r>
            <w:r w:rsidR="0014775B">
              <w:rPr>
                <w:sz w:val="20"/>
                <w:szCs w:val="20"/>
                <w:lang w:eastAsia="en-US"/>
              </w:rPr>
              <w:t>69,53</w:t>
            </w:r>
          </w:p>
          <w:p w:rsidR="002B69F7" w:rsidRPr="001C2FB7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7021,00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D334DA" w:rsidP="0088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34DA">
              <w:rPr>
                <w:sz w:val="20"/>
                <w:szCs w:val="20"/>
              </w:rPr>
              <w:t>Управление по благоустройству и развитию территорий администрации Большемурашкинского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D52A2">
            <w:pPr>
              <w:jc w:val="both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>Увеличение доли созданных (обустроенных) контейнерных площадок</w:t>
            </w:r>
          </w:p>
          <w:p w:rsidR="008A6E2D" w:rsidRPr="001C2FB7" w:rsidRDefault="008A6E2D" w:rsidP="0015099A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A6E2D" w:rsidRPr="001C2FB7" w:rsidRDefault="008A6E2D" w:rsidP="00CD52A2">
            <w:pPr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2.Приобретение мусорных контейнеров и (или) бункеров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</w:t>
            </w:r>
            <w:r w:rsidR="00641DB2">
              <w:rPr>
                <w:sz w:val="20"/>
                <w:szCs w:val="20"/>
                <w:lang w:eastAsia="en-US"/>
              </w:rPr>
              <w:t>87,32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1</w:t>
            </w:r>
            <w:r w:rsidR="00641DB2">
              <w:rPr>
                <w:sz w:val="20"/>
                <w:szCs w:val="20"/>
                <w:lang w:eastAsia="en-US"/>
              </w:rPr>
              <w:t>1,815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275,5</w:t>
            </w:r>
            <w:r w:rsidR="00641DB2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213A00" w:rsidP="001C2FB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9</w:t>
            </w:r>
            <w:r w:rsidR="00CD3ADC">
              <w:rPr>
                <w:sz w:val="20"/>
                <w:szCs w:val="20"/>
                <w:lang w:eastAsia="en-US"/>
              </w:rPr>
              <w:t>18,63</w:t>
            </w:r>
          </w:p>
          <w:p w:rsidR="006A7DEC" w:rsidRPr="006A7DEC" w:rsidRDefault="0014775B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45,93</w:t>
            </w:r>
          </w:p>
          <w:p w:rsidR="008A6E2D" w:rsidRPr="001C2FB7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872,70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1</w:t>
            </w:r>
            <w:r w:rsidR="0014775B">
              <w:rPr>
                <w:sz w:val="20"/>
                <w:szCs w:val="20"/>
                <w:lang w:eastAsia="en-US"/>
              </w:rPr>
              <w:t>205,95</w:t>
            </w:r>
          </w:p>
          <w:p w:rsidR="006A7DEC" w:rsidRPr="006A7DEC" w:rsidRDefault="0014775B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57,75</w:t>
            </w:r>
          </w:p>
          <w:p w:rsidR="008A6E2D" w:rsidRPr="001C2FB7" w:rsidRDefault="006A7DEC" w:rsidP="006A7DE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1148,20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D334DA" w:rsidP="00326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34DA">
              <w:rPr>
                <w:sz w:val="20"/>
                <w:szCs w:val="20"/>
              </w:rPr>
              <w:t>Управление по благоустройству и развитию территорий администрации Большемурашкинского муниципального округа Нижегородской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F45F85">
            <w:pPr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 xml:space="preserve">Увеличение доли приобретаемых мусорных контейнеров   </w:t>
            </w:r>
            <w:r w:rsidR="007E4D2F">
              <w:rPr>
                <w:sz w:val="20"/>
                <w:szCs w:val="20"/>
                <w:lang w:eastAsia="en-US"/>
              </w:rPr>
              <w:t>и бункеров</w:t>
            </w:r>
          </w:p>
          <w:p w:rsidR="008A6E2D" w:rsidRPr="001C2FB7" w:rsidRDefault="008A6E2D" w:rsidP="001A16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D334DA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3.Мероприятия по ликвидации свалок и объектов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1020,</w:t>
            </w:r>
            <w:r w:rsidR="00641DB2">
              <w:rPr>
                <w:sz w:val="20"/>
                <w:szCs w:val="20"/>
                <w:lang w:eastAsia="en-US"/>
              </w:rPr>
              <w:t>33</w:t>
            </w:r>
          </w:p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641DB2">
              <w:rPr>
                <w:sz w:val="20"/>
                <w:szCs w:val="20"/>
                <w:lang w:eastAsia="en-US"/>
              </w:rPr>
              <w:t>3,72985</w:t>
            </w:r>
          </w:p>
          <w:p w:rsidR="008A6E2D" w:rsidRPr="001C2FB7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1020,</w:t>
            </w:r>
            <w:r w:rsidR="0014775B">
              <w:rPr>
                <w:sz w:val="20"/>
                <w:szCs w:val="20"/>
                <w:lang w:eastAsia="en-US"/>
              </w:rPr>
              <w:t>33</w:t>
            </w:r>
          </w:p>
          <w:p w:rsidR="00631DA0" w:rsidRPr="00213A00" w:rsidRDefault="00631DA0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14775B">
              <w:rPr>
                <w:sz w:val="20"/>
                <w:szCs w:val="20"/>
                <w:lang w:eastAsia="en-US"/>
              </w:rPr>
              <w:t>3,72985</w:t>
            </w:r>
          </w:p>
          <w:p w:rsidR="001C2FB7" w:rsidRPr="001C2FB7" w:rsidRDefault="00631DA0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F45F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>Уменьшение доли выявленных свалок отходов</w:t>
            </w:r>
          </w:p>
          <w:p w:rsidR="008A6E2D" w:rsidRPr="001C2FB7" w:rsidRDefault="008A6E2D" w:rsidP="001A16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1DA0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Экспертиза сметной документации на ликвидацию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213A00" w:rsidRDefault="00F40B1B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213A00" w:rsidRDefault="00F40B1B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213A00" w:rsidRDefault="00F40B1B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213A00" w:rsidRDefault="00F40B1B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Pr="007E4D2F">
              <w:rPr>
                <w:sz w:val="20"/>
                <w:szCs w:val="20"/>
                <w:lang w:eastAsia="en-US"/>
              </w:rPr>
              <w:t>Уменьшение доли выявленных свалок отходов</w:t>
            </w:r>
          </w:p>
          <w:p w:rsidR="00631DA0" w:rsidRPr="001C2FB7" w:rsidRDefault="00631DA0" w:rsidP="00730B8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D334DA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F37743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6E2D" w:rsidRPr="001C2FB7">
              <w:rPr>
                <w:sz w:val="20"/>
                <w:szCs w:val="20"/>
              </w:rPr>
              <w:t xml:space="preserve">.Изготовление  проектно-сметной документации на расчистку объектов водного хозяйства. </w:t>
            </w:r>
          </w:p>
          <w:p w:rsidR="008A6E2D" w:rsidRPr="001C2FB7" w:rsidRDefault="008A6E2D" w:rsidP="00F37743">
            <w:pPr>
              <w:pStyle w:val="a7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- Уменьшение доли загрязнения водных объектов</w:t>
            </w:r>
          </w:p>
          <w:p w:rsidR="008A6E2D" w:rsidRPr="001C2FB7" w:rsidRDefault="008A6E2D" w:rsidP="00C83C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D334DA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4D1BB1">
            <w:pPr>
              <w:pStyle w:val="a7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6E2D" w:rsidRPr="001C2FB7">
              <w:rPr>
                <w:sz w:val="20"/>
                <w:szCs w:val="20"/>
              </w:rPr>
              <w:t>. Расчистка объектов водного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 </w:t>
            </w:r>
            <w:r w:rsidR="001C2FB7"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 w:rsidP="004D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- Уменьшение доли загрязнения водных объектов</w:t>
            </w:r>
          </w:p>
          <w:p w:rsidR="008A6E2D" w:rsidRPr="001C2FB7" w:rsidRDefault="008A6E2D" w:rsidP="00C83C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D334DA">
        <w:trPr>
          <w:cantSplit/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4D1BB1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A6E2D" w:rsidRPr="001C2FB7">
              <w:rPr>
                <w:sz w:val="20"/>
                <w:szCs w:val="20"/>
              </w:rPr>
              <w:t>. Природоохранные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-всего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-местный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 xml:space="preserve">-областной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</w:p>
        </w:tc>
      </w:tr>
      <w:tr w:rsidR="006A7DEC" w:rsidRPr="001C2FB7" w:rsidTr="006A7DEC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C" w:rsidRPr="001C2FB7" w:rsidRDefault="006A7DEC">
            <w:pPr>
              <w:spacing w:line="276" w:lineRule="auto"/>
              <w:ind w:right="-135"/>
              <w:rPr>
                <w:b/>
                <w:sz w:val="20"/>
                <w:szCs w:val="20"/>
                <w:lang w:eastAsia="en-US"/>
              </w:rPr>
            </w:pPr>
            <w:r w:rsidRPr="001C2FB7">
              <w:rPr>
                <w:b/>
                <w:sz w:val="20"/>
                <w:szCs w:val="20"/>
                <w:lang w:eastAsia="en-US"/>
              </w:rPr>
              <w:t>Всего по Программе (подпрограмме):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732CD9" w:rsidRDefault="006A7DEC" w:rsidP="00807B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32CD9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732CD9" w:rsidRDefault="006A7DEC" w:rsidP="00641D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2CD9">
              <w:rPr>
                <w:b/>
                <w:color w:val="000000"/>
                <w:sz w:val="18"/>
                <w:szCs w:val="18"/>
              </w:rPr>
              <w:t>349</w:t>
            </w:r>
            <w:r w:rsidR="00641DB2">
              <w:rPr>
                <w:b/>
                <w:color w:val="000000"/>
                <w:sz w:val="18"/>
                <w:szCs w:val="18"/>
              </w:rPr>
              <w:t>1,64485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EC" w:rsidRPr="006A7DEC" w:rsidRDefault="006A7DEC" w:rsidP="0014775B">
            <w:pPr>
              <w:jc w:val="center"/>
              <w:rPr>
                <w:b/>
                <w:sz w:val="20"/>
                <w:szCs w:val="20"/>
              </w:rPr>
            </w:pPr>
            <w:r w:rsidRPr="006A7DEC">
              <w:rPr>
                <w:b/>
                <w:sz w:val="20"/>
                <w:szCs w:val="20"/>
              </w:rPr>
              <w:t>6</w:t>
            </w:r>
            <w:r w:rsidR="0014775B">
              <w:rPr>
                <w:b/>
                <w:sz w:val="20"/>
                <w:szCs w:val="20"/>
              </w:rPr>
              <w:t>125,16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6A7DEC" w:rsidRDefault="006A7DEC" w:rsidP="0014775B">
            <w:pPr>
              <w:jc w:val="center"/>
              <w:rPr>
                <w:b/>
                <w:sz w:val="20"/>
                <w:szCs w:val="20"/>
              </w:rPr>
            </w:pPr>
            <w:r w:rsidRPr="006A7DEC">
              <w:rPr>
                <w:b/>
                <w:sz w:val="20"/>
                <w:szCs w:val="20"/>
              </w:rPr>
              <w:t>9</w:t>
            </w:r>
            <w:r w:rsidR="0014775B">
              <w:rPr>
                <w:b/>
                <w:sz w:val="20"/>
                <w:szCs w:val="20"/>
              </w:rPr>
              <w:t>616,80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 w:rsidP="006A7DE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F0816" w:rsidRDefault="007F0816" w:rsidP="005246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F0816" w:rsidSect="00631DA0">
      <w:pgSz w:w="16838" w:h="11906" w:orient="landscape"/>
      <w:pgMar w:top="851" w:right="851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2E" w:rsidRDefault="00CC5F2E">
      <w:r>
        <w:separator/>
      </w:r>
    </w:p>
  </w:endnote>
  <w:endnote w:type="continuationSeparator" w:id="0">
    <w:p w:rsidR="00CC5F2E" w:rsidRDefault="00CC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2E" w:rsidRDefault="00CC5F2E">
      <w:r>
        <w:separator/>
      </w:r>
    </w:p>
  </w:footnote>
  <w:footnote w:type="continuationSeparator" w:id="0">
    <w:p w:rsidR="00CC5F2E" w:rsidRDefault="00CC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9" w:rsidRDefault="004C5E75" w:rsidP="00885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8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78A9">
      <w:rPr>
        <w:rStyle w:val="ac"/>
        <w:noProof/>
      </w:rPr>
      <w:t>4</w:t>
    </w:r>
    <w:r>
      <w:rPr>
        <w:rStyle w:val="ac"/>
      </w:rPr>
      <w:fldChar w:fldCharType="end"/>
    </w:r>
  </w:p>
  <w:p w:rsidR="005E78A9" w:rsidRDefault="005E78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9" w:rsidRDefault="004C5E75" w:rsidP="00885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8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42EC">
      <w:rPr>
        <w:rStyle w:val="ac"/>
        <w:noProof/>
      </w:rPr>
      <w:t>7</w:t>
    </w:r>
    <w:r>
      <w:rPr>
        <w:rStyle w:val="ac"/>
      </w:rPr>
      <w:fldChar w:fldCharType="end"/>
    </w:r>
  </w:p>
  <w:p w:rsidR="005E78A9" w:rsidRDefault="005E78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B4B"/>
    <w:multiLevelType w:val="hybridMultilevel"/>
    <w:tmpl w:val="E472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974"/>
    <w:multiLevelType w:val="multilevel"/>
    <w:tmpl w:val="CBD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23A52"/>
    <w:multiLevelType w:val="hybridMultilevel"/>
    <w:tmpl w:val="25DE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6F6"/>
    <w:rsid w:val="000035BE"/>
    <w:rsid w:val="000048A0"/>
    <w:rsid w:val="000319C0"/>
    <w:rsid w:val="0003322B"/>
    <w:rsid w:val="00036331"/>
    <w:rsid w:val="00046254"/>
    <w:rsid w:val="00047345"/>
    <w:rsid w:val="00047777"/>
    <w:rsid w:val="00050744"/>
    <w:rsid w:val="00060A78"/>
    <w:rsid w:val="00077527"/>
    <w:rsid w:val="000859BB"/>
    <w:rsid w:val="000A5577"/>
    <w:rsid w:val="000A59F4"/>
    <w:rsid w:val="000C0B67"/>
    <w:rsid w:val="000C1510"/>
    <w:rsid w:val="000E7994"/>
    <w:rsid w:val="000F7B5A"/>
    <w:rsid w:val="00100DCB"/>
    <w:rsid w:val="001110BA"/>
    <w:rsid w:val="00115A31"/>
    <w:rsid w:val="00122E68"/>
    <w:rsid w:val="0012594E"/>
    <w:rsid w:val="00127790"/>
    <w:rsid w:val="00134135"/>
    <w:rsid w:val="00142D09"/>
    <w:rsid w:val="00143991"/>
    <w:rsid w:val="0014775B"/>
    <w:rsid w:val="0015099A"/>
    <w:rsid w:val="00150E6E"/>
    <w:rsid w:val="00154306"/>
    <w:rsid w:val="0015665C"/>
    <w:rsid w:val="00174739"/>
    <w:rsid w:val="00182CE9"/>
    <w:rsid w:val="001A16A9"/>
    <w:rsid w:val="001B6C08"/>
    <w:rsid w:val="001C2FB7"/>
    <w:rsid w:val="001C50D3"/>
    <w:rsid w:val="001F2797"/>
    <w:rsid w:val="002079D3"/>
    <w:rsid w:val="002127CF"/>
    <w:rsid w:val="00213A00"/>
    <w:rsid w:val="00220469"/>
    <w:rsid w:val="002506B4"/>
    <w:rsid w:val="00251090"/>
    <w:rsid w:val="002549B8"/>
    <w:rsid w:val="002706E4"/>
    <w:rsid w:val="00272DC9"/>
    <w:rsid w:val="0029040F"/>
    <w:rsid w:val="002A3E4B"/>
    <w:rsid w:val="002A560E"/>
    <w:rsid w:val="002B69F7"/>
    <w:rsid w:val="002B773A"/>
    <w:rsid w:val="002C350E"/>
    <w:rsid w:val="002C3980"/>
    <w:rsid w:val="002C4A08"/>
    <w:rsid w:val="002D059B"/>
    <w:rsid w:val="002F6FC6"/>
    <w:rsid w:val="00303D6F"/>
    <w:rsid w:val="0030471C"/>
    <w:rsid w:val="003104AF"/>
    <w:rsid w:val="00314EB3"/>
    <w:rsid w:val="00325728"/>
    <w:rsid w:val="003257CC"/>
    <w:rsid w:val="00326380"/>
    <w:rsid w:val="00334E31"/>
    <w:rsid w:val="003456BE"/>
    <w:rsid w:val="003457EA"/>
    <w:rsid w:val="0034674A"/>
    <w:rsid w:val="003474AA"/>
    <w:rsid w:val="00351191"/>
    <w:rsid w:val="00355F77"/>
    <w:rsid w:val="0037097E"/>
    <w:rsid w:val="00373A6B"/>
    <w:rsid w:val="00383FF8"/>
    <w:rsid w:val="003926B5"/>
    <w:rsid w:val="00394C2E"/>
    <w:rsid w:val="003A367C"/>
    <w:rsid w:val="003A689E"/>
    <w:rsid w:val="003B3B2E"/>
    <w:rsid w:val="003C17E5"/>
    <w:rsid w:val="003C3984"/>
    <w:rsid w:val="003C6BC5"/>
    <w:rsid w:val="003D2847"/>
    <w:rsid w:val="003D5496"/>
    <w:rsid w:val="003D76F5"/>
    <w:rsid w:val="003F4316"/>
    <w:rsid w:val="003F5BBC"/>
    <w:rsid w:val="003F5E53"/>
    <w:rsid w:val="003F7D4C"/>
    <w:rsid w:val="00401389"/>
    <w:rsid w:val="004376D9"/>
    <w:rsid w:val="00442E55"/>
    <w:rsid w:val="004657AE"/>
    <w:rsid w:val="004707E2"/>
    <w:rsid w:val="00486516"/>
    <w:rsid w:val="00486EA8"/>
    <w:rsid w:val="004951B1"/>
    <w:rsid w:val="00497A51"/>
    <w:rsid w:val="004A3C41"/>
    <w:rsid w:val="004B22B0"/>
    <w:rsid w:val="004B382B"/>
    <w:rsid w:val="004C3B83"/>
    <w:rsid w:val="004C5E75"/>
    <w:rsid w:val="004D1BB1"/>
    <w:rsid w:val="004F3160"/>
    <w:rsid w:val="005246F6"/>
    <w:rsid w:val="0052499D"/>
    <w:rsid w:val="00531E74"/>
    <w:rsid w:val="005447B8"/>
    <w:rsid w:val="0054549C"/>
    <w:rsid w:val="00547C58"/>
    <w:rsid w:val="005510A0"/>
    <w:rsid w:val="00553DA2"/>
    <w:rsid w:val="00554F08"/>
    <w:rsid w:val="00570220"/>
    <w:rsid w:val="00582560"/>
    <w:rsid w:val="00593982"/>
    <w:rsid w:val="00595B90"/>
    <w:rsid w:val="005C4BB0"/>
    <w:rsid w:val="005C5385"/>
    <w:rsid w:val="005D620B"/>
    <w:rsid w:val="005E6F2F"/>
    <w:rsid w:val="005E78A9"/>
    <w:rsid w:val="005F2673"/>
    <w:rsid w:val="005F32FE"/>
    <w:rsid w:val="00604F24"/>
    <w:rsid w:val="00613EF2"/>
    <w:rsid w:val="006230EC"/>
    <w:rsid w:val="00626ED1"/>
    <w:rsid w:val="00631DA0"/>
    <w:rsid w:val="00641DB2"/>
    <w:rsid w:val="0064572D"/>
    <w:rsid w:val="00651B99"/>
    <w:rsid w:val="0066190B"/>
    <w:rsid w:val="006628E2"/>
    <w:rsid w:val="00673059"/>
    <w:rsid w:val="0067312A"/>
    <w:rsid w:val="006757F1"/>
    <w:rsid w:val="00693434"/>
    <w:rsid w:val="006A7DEC"/>
    <w:rsid w:val="006C090C"/>
    <w:rsid w:val="006D49ED"/>
    <w:rsid w:val="006E138B"/>
    <w:rsid w:val="006F0615"/>
    <w:rsid w:val="006F21A9"/>
    <w:rsid w:val="007002E4"/>
    <w:rsid w:val="00705C63"/>
    <w:rsid w:val="00707E1B"/>
    <w:rsid w:val="00713D99"/>
    <w:rsid w:val="00727727"/>
    <w:rsid w:val="00732CD9"/>
    <w:rsid w:val="00732EB9"/>
    <w:rsid w:val="00746B56"/>
    <w:rsid w:val="00746D09"/>
    <w:rsid w:val="00746EF0"/>
    <w:rsid w:val="00764359"/>
    <w:rsid w:val="0077170C"/>
    <w:rsid w:val="0077485D"/>
    <w:rsid w:val="00776047"/>
    <w:rsid w:val="007766F8"/>
    <w:rsid w:val="0078051C"/>
    <w:rsid w:val="007A2ABF"/>
    <w:rsid w:val="007A4F0E"/>
    <w:rsid w:val="007A548A"/>
    <w:rsid w:val="007B41C5"/>
    <w:rsid w:val="007D4C38"/>
    <w:rsid w:val="007D560F"/>
    <w:rsid w:val="007E4D2F"/>
    <w:rsid w:val="007F0816"/>
    <w:rsid w:val="008068B4"/>
    <w:rsid w:val="00806A75"/>
    <w:rsid w:val="008072F5"/>
    <w:rsid w:val="00807B53"/>
    <w:rsid w:val="00820688"/>
    <w:rsid w:val="00840185"/>
    <w:rsid w:val="008544F6"/>
    <w:rsid w:val="00860169"/>
    <w:rsid w:val="0086457A"/>
    <w:rsid w:val="00881E85"/>
    <w:rsid w:val="008853F1"/>
    <w:rsid w:val="00886D67"/>
    <w:rsid w:val="0089711B"/>
    <w:rsid w:val="008A6E2D"/>
    <w:rsid w:val="008F2344"/>
    <w:rsid w:val="008F3939"/>
    <w:rsid w:val="009023B5"/>
    <w:rsid w:val="00905E9E"/>
    <w:rsid w:val="00910D70"/>
    <w:rsid w:val="0091217D"/>
    <w:rsid w:val="00927EB1"/>
    <w:rsid w:val="00951C16"/>
    <w:rsid w:val="009522D1"/>
    <w:rsid w:val="00955797"/>
    <w:rsid w:val="00955C07"/>
    <w:rsid w:val="00973E8C"/>
    <w:rsid w:val="00985009"/>
    <w:rsid w:val="009A5A51"/>
    <w:rsid w:val="009B7D05"/>
    <w:rsid w:val="009D2333"/>
    <w:rsid w:val="009D3835"/>
    <w:rsid w:val="009E0384"/>
    <w:rsid w:val="009F5C6B"/>
    <w:rsid w:val="009F75C0"/>
    <w:rsid w:val="00A0544C"/>
    <w:rsid w:val="00A20270"/>
    <w:rsid w:val="00A22C9C"/>
    <w:rsid w:val="00A277FB"/>
    <w:rsid w:val="00A35B65"/>
    <w:rsid w:val="00A42139"/>
    <w:rsid w:val="00A44884"/>
    <w:rsid w:val="00A57549"/>
    <w:rsid w:val="00A628DC"/>
    <w:rsid w:val="00A76782"/>
    <w:rsid w:val="00A91097"/>
    <w:rsid w:val="00A963EC"/>
    <w:rsid w:val="00AA323A"/>
    <w:rsid w:val="00AD04AE"/>
    <w:rsid w:val="00AD122A"/>
    <w:rsid w:val="00AE1CB0"/>
    <w:rsid w:val="00AF1F3A"/>
    <w:rsid w:val="00AF5E76"/>
    <w:rsid w:val="00B049A7"/>
    <w:rsid w:val="00B129BA"/>
    <w:rsid w:val="00B31879"/>
    <w:rsid w:val="00B36DA9"/>
    <w:rsid w:val="00B513DB"/>
    <w:rsid w:val="00B51747"/>
    <w:rsid w:val="00B51D6F"/>
    <w:rsid w:val="00B61350"/>
    <w:rsid w:val="00B9411B"/>
    <w:rsid w:val="00B95D30"/>
    <w:rsid w:val="00BB1C22"/>
    <w:rsid w:val="00BC5A9B"/>
    <w:rsid w:val="00BE1AB1"/>
    <w:rsid w:val="00BE4B7A"/>
    <w:rsid w:val="00BE5B0A"/>
    <w:rsid w:val="00BE6484"/>
    <w:rsid w:val="00BF418B"/>
    <w:rsid w:val="00BF5487"/>
    <w:rsid w:val="00BF62E1"/>
    <w:rsid w:val="00BF64FA"/>
    <w:rsid w:val="00C11F51"/>
    <w:rsid w:val="00C137B1"/>
    <w:rsid w:val="00C143DB"/>
    <w:rsid w:val="00C175AD"/>
    <w:rsid w:val="00C514AE"/>
    <w:rsid w:val="00C53E3D"/>
    <w:rsid w:val="00C53FBA"/>
    <w:rsid w:val="00C63897"/>
    <w:rsid w:val="00C6441C"/>
    <w:rsid w:val="00C8051E"/>
    <w:rsid w:val="00C833D6"/>
    <w:rsid w:val="00C83CB0"/>
    <w:rsid w:val="00C95E53"/>
    <w:rsid w:val="00C964FA"/>
    <w:rsid w:val="00CA0B4F"/>
    <w:rsid w:val="00CA3ADE"/>
    <w:rsid w:val="00CB0519"/>
    <w:rsid w:val="00CB1CE7"/>
    <w:rsid w:val="00CC5F2E"/>
    <w:rsid w:val="00CC68E0"/>
    <w:rsid w:val="00CC6C46"/>
    <w:rsid w:val="00CD32D2"/>
    <w:rsid w:val="00CD3ADC"/>
    <w:rsid w:val="00CD52A2"/>
    <w:rsid w:val="00CD7085"/>
    <w:rsid w:val="00CE5724"/>
    <w:rsid w:val="00D066CA"/>
    <w:rsid w:val="00D2180B"/>
    <w:rsid w:val="00D24AFF"/>
    <w:rsid w:val="00D334DA"/>
    <w:rsid w:val="00D4301A"/>
    <w:rsid w:val="00D50C57"/>
    <w:rsid w:val="00D5385A"/>
    <w:rsid w:val="00D62DC3"/>
    <w:rsid w:val="00D64686"/>
    <w:rsid w:val="00D731E6"/>
    <w:rsid w:val="00D77C79"/>
    <w:rsid w:val="00D83213"/>
    <w:rsid w:val="00D90E44"/>
    <w:rsid w:val="00D926D8"/>
    <w:rsid w:val="00D97936"/>
    <w:rsid w:val="00DA0247"/>
    <w:rsid w:val="00DA06D4"/>
    <w:rsid w:val="00DC1389"/>
    <w:rsid w:val="00DC26EC"/>
    <w:rsid w:val="00DC7F16"/>
    <w:rsid w:val="00DE7CA1"/>
    <w:rsid w:val="00E20C11"/>
    <w:rsid w:val="00E379AC"/>
    <w:rsid w:val="00E44816"/>
    <w:rsid w:val="00E55CC4"/>
    <w:rsid w:val="00E604A4"/>
    <w:rsid w:val="00E65216"/>
    <w:rsid w:val="00E7168E"/>
    <w:rsid w:val="00E72932"/>
    <w:rsid w:val="00E80FA5"/>
    <w:rsid w:val="00E926E9"/>
    <w:rsid w:val="00E9687C"/>
    <w:rsid w:val="00EB6579"/>
    <w:rsid w:val="00EC42EC"/>
    <w:rsid w:val="00EC77E1"/>
    <w:rsid w:val="00ED01B6"/>
    <w:rsid w:val="00ED217F"/>
    <w:rsid w:val="00ED4DAA"/>
    <w:rsid w:val="00EE0555"/>
    <w:rsid w:val="00EE7CC2"/>
    <w:rsid w:val="00EF1569"/>
    <w:rsid w:val="00EF2722"/>
    <w:rsid w:val="00EF7E29"/>
    <w:rsid w:val="00F23845"/>
    <w:rsid w:val="00F26A36"/>
    <w:rsid w:val="00F37743"/>
    <w:rsid w:val="00F40B1B"/>
    <w:rsid w:val="00F45F85"/>
    <w:rsid w:val="00F46B21"/>
    <w:rsid w:val="00F513EA"/>
    <w:rsid w:val="00F520C7"/>
    <w:rsid w:val="00F54A24"/>
    <w:rsid w:val="00F5602B"/>
    <w:rsid w:val="00F61F11"/>
    <w:rsid w:val="00F62A17"/>
    <w:rsid w:val="00F65ADB"/>
    <w:rsid w:val="00F805DE"/>
    <w:rsid w:val="00F97AD8"/>
    <w:rsid w:val="00FB4AFB"/>
    <w:rsid w:val="00FC4FA7"/>
    <w:rsid w:val="00FE35CB"/>
    <w:rsid w:val="00FE78BE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6F6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F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4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246F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246F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A5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30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7D05"/>
    <w:pPr>
      <w:ind w:left="720"/>
      <w:contextualSpacing/>
    </w:pPr>
  </w:style>
  <w:style w:type="paragraph" w:customStyle="1" w:styleId="a7">
    <w:name w:val="Нормальный"/>
    <w:rsid w:val="00EF7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6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7F0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">
    <w:name w:val="Знак6 Знак Знак Знак"/>
    <w:basedOn w:val="a"/>
    <w:rsid w:val="00C8051E"/>
    <w:pPr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3C6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6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6BC5"/>
  </w:style>
  <w:style w:type="character" w:customStyle="1" w:styleId="ad">
    <w:name w:val="Основной текст Знак"/>
    <w:aliases w:val="Знак Знак"/>
    <w:link w:val="ae"/>
    <w:locked/>
    <w:rsid w:val="00E7168E"/>
    <w:rPr>
      <w:sz w:val="24"/>
      <w:szCs w:val="24"/>
      <w:lang w:eastAsia="ru-RU"/>
    </w:rPr>
  </w:style>
  <w:style w:type="paragraph" w:styleId="ae">
    <w:name w:val="Body Text"/>
    <w:aliases w:val="Знак"/>
    <w:basedOn w:val="a"/>
    <w:link w:val="ad"/>
    <w:rsid w:val="00E7168E"/>
    <w:pPr>
      <w:spacing w:line="36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7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853F1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semiHidden/>
    <w:unhideWhenUsed/>
    <w:rsid w:val="008544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4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203</cp:revision>
  <cp:lastPrinted>2023-02-10T12:05:00Z</cp:lastPrinted>
  <dcterms:created xsi:type="dcterms:W3CDTF">2012-11-12T05:25:00Z</dcterms:created>
  <dcterms:modified xsi:type="dcterms:W3CDTF">2023-02-10T12:08:00Z</dcterms:modified>
</cp:coreProperties>
</file>