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8C" w:rsidRDefault="00455A8C" w:rsidP="00F5063B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E4AA96" wp14:editId="4770ECE5">
            <wp:simplePos x="0" y="0"/>
            <wp:positionH relativeFrom="column">
              <wp:posOffset>2884170</wp:posOffset>
            </wp:positionH>
            <wp:positionV relativeFrom="paragraph">
              <wp:posOffset>-509297</wp:posOffset>
            </wp:positionV>
            <wp:extent cx="546735" cy="676275"/>
            <wp:effectExtent l="0" t="0" r="5715" b="95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5A8C" w:rsidRDefault="00455A8C" w:rsidP="00455A8C">
      <w:pPr>
        <w:pStyle w:val="a3"/>
      </w:pPr>
      <w:r>
        <w:t>Администрация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55A8C" w:rsidRDefault="00455A8C" w:rsidP="00455A8C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55A8C" w:rsidRPr="00215952" w:rsidRDefault="00455A8C" w:rsidP="00455A8C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B0321" w:rsidRDefault="00455A8C" w:rsidP="00455A8C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19685" r="24765" b="279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 w:rsidR="005C542D">
        <w:rPr>
          <w:color w:val="000000"/>
          <w:sz w:val="28"/>
        </w:rPr>
        <w:t xml:space="preserve">                    </w:t>
      </w:r>
      <w:r w:rsidR="005B0321">
        <w:rPr>
          <w:color w:val="000000"/>
          <w:sz w:val="28"/>
        </w:rPr>
        <w:t xml:space="preserve">                               </w:t>
      </w:r>
      <w:r>
        <w:rPr>
          <w:color w:val="000000"/>
          <w:sz w:val="28"/>
        </w:rPr>
        <w:t xml:space="preserve">                                                     </w:t>
      </w:r>
      <w:r w:rsidR="005C542D">
        <w:rPr>
          <w:color w:val="000000"/>
          <w:sz w:val="28"/>
        </w:rPr>
        <w:t xml:space="preserve">                 </w:t>
      </w:r>
    </w:p>
    <w:p w:rsidR="00455A8C" w:rsidRPr="00CD4D2A" w:rsidRDefault="005B0321" w:rsidP="00455A8C">
      <w:pPr>
        <w:shd w:val="clear" w:color="auto" w:fill="FFFFFF"/>
        <w:spacing w:before="298"/>
        <w:ind w:left="-567"/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          </w:t>
      </w:r>
      <w:r w:rsidR="005663FB">
        <w:rPr>
          <w:color w:val="000000"/>
          <w:sz w:val="28"/>
        </w:rPr>
        <w:t xml:space="preserve">           06.11.2019</w:t>
      </w:r>
      <w:r>
        <w:rPr>
          <w:color w:val="000000"/>
          <w:sz w:val="28"/>
        </w:rPr>
        <w:t xml:space="preserve">                </w:t>
      </w:r>
      <w:r w:rsidR="00814201">
        <w:rPr>
          <w:color w:val="000000"/>
          <w:sz w:val="28"/>
        </w:rPr>
        <w:t xml:space="preserve">          07.11.2019г.  Сл-106-341148/19           </w:t>
      </w:r>
      <w:bookmarkStart w:id="0" w:name="_GoBack"/>
      <w:bookmarkEnd w:id="0"/>
      <w:r w:rsidR="005C542D">
        <w:rPr>
          <w:color w:val="000000"/>
          <w:sz w:val="28"/>
        </w:rPr>
        <w:t xml:space="preserve">№ </w:t>
      </w:r>
      <w:r w:rsidR="005663FB">
        <w:rPr>
          <w:color w:val="000000"/>
          <w:sz w:val="28"/>
        </w:rPr>
        <w:t>384</w:t>
      </w:r>
    </w:p>
    <w:p w:rsidR="008973C4" w:rsidRPr="008D4B37" w:rsidRDefault="008973C4" w:rsidP="008973C4">
      <w:pPr>
        <w:jc w:val="both"/>
        <w:rPr>
          <w:sz w:val="28"/>
          <w:szCs w:val="28"/>
        </w:rPr>
      </w:pPr>
    </w:p>
    <w:p w:rsidR="005B0321" w:rsidRDefault="005B0321" w:rsidP="00BB06AF">
      <w:pPr>
        <w:jc w:val="center"/>
        <w:rPr>
          <w:b/>
        </w:rPr>
      </w:pPr>
      <w:r>
        <w:rPr>
          <w:b/>
        </w:rPr>
        <w:t>О внесении дополнений в</w:t>
      </w:r>
      <w:r w:rsidRPr="005B0321">
        <w:t xml:space="preserve"> </w:t>
      </w:r>
      <w:r w:rsidRPr="005B0321">
        <w:rPr>
          <w:b/>
        </w:rPr>
        <w:t>Документ планирования регулярных перевозок</w:t>
      </w:r>
    </w:p>
    <w:p w:rsidR="002E75B0" w:rsidRDefault="005B0321" w:rsidP="005B0321">
      <w:pPr>
        <w:jc w:val="center"/>
        <w:rPr>
          <w:b/>
        </w:rPr>
      </w:pPr>
      <w:r w:rsidRPr="005B0321">
        <w:rPr>
          <w:b/>
        </w:rPr>
        <w:t xml:space="preserve"> транспортом общего пользования в границах Большемурашкинского </w:t>
      </w:r>
    </w:p>
    <w:p w:rsidR="005B0321" w:rsidRPr="005B0321" w:rsidRDefault="005B0321" w:rsidP="005B0321">
      <w:pPr>
        <w:jc w:val="center"/>
        <w:rPr>
          <w:b/>
        </w:rPr>
      </w:pPr>
      <w:r w:rsidRPr="005B0321">
        <w:rPr>
          <w:b/>
        </w:rPr>
        <w:t xml:space="preserve">муниципального района, </w:t>
      </w:r>
      <w:proofErr w:type="gramStart"/>
      <w:r w:rsidRPr="005B0321">
        <w:rPr>
          <w:b/>
        </w:rPr>
        <w:t>утвержденный</w:t>
      </w:r>
      <w:proofErr w:type="gramEnd"/>
      <w:r w:rsidRPr="005B0321">
        <w:rPr>
          <w:b/>
        </w:rPr>
        <w:t xml:space="preserve"> постановлением № 449 от 15.11.2018 </w:t>
      </w:r>
      <w:r>
        <w:rPr>
          <w:b/>
        </w:rPr>
        <w:t xml:space="preserve"> </w:t>
      </w:r>
    </w:p>
    <w:p w:rsidR="008973C4" w:rsidRPr="00455A8C" w:rsidRDefault="008973C4" w:rsidP="00BB06AF">
      <w:pPr>
        <w:jc w:val="both"/>
      </w:pPr>
    </w:p>
    <w:p w:rsidR="008973C4" w:rsidRPr="00455A8C" w:rsidRDefault="008973C4" w:rsidP="00BB06AF">
      <w:pPr>
        <w:jc w:val="both"/>
        <w:rPr>
          <w:b/>
        </w:rPr>
      </w:pPr>
      <w:r w:rsidRPr="00455A8C">
        <w:t xml:space="preserve">          </w:t>
      </w:r>
      <w:r w:rsidR="003A331D">
        <w:rPr>
          <w:color w:val="000000"/>
          <w:lang w:eastAsia="ar-SA"/>
        </w:rPr>
        <w:t>В соответствии с</w:t>
      </w:r>
      <w:r w:rsidR="00160633" w:rsidRPr="00455A8C">
        <w:rPr>
          <w:color w:val="000000"/>
          <w:lang w:eastAsia="ar-SA"/>
        </w:rPr>
        <w:t xml:space="preserve"> п.</w:t>
      </w:r>
      <w:r w:rsidR="005B0321">
        <w:rPr>
          <w:color w:val="000000"/>
          <w:lang w:eastAsia="ar-SA"/>
        </w:rPr>
        <w:t>9</w:t>
      </w:r>
      <w:r w:rsidR="005C542D">
        <w:rPr>
          <w:color w:val="000000"/>
          <w:lang w:eastAsia="ar-SA"/>
        </w:rPr>
        <w:t xml:space="preserve"> </w:t>
      </w:r>
      <w:r w:rsidR="005B0321">
        <w:rPr>
          <w:color w:val="000000"/>
          <w:lang w:eastAsia="ar-SA"/>
        </w:rPr>
        <w:t>ст.39</w:t>
      </w:r>
      <w:r w:rsidR="00160633" w:rsidRPr="00455A8C">
        <w:rPr>
          <w:color w:val="000000"/>
          <w:lang w:eastAsia="ar-SA"/>
        </w:rPr>
        <w:t xml:space="preserve"> Федерального закона </w:t>
      </w:r>
      <w:r w:rsidR="00160633" w:rsidRPr="00455A8C">
        <w:rPr>
          <w:noProof/>
          <w:lang w:eastAsia="ar-SA"/>
        </w:rPr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455A8C">
        <w:t xml:space="preserve"> </w:t>
      </w:r>
      <w:r w:rsidR="002C170B" w:rsidRPr="00455A8C">
        <w:t>а</w:t>
      </w:r>
      <w:r w:rsidRPr="00455A8C">
        <w:t>дминистрация Большемурашкинского муниципального района</w:t>
      </w:r>
      <w:r w:rsidR="002C170B" w:rsidRPr="00455A8C">
        <w:t xml:space="preserve">  </w:t>
      </w:r>
      <w:proofErr w:type="gramStart"/>
      <w:r w:rsidRPr="00455A8C">
        <w:rPr>
          <w:b/>
        </w:rPr>
        <w:t>п</w:t>
      </w:r>
      <w:proofErr w:type="gramEnd"/>
      <w:r w:rsidRPr="00455A8C">
        <w:rPr>
          <w:b/>
        </w:rPr>
        <w:t xml:space="preserve"> о с т а н о в л я е т:</w:t>
      </w:r>
    </w:p>
    <w:p w:rsidR="005B0321" w:rsidRDefault="003F6766" w:rsidP="003F6766">
      <w:pPr>
        <w:jc w:val="both"/>
      </w:pPr>
      <w:r>
        <w:t xml:space="preserve">     1.</w:t>
      </w:r>
      <w:r w:rsidR="005B0321">
        <w:t xml:space="preserve">Дополнить    </w:t>
      </w:r>
      <w:r w:rsidR="002F3BED">
        <w:t>Документ</w:t>
      </w:r>
      <w:r w:rsidR="005B0321">
        <w:t xml:space="preserve">   </w:t>
      </w:r>
      <w:r w:rsidR="002F3BED">
        <w:t xml:space="preserve"> </w:t>
      </w:r>
      <w:r w:rsidR="005B0321">
        <w:t xml:space="preserve"> </w:t>
      </w:r>
      <w:r w:rsidR="002F3BED">
        <w:t>планирования</w:t>
      </w:r>
      <w:r w:rsidR="005B0321">
        <w:t xml:space="preserve">    </w:t>
      </w:r>
      <w:r w:rsidR="002F3BED">
        <w:t xml:space="preserve"> регулярных</w:t>
      </w:r>
      <w:r w:rsidR="005B0321">
        <w:t xml:space="preserve">   </w:t>
      </w:r>
      <w:r w:rsidR="002F3BED">
        <w:t xml:space="preserve"> перевозок</w:t>
      </w:r>
      <w:r w:rsidR="005B0321">
        <w:t xml:space="preserve">   </w:t>
      </w:r>
      <w:r w:rsidR="002F3BED">
        <w:t xml:space="preserve"> транспортом</w:t>
      </w:r>
      <w:r w:rsidR="005B0321">
        <w:t xml:space="preserve">   </w:t>
      </w:r>
      <w:r w:rsidR="002F3BED">
        <w:t xml:space="preserve"> общего </w:t>
      </w:r>
    </w:p>
    <w:p w:rsidR="002F3BED" w:rsidRDefault="002F3BED" w:rsidP="005B0321">
      <w:pPr>
        <w:jc w:val="both"/>
      </w:pPr>
      <w:r>
        <w:t>пользования в границах Большемурашкинского муницип</w:t>
      </w:r>
      <w:r w:rsidR="003A331D">
        <w:t xml:space="preserve">ального района, </w:t>
      </w:r>
      <w:proofErr w:type="gramStart"/>
      <w:r w:rsidR="003A331D">
        <w:t>утвержденный</w:t>
      </w:r>
      <w:proofErr w:type="gramEnd"/>
      <w:r w:rsidR="003A331D">
        <w:t xml:space="preserve">  постановлением № 449 от 15.11.2018, </w:t>
      </w:r>
      <w:r w:rsidR="005B0321">
        <w:t xml:space="preserve"> пунктом 2.6 в следующей редакции:</w:t>
      </w:r>
    </w:p>
    <w:p w:rsidR="005B0321" w:rsidRDefault="003A331D" w:rsidP="005B0321">
      <w:pPr>
        <w:jc w:val="both"/>
      </w:pPr>
      <w:r>
        <w:t xml:space="preserve">     </w:t>
      </w:r>
      <w:r w:rsidR="005B0321">
        <w:t xml:space="preserve"> </w:t>
      </w:r>
      <w:r>
        <w:t>«</w:t>
      </w:r>
      <w:r w:rsidR="005B0321">
        <w:t>2.6. Регулярные перевозки, частично оплачиваемые за счет средств местного бюджета и указанные в документе планирования регулярных перевозок транспортом общего пользования в границах Большемурашкинского муниципального района</w:t>
      </w:r>
      <w:r>
        <w:t>, осуществляются без заключения муниципального контракта сроком до 13.07.2020 года».</w:t>
      </w:r>
    </w:p>
    <w:p w:rsidR="003A331D" w:rsidRDefault="003F6766" w:rsidP="003F6766">
      <w:pPr>
        <w:jc w:val="both"/>
      </w:pPr>
      <w:r>
        <w:t xml:space="preserve">     2.</w:t>
      </w:r>
      <w:r w:rsidR="003A331D">
        <w:t>Управлению делами обеспечить размещение</w:t>
      </w:r>
      <w:r w:rsidR="00A32003" w:rsidRPr="00455A8C">
        <w:t xml:space="preserve"> настоящ</w:t>
      </w:r>
      <w:r w:rsidR="003A331D">
        <w:t>его постановления</w:t>
      </w:r>
      <w:r w:rsidR="00A32003" w:rsidRPr="00455A8C">
        <w:t xml:space="preserve"> на официальном сайте администрации Большемурашкинского муниципального района Нижегородской области</w:t>
      </w:r>
      <w:r w:rsidR="003A331D">
        <w:t xml:space="preserve"> в информационно-телекоммуникационной свети Интернет</w:t>
      </w:r>
      <w:r w:rsidR="00A32003" w:rsidRPr="00455A8C">
        <w:t>.</w:t>
      </w:r>
    </w:p>
    <w:p w:rsidR="008973C4" w:rsidRPr="00455A8C" w:rsidRDefault="003F6766" w:rsidP="003F6766">
      <w:pPr>
        <w:jc w:val="both"/>
      </w:pPr>
      <w:r>
        <w:t xml:space="preserve">     3..</w:t>
      </w:r>
      <w:proofErr w:type="gramStart"/>
      <w:r w:rsidR="008973C4" w:rsidRPr="00455A8C">
        <w:t>Контроль за</w:t>
      </w:r>
      <w:proofErr w:type="gramEnd"/>
      <w:r w:rsidR="008973C4" w:rsidRPr="00455A8C"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8973C4" w:rsidRPr="00455A8C">
        <w:t>Р.Е.Даранова</w:t>
      </w:r>
      <w:proofErr w:type="spellEnd"/>
      <w:r w:rsidR="008973C4" w:rsidRPr="00455A8C">
        <w:t>.</w:t>
      </w:r>
    </w:p>
    <w:p w:rsidR="008973C4" w:rsidRPr="00455A8C" w:rsidRDefault="008973C4" w:rsidP="00BB06AF">
      <w:pPr>
        <w:jc w:val="both"/>
      </w:pPr>
    </w:p>
    <w:p w:rsidR="00C00A28" w:rsidRDefault="00C00A28" w:rsidP="00BB06AF">
      <w:pPr>
        <w:jc w:val="both"/>
      </w:pPr>
      <w:r>
        <w:t xml:space="preserve">  </w:t>
      </w:r>
    </w:p>
    <w:p w:rsidR="00C00A28" w:rsidRDefault="00C00A28" w:rsidP="00BB06AF">
      <w:pPr>
        <w:jc w:val="both"/>
      </w:pPr>
    </w:p>
    <w:p w:rsidR="00C00A28" w:rsidRDefault="00C00A28" w:rsidP="00BB06AF">
      <w:pPr>
        <w:jc w:val="both"/>
      </w:pPr>
    </w:p>
    <w:p w:rsidR="008973C4" w:rsidRDefault="003A331D" w:rsidP="00BB06AF">
      <w:pPr>
        <w:jc w:val="both"/>
      </w:pPr>
      <w:r>
        <w:t xml:space="preserve">Глава местного самоуправления    </w:t>
      </w:r>
      <w:r w:rsidR="008973C4" w:rsidRPr="00455A8C">
        <w:t xml:space="preserve">                                                           </w:t>
      </w:r>
      <w:r w:rsidR="00C00A28">
        <w:t xml:space="preserve">                           </w:t>
      </w:r>
      <w:proofErr w:type="spellStart"/>
      <w:r w:rsidR="008973C4" w:rsidRPr="00455A8C">
        <w:t>Н.А.Беляков</w:t>
      </w:r>
      <w:proofErr w:type="spellEnd"/>
    </w:p>
    <w:p w:rsidR="00732A6F" w:rsidRDefault="00732A6F" w:rsidP="00BB06AF">
      <w:pPr>
        <w:jc w:val="both"/>
      </w:pPr>
    </w:p>
    <w:p w:rsidR="00732A6F" w:rsidRDefault="00732A6F" w:rsidP="00BB06AF">
      <w:pPr>
        <w:jc w:val="both"/>
      </w:pPr>
    </w:p>
    <w:p w:rsidR="008869F4" w:rsidRDefault="008869F4" w:rsidP="00BB06AF">
      <w:pPr>
        <w:jc w:val="right"/>
      </w:pPr>
    </w:p>
    <w:p w:rsidR="008869F4" w:rsidRDefault="008869F4" w:rsidP="00732A6F">
      <w:pPr>
        <w:jc w:val="right"/>
      </w:pPr>
    </w:p>
    <w:p w:rsidR="008869F4" w:rsidRDefault="008869F4" w:rsidP="00732A6F">
      <w:pPr>
        <w:jc w:val="right"/>
      </w:pPr>
    </w:p>
    <w:p w:rsidR="008869F4" w:rsidRDefault="008869F4" w:rsidP="00732A6F">
      <w:pPr>
        <w:jc w:val="right"/>
      </w:pPr>
    </w:p>
    <w:p w:rsidR="00BB06AF" w:rsidRDefault="00BB06AF" w:rsidP="00BB06AF">
      <w:pPr>
        <w:tabs>
          <w:tab w:val="left" w:pos="1080"/>
        </w:tabs>
        <w:rPr>
          <w:sz w:val="20"/>
        </w:rPr>
      </w:pPr>
      <w:r>
        <w:rPr>
          <w:sz w:val="20"/>
        </w:rPr>
        <w:t>СОГЛАСОВАНО:</w:t>
      </w:r>
    </w:p>
    <w:p w:rsidR="00BB06AF" w:rsidRDefault="00BB06AF" w:rsidP="00BB06AF">
      <w:pPr>
        <w:rPr>
          <w:sz w:val="20"/>
        </w:rPr>
      </w:pPr>
      <w:r>
        <w:rPr>
          <w:sz w:val="20"/>
        </w:rPr>
        <w:t xml:space="preserve">Председатель комитета </w:t>
      </w:r>
      <w:proofErr w:type="gramStart"/>
      <w:r>
        <w:rPr>
          <w:sz w:val="20"/>
        </w:rPr>
        <w:t>по</w:t>
      </w:r>
      <w:proofErr w:type="gramEnd"/>
    </w:p>
    <w:p w:rsidR="00BB06AF" w:rsidRDefault="00BB06AF" w:rsidP="00BB06AF">
      <w:pPr>
        <w:rPr>
          <w:sz w:val="20"/>
        </w:rPr>
      </w:pPr>
      <w:r>
        <w:rPr>
          <w:sz w:val="20"/>
        </w:rPr>
        <w:t xml:space="preserve">управлению экономикой                                                                           </w:t>
      </w:r>
      <w:proofErr w:type="spellStart"/>
      <w:r>
        <w:rPr>
          <w:sz w:val="20"/>
        </w:rPr>
        <w:t>Р.Е.Даранов</w:t>
      </w:r>
      <w:proofErr w:type="spellEnd"/>
    </w:p>
    <w:p w:rsidR="00BB06AF" w:rsidRPr="007C3A5B" w:rsidRDefault="00BB06AF" w:rsidP="00BB06AF">
      <w:pPr>
        <w:rPr>
          <w:sz w:val="16"/>
        </w:rPr>
      </w:pPr>
    </w:p>
    <w:p w:rsidR="00BB06AF" w:rsidRPr="00A05AB7" w:rsidRDefault="00BB06AF" w:rsidP="00BB06AF">
      <w:pPr>
        <w:rPr>
          <w:sz w:val="20"/>
        </w:rPr>
      </w:pPr>
      <w:r w:rsidRPr="00A05AB7">
        <w:rPr>
          <w:sz w:val="20"/>
        </w:rPr>
        <w:t xml:space="preserve">Управляющий делами                                                                                </w:t>
      </w:r>
      <w:proofErr w:type="spellStart"/>
      <w:r w:rsidRPr="00A05AB7">
        <w:rPr>
          <w:sz w:val="20"/>
        </w:rPr>
        <w:t>И.Д.Садкова</w:t>
      </w:r>
      <w:proofErr w:type="spellEnd"/>
    </w:p>
    <w:p w:rsidR="00BB06AF" w:rsidRPr="007C3A5B" w:rsidRDefault="00BB06AF" w:rsidP="00BB06AF">
      <w:pPr>
        <w:rPr>
          <w:sz w:val="16"/>
        </w:rPr>
      </w:pPr>
    </w:p>
    <w:p w:rsidR="00BB06AF" w:rsidRDefault="00BB06AF" w:rsidP="00BB06AF">
      <w:pPr>
        <w:rPr>
          <w:sz w:val="20"/>
        </w:rPr>
      </w:pPr>
      <w:r>
        <w:rPr>
          <w:sz w:val="20"/>
        </w:rPr>
        <w:t>Начальник сектора правовой,</w:t>
      </w:r>
    </w:p>
    <w:p w:rsidR="00BB06AF" w:rsidRDefault="00BB06AF" w:rsidP="00BB06AF">
      <w:pPr>
        <w:rPr>
          <w:sz w:val="20"/>
        </w:rPr>
      </w:pPr>
      <w:r>
        <w:rPr>
          <w:sz w:val="20"/>
        </w:rPr>
        <w:t>организационной, кадровой работы</w:t>
      </w:r>
    </w:p>
    <w:p w:rsidR="00BB06AF" w:rsidRPr="009031A1" w:rsidRDefault="00BB06AF" w:rsidP="00BB06AF">
      <w:pPr>
        <w:rPr>
          <w:sz w:val="28"/>
          <w:szCs w:val="28"/>
        </w:rPr>
      </w:pPr>
      <w:r>
        <w:rPr>
          <w:sz w:val="20"/>
        </w:rPr>
        <w:t xml:space="preserve">и информационного обеспечения                                                            </w:t>
      </w:r>
      <w:proofErr w:type="spellStart"/>
      <w:r>
        <w:rPr>
          <w:sz w:val="20"/>
        </w:rPr>
        <w:t>Г.М.Лазарева</w:t>
      </w:r>
      <w:proofErr w:type="spellEnd"/>
    </w:p>
    <w:sectPr w:rsidR="00BB06AF" w:rsidRPr="009031A1" w:rsidSect="00450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684B"/>
    <w:multiLevelType w:val="hybridMultilevel"/>
    <w:tmpl w:val="AD28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39"/>
    <w:rsid w:val="00027B74"/>
    <w:rsid w:val="000C12F1"/>
    <w:rsid w:val="00160633"/>
    <w:rsid w:val="002049AE"/>
    <w:rsid w:val="00211FCB"/>
    <w:rsid w:val="0027360C"/>
    <w:rsid w:val="002C170B"/>
    <w:rsid w:val="002E75B0"/>
    <w:rsid w:val="002F3BED"/>
    <w:rsid w:val="002F57F7"/>
    <w:rsid w:val="003A331D"/>
    <w:rsid w:val="003F6766"/>
    <w:rsid w:val="00411E87"/>
    <w:rsid w:val="00450D91"/>
    <w:rsid w:val="00455A8C"/>
    <w:rsid w:val="005663FB"/>
    <w:rsid w:val="005A1135"/>
    <w:rsid w:val="005B0321"/>
    <w:rsid w:val="005C542D"/>
    <w:rsid w:val="0070489D"/>
    <w:rsid w:val="00732A6F"/>
    <w:rsid w:val="00763301"/>
    <w:rsid w:val="007678BA"/>
    <w:rsid w:val="00814201"/>
    <w:rsid w:val="008869F4"/>
    <w:rsid w:val="008973C4"/>
    <w:rsid w:val="008C1E3D"/>
    <w:rsid w:val="008E2546"/>
    <w:rsid w:val="00A32003"/>
    <w:rsid w:val="00BB06AF"/>
    <w:rsid w:val="00BB1C14"/>
    <w:rsid w:val="00C00A28"/>
    <w:rsid w:val="00C04856"/>
    <w:rsid w:val="00C43D14"/>
    <w:rsid w:val="00CF37FE"/>
    <w:rsid w:val="00E06A39"/>
    <w:rsid w:val="00F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7FE"/>
    <w:pPr>
      <w:ind w:left="720"/>
      <w:contextualSpacing/>
    </w:pPr>
  </w:style>
  <w:style w:type="table" w:styleId="a8">
    <w:name w:val="Table Grid"/>
    <w:basedOn w:val="a1"/>
    <w:uiPriority w:val="59"/>
    <w:rsid w:val="00B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A8C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55A8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A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6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7FE"/>
    <w:pPr>
      <w:ind w:left="720"/>
      <w:contextualSpacing/>
    </w:pPr>
  </w:style>
  <w:style w:type="table" w:styleId="a8">
    <w:name w:val="Table Grid"/>
    <w:basedOn w:val="a1"/>
    <w:uiPriority w:val="59"/>
    <w:rsid w:val="00BB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45DEF-0E78-48B8-9436-339304FB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29</cp:revision>
  <cp:lastPrinted>2019-11-07T06:54:00Z</cp:lastPrinted>
  <dcterms:created xsi:type="dcterms:W3CDTF">2016-09-15T07:41:00Z</dcterms:created>
  <dcterms:modified xsi:type="dcterms:W3CDTF">2019-11-08T05:09:00Z</dcterms:modified>
</cp:coreProperties>
</file>