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2C50" w:rsidRDefault="00972577"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BAC4603" wp14:editId="3B06AC78">
            <wp:simplePos x="0" y="0"/>
            <wp:positionH relativeFrom="column">
              <wp:posOffset>2935605</wp:posOffset>
            </wp:positionH>
            <wp:positionV relativeFrom="paragraph">
              <wp:posOffset>-513080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50" w:rsidRDefault="002D2C50"/>
    <w:p w:rsidR="00DD536A" w:rsidRDefault="00DD536A" w:rsidP="00E542E7">
      <w:pPr>
        <w:pStyle w:val="a3"/>
      </w:pPr>
      <w:r>
        <w:t>Администрация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D536A" w:rsidRDefault="00DD536A" w:rsidP="00DD53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D536A" w:rsidRDefault="009B5E1D" w:rsidP="00DD53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58240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DD536A" w:rsidRDefault="00972577" w:rsidP="009E00E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__</w:t>
      </w:r>
      <w:r w:rsidR="009B5E1D">
        <w:rPr>
          <w:color w:val="000000"/>
          <w:sz w:val="28"/>
        </w:rPr>
        <w:t>17.07.</w:t>
      </w:r>
      <w:r>
        <w:rPr>
          <w:color w:val="000000"/>
          <w:sz w:val="28"/>
        </w:rPr>
        <w:t>_</w:t>
      </w:r>
      <w:r w:rsidR="00BC71C6">
        <w:rPr>
          <w:color w:val="000000"/>
          <w:sz w:val="28"/>
        </w:rPr>
        <w:t xml:space="preserve">2019 </w:t>
      </w:r>
      <w:r w:rsidR="00507377">
        <w:rPr>
          <w:color w:val="000000"/>
          <w:sz w:val="28"/>
        </w:rPr>
        <w:t>г</w:t>
      </w:r>
      <w:r w:rsidR="007736C4">
        <w:rPr>
          <w:color w:val="000000"/>
          <w:sz w:val="28"/>
        </w:rPr>
        <w:t>.</w:t>
      </w:r>
      <w:r w:rsidR="00DD536A">
        <w:rPr>
          <w:color w:val="000000"/>
          <w:sz w:val="28"/>
        </w:rPr>
        <w:t xml:space="preserve">                                                                       </w:t>
      </w:r>
      <w:r w:rsidR="00D14949">
        <w:rPr>
          <w:color w:val="000000"/>
          <w:sz w:val="28"/>
        </w:rPr>
        <w:t xml:space="preserve">           </w:t>
      </w:r>
      <w:r w:rsidR="007736C4">
        <w:rPr>
          <w:color w:val="000000"/>
          <w:sz w:val="28"/>
        </w:rPr>
        <w:t>№</w:t>
      </w:r>
      <w:r w:rsidR="00D14949">
        <w:rPr>
          <w:color w:val="000000"/>
          <w:sz w:val="28"/>
        </w:rPr>
        <w:t xml:space="preserve"> </w:t>
      </w:r>
      <w:r w:rsidR="008A2F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</w:t>
      </w:r>
      <w:r w:rsidR="009B5E1D">
        <w:rPr>
          <w:color w:val="000000"/>
          <w:sz w:val="28"/>
        </w:rPr>
        <w:t>249</w:t>
      </w:r>
      <w:r>
        <w:rPr>
          <w:color w:val="000000"/>
          <w:sz w:val="28"/>
        </w:rPr>
        <w:t>____</w:t>
      </w:r>
    </w:p>
    <w:p w:rsidR="002D2C50" w:rsidRDefault="002D2C50" w:rsidP="002D2C50">
      <w:pPr>
        <w:jc w:val="center"/>
        <w:rPr>
          <w:b/>
          <w:sz w:val="28"/>
          <w:szCs w:val="28"/>
        </w:rPr>
      </w:pPr>
    </w:p>
    <w:p w:rsidR="005F171F" w:rsidRPr="00972577" w:rsidRDefault="005F171F" w:rsidP="005F171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72577">
        <w:rPr>
          <w:b/>
        </w:rPr>
        <w:t xml:space="preserve">Об утверждении Положения об организации и ведению гражданской обороны в </w:t>
      </w:r>
      <w:proofErr w:type="spellStart"/>
      <w:r w:rsidRPr="00972577">
        <w:rPr>
          <w:b/>
        </w:rPr>
        <w:t>Большемурашкинском</w:t>
      </w:r>
      <w:proofErr w:type="spellEnd"/>
      <w:r w:rsidRPr="00972577">
        <w:rPr>
          <w:b/>
        </w:rPr>
        <w:t xml:space="preserve"> муниципальном районе Нижегородской области</w:t>
      </w:r>
    </w:p>
    <w:p w:rsidR="005F171F" w:rsidRPr="00972577" w:rsidRDefault="005F171F" w:rsidP="005F171F">
      <w:pPr>
        <w:ind w:firstLine="567"/>
        <w:jc w:val="both"/>
        <w:rPr>
          <w:rFonts w:ascii="Arial" w:hAnsi="Arial" w:cs="Arial"/>
          <w:b/>
        </w:rPr>
      </w:pPr>
    </w:p>
    <w:p w:rsidR="005F171F" w:rsidRPr="00972577" w:rsidRDefault="005F171F" w:rsidP="005F171F">
      <w:pPr>
        <w:ind w:firstLine="567"/>
        <w:jc w:val="both"/>
        <w:rPr>
          <w:rFonts w:ascii="Arial" w:hAnsi="Arial" w:cs="Arial"/>
          <w:b/>
        </w:rPr>
      </w:pPr>
    </w:p>
    <w:p w:rsidR="005F171F" w:rsidRPr="00972577" w:rsidRDefault="005F171F" w:rsidP="005F171F">
      <w:pPr>
        <w:ind w:firstLine="567"/>
        <w:jc w:val="both"/>
        <w:rPr>
          <w:rFonts w:ascii="Arial" w:hAnsi="Arial" w:cs="Arial"/>
          <w:b/>
        </w:rPr>
      </w:pPr>
    </w:p>
    <w:p w:rsidR="005F171F" w:rsidRPr="00972577" w:rsidRDefault="005F171F" w:rsidP="00972577">
      <w:pPr>
        <w:ind w:firstLine="567"/>
        <w:jc w:val="both"/>
        <w:rPr>
          <w:b/>
        </w:rPr>
      </w:pPr>
      <w:proofErr w:type="gramStart"/>
      <w:r w:rsidRPr="00972577"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утверждения Положения о гражданской обороне в Российской Федерации», Указом Губернатора Нижегородской области от 19 июня 2012 года № 50 «Об утверждении Положения об организации и ведении гражданской обороны в Нижегородской области», администрация Большемурашкинского муниципального района Нижегородской</w:t>
      </w:r>
      <w:proofErr w:type="gramEnd"/>
      <w:r w:rsidRPr="00972577">
        <w:t xml:space="preserve"> области </w:t>
      </w:r>
      <w:proofErr w:type="gramStart"/>
      <w:r w:rsidRPr="00972577">
        <w:rPr>
          <w:b/>
        </w:rPr>
        <w:t>п</w:t>
      </w:r>
      <w:proofErr w:type="gramEnd"/>
      <w:r w:rsidRPr="00972577">
        <w:rPr>
          <w:b/>
        </w:rPr>
        <w:t xml:space="preserve"> о с т а н о в л я е т:</w:t>
      </w:r>
    </w:p>
    <w:p w:rsidR="005F171F" w:rsidRPr="00972577" w:rsidRDefault="005F171F" w:rsidP="005F171F">
      <w:pPr>
        <w:ind w:firstLine="567"/>
        <w:jc w:val="both"/>
      </w:pPr>
      <w:r w:rsidRPr="00972577">
        <w:t xml:space="preserve">1.Утвердить прилагаемое Положение об организации и ведению гражданской обороны в </w:t>
      </w:r>
      <w:proofErr w:type="spellStart"/>
      <w:r w:rsidRPr="00972577">
        <w:t>Большемурашкинском</w:t>
      </w:r>
      <w:proofErr w:type="spellEnd"/>
      <w:r w:rsidRPr="00972577">
        <w:t xml:space="preserve"> муниципальном районе Нижегородской области.</w:t>
      </w:r>
    </w:p>
    <w:p w:rsidR="005F171F" w:rsidRDefault="005F171F" w:rsidP="005F171F">
      <w:pPr>
        <w:ind w:firstLine="567"/>
        <w:jc w:val="both"/>
      </w:pPr>
      <w:r w:rsidRPr="00972577">
        <w:t>2.Рекомендовать руководителям предприятий, учреждений и организаций, расположенных на территории Большемурашкинского муниципального района Нижегородской области, всех форм собственности, привести свои нормативные правовые акты и планирующие документы по организации и ведению гражданской обороны в соответствие с прилагаемым положением организации и ведения гражданской обороны.</w:t>
      </w:r>
    </w:p>
    <w:p w:rsidR="004F5E34" w:rsidRDefault="004F5E34" w:rsidP="004F5E34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 - коммуникационной сети интернет (</w:t>
      </w:r>
      <w:proofErr w:type="spellStart"/>
      <w:r>
        <w:rPr>
          <w:color w:val="2D2D2D"/>
          <w:spacing w:val="2"/>
        </w:rPr>
        <w:t>И.Д.Садкова</w:t>
      </w:r>
      <w:proofErr w:type="spellEnd"/>
      <w:r>
        <w:rPr>
          <w:color w:val="2D2D2D"/>
          <w:spacing w:val="2"/>
        </w:rPr>
        <w:t>).</w:t>
      </w:r>
    </w:p>
    <w:p w:rsidR="005F171F" w:rsidRPr="00972577" w:rsidRDefault="005F171F" w:rsidP="005F171F">
      <w:pPr>
        <w:ind w:firstLine="567"/>
        <w:jc w:val="both"/>
      </w:pPr>
      <w:r w:rsidRPr="00972577">
        <w:t>4.</w:t>
      </w:r>
      <w:proofErr w:type="gramStart"/>
      <w:r w:rsidRPr="00972577">
        <w:t>Контроль за</w:t>
      </w:r>
      <w:proofErr w:type="gramEnd"/>
      <w:r w:rsidRPr="00972577">
        <w:t xml:space="preserve"> исполнением настоящего постановления оставляю за собой.</w:t>
      </w:r>
    </w:p>
    <w:p w:rsidR="005F171F" w:rsidRPr="00972577" w:rsidRDefault="005F171F" w:rsidP="005F171F">
      <w:pPr>
        <w:ind w:firstLine="567"/>
        <w:jc w:val="both"/>
      </w:pPr>
    </w:p>
    <w:p w:rsidR="005F171F" w:rsidRPr="00972577" w:rsidRDefault="005F171F" w:rsidP="005F171F">
      <w:pPr>
        <w:ind w:firstLine="567"/>
        <w:jc w:val="both"/>
      </w:pPr>
    </w:p>
    <w:p w:rsidR="005F171F" w:rsidRPr="00972577" w:rsidRDefault="005F171F" w:rsidP="005F171F">
      <w:pPr>
        <w:jc w:val="both"/>
      </w:pPr>
      <w:r w:rsidRPr="00972577">
        <w:t>Глава администрации района</w:t>
      </w:r>
      <w:r w:rsidRPr="00972577">
        <w:tab/>
      </w:r>
      <w:r w:rsidRPr="00972577">
        <w:tab/>
      </w:r>
      <w:r w:rsidRPr="00972577">
        <w:tab/>
      </w:r>
      <w:r w:rsidRPr="00972577">
        <w:tab/>
      </w:r>
      <w:r w:rsidRPr="00972577">
        <w:tab/>
      </w:r>
      <w:r w:rsidRPr="00972577">
        <w:tab/>
      </w:r>
      <w:r w:rsidR="00AC7AF6">
        <w:t xml:space="preserve">     </w:t>
      </w:r>
      <w:r w:rsidRPr="00972577">
        <w:t xml:space="preserve">      Н.А. Беляков</w:t>
      </w:r>
    </w:p>
    <w:p w:rsidR="00972577" w:rsidRDefault="00972577" w:rsidP="00972577">
      <w:pPr>
        <w:tabs>
          <w:tab w:val="left" w:pos="1080"/>
        </w:tabs>
        <w:rPr>
          <w:sz w:val="20"/>
          <w:szCs w:val="20"/>
        </w:rPr>
      </w:pPr>
      <w:bookmarkStart w:id="0" w:name="OLE_LINK16"/>
      <w:bookmarkStart w:id="1" w:name="OLE_LINK17"/>
    </w:p>
    <w:p w:rsidR="00972577" w:rsidRDefault="00972577" w:rsidP="00972577">
      <w:pPr>
        <w:tabs>
          <w:tab w:val="left" w:pos="1080"/>
        </w:tabs>
        <w:rPr>
          <w:sz w:val="20"/>
          <w:szCs w:val="20"/>
        </w:rPr>
      </w:pPr>
    </w:p>
    <w:p w:rsidR="00972577" w:rsidRDefault="00972577" w:rsidP="00972577">
      <w:pPr>
        <w:tabs>
          <w:tab w:val="left" w:pos="1080"/>
        </w:tabs>
        <w:rPr>
          <w:sz w:val="20"/>
          <w:szCs w:val="20"/>
        </w:rPr>
      </w:pPr>
    </w:p>
    <w:p w:rsidR="00972577" w:rsidRDefault="00972577" w:rsidP="00972577">
      <w:pPr>
        <w:tabs>
          <w:tab w:val="left" w:pos="1080"/>
        </w:tabs>
        <w:rPr>
          <w:sz w:val="20"/>
          <w:szCs w:val="20"/>
        </w:rPr>
      </w:pPr>
    </w:p>
    <w:p w:rsidR="00972577" w:rsidRDefault="00972577" w:rsidP="00972577">
      <w:pPr>
        <w:tabs>
          <w:tab w:val="left" w:pos="1080"/>
        </w:tabs>
        <w:rPr>
          <w:sz w:val="20"/>
          <w:szCs w:val="20"/>
        </w:rPr>
      </w:pPr>
    </w:p>
    <w:p w:rsidR="00972577" w:rsidRDefault="00972577" w:rsidP="00972577">
      <w:pPr>
        <w:tabs>
          <w:tab w:val="left" w:pos="1080"/>
        </w:tabs>
        <w:rPr>
          <w:sz w:val="20"/>
          <w:szCs w:val="20"/>
        </w:rPr>
      </w:pPr>
    </w:p>
    <w:p w:rsidR="00972577" w:rsidRDefault="00972577" w:rsidP="00972577">
      <w:pPr>
        <w:tabs>
          <w:tab w:val="left" w:pos="1080"/>
        </w:tabs>
      </w:pPr>
      <w:bookmarkStart w:id="2" w:name="_GoBack"/>
      <w:bookmarkEnd w:id="0"/>
      <w:bookmarkEnd w:id="1"/>
      <w:bookmarkEnd w:id="2"/>
    </w:p>
    <w:p w:rsidR="00972577" w:rsidRPr="00C96186" w:rsidRDefault="00972577" w:rsidP="00972577">
      <w:pPr>
        <w:tabs>
          <w:tab w:val="left" w:pos="1080"/>
        </w:tabs>
      </w:pPr>
    </w:p>
    <w:p w:rsidR="005F171F" w:rsidRPr="00AC7AF6" w:rsidRDefault="005F171F" w:rsidP="00AC7AF6">
      <w:pPr>
        <w:ind w:left="7788" w:firstLine="708"/>
        <w:rPr>
          <w:rFonts w:eastAsia="Calibri"/>
          <w:lang w:eastAsia="en-US"/>
        </w:rPr>
      </w:pPr>
      <w:r w:rsidRPr="005F171F">
        <w:rPr>
          <w:sz w:val="28"/>
          <w:szCs w:val="28"/>
        </w:rPr>
        <w:br w:type="page"/>
      </w:r>
      <w:r w:rsidRPr="00AC7AF6">
        <w:rPr>
          <w:rFonts w:eastAsia="Calibri"/>
          <w:lang w:eastAsia="en-US"/>
        </w:rPr>
        <w:lastRenderedPageBreak/>
        <w:t>УТВЕРЖДЕНО</w:t>
      </w:r>
    </w:p>
    <w:p w:rsidR="005F171F" w:rsidRPr="00AC7AF6" w:rsidRDefault="005F171F" w:rsidP="00972577">
      <w:pPr>
        <w:tabs>
          <w:tab w:val="left" w:pos="6237"/>
        </w:tabs>
        <w:jc w:val="right"/>
        <w:rPr>
          <w:rFonts w:eastAsia="Calibri"/>
          <w:lang w:eastAsia="en-US"/>
        </w:rPr>
      </w:pPr>
      <w:r w:rsidRPr="00AC7AF6">
        <w:rPr>
          <w:rFonts w:eastAsia="Calibri"/>
          <w:lang w:eastAsia="en-US"/>
        </w:rPr>
        <w:t>постановлением администрации</w:t>
      </w:r>
    </w:p>
    <w:p w:rsidR="005F171F" w:rsidRPr="00AC7AF6" w:rsidRDefault="005F171F" w:rsidP="00972577">
      <w:pPr>
        <w:tabs>
          <w:tab w:val="left" w:pos="6237"/>
        </w:tabs>
        <w:jc w:val="right"/>
        <w:rPr>
          <w:rFonts w:eastAsia="Calibri"/>
          <w:lang w:eastAsia="en-US"/>
        </w:rPr>
      </w:pPr>
      <w:r w:rsidRPr="00AC7AF6">
        <w:rPr>
          <w:rFonts w:eastAsia="Calibri"/>
          <w:lang w:eastAsia="en-US"/>
        </w:rPr>
        <w:t xml:space="preserve">Большемурашкинского муниципального </w:t>
      </w:r>
    </w:p>
    <w:p w:rsidR="005F171F" w:rsidRDefault="005F171F" w:rsidP="00972577">
      <w:pPr>
        <w:tabs>
          <w:tab w:val="left" w:pos="6237"/>
        </w:tabs>
        <w:jc w:val="right"/>
        <w:rPr>
          <w:rFonts w:eastAsia="Calibri"/>
          <w:lang w:eastAsia="en-US"/>
        </w:rPr>
      </w:pPr>
      <w:r w:rsidRPr="00AC7AF6">
        <w:rPr>
          <w:rFonts w:eastAsia="Calibri"/>
          <w:lang w:eastAsia="en-US"/>
        </w:rPr>
        <w:t xml:space="preserve">                                                                                                 района Нижегородской</w:t>
      </w:r>
      <w:r w:rsidR="00972577" w:rsidRPr="00AC7AF6">
        <w:rPr>
          <w:rFonts w:eastAsia="Calibri"/>
          <w:lang w:eastAsia="en-US"/>
        </w:rPr>
        <w:t xml:space="preserve"> </w:t>
      </w:r>
      <w:r w:rsidRPr="00AC7AF6">
        <w:rPr>
          <w:rFonts w:eastAsia="Calibri"/>
          <w:lang w:eastAsia="en-US"/>
        </w:rPr>
        <w:t>области</w:t>
      </w:r>
    </w:p>
    <w:p w:rsidR="005F171F" w:rsidRPr="00AC7AF6" w:rsidRDefault="005F171F" w:rsidP="00972577">
      <w:pPr>
        <w:tabs>
          <w:tab w:val="left" w:pos="6237"/>
        </w:tabs>
        <w:jc w:val="right"/>
        <w:rPr>
          <w:rFonts w:eastAsia="Calibri"/>
          <w:lang w:eastAsia="en-US"/>
        </w:rPr>
      </w:pPr>
      <w:r w:rsidRPr="00AC7AF6">
        <w:rPr>
          <w:rFonts w:eastAsia="Calibri"/>
          <w:lang w:eastAsia="en-US"/>
        </w:rPr>
        <w:t>от _</w:t>
      </w:r>
      <w:r w:rsidR="009B5E1D">
        <w:rPr>
          <w:rFonts w:eastAsia="Calibri"/>
          <w:lang w:eastAsia="en-US"/>
        </w:rPr>
        <w:t>17.07.</w:t>
      </w:r>
      <w:r w:rsidRPr="00AC7AF6">
        <w:rPr>
          <w:rFonts w:eastAsia="Calibri"/>
          <w:lang w:eastAsia="en-US"/>
        </w:rPr>
        <w:t>_2019 года № __</w:t>
      </w:r>
      <w:r w:rsidR="009B5E1D">
        <w:rPr>
          <w:rFonts w:eastAsia="Calibri"/>
          <w:lang w:eastAsia="en-US"/>
        </w:rPr>
        <w:t>249</w:t>
      </w:r>
      <w:r w:rsidRPr="00AC7AF6">
        <w:rPr>
          <w:rFonts w:eastAsia="Calibri"/>
          <w:lang w:eastAsia="en-US"/>
        </w:rPr>
        <w:t>____</w:t>
      </w:r>
    </w:p>
    <w:p w:rsidR="005F171F" w:rsidRPr="00824967" w:rsidRDefault="005F171F" w:rsidP="005F171F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F171F" w:rsidRPr="00824967" w:rsidRDefault="005F171F" w:rsidP="005F171F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5F171F" w:rsidRPr="00AC7AF6" w:rsidRDefault="005F171F" w:rsidP="005F171F">
      <w:pPr>
        <w:ind w:firstLine="567"/>
        <w:jc w:val="center"/>
        <w:rPr>
          <w:rFonts w:eastAsia="Calibri"/>
          <w:b/>
          <w:lang w:eastAsia="en-US"/>
        </w:rPr>
      </w:pPr>
      <w:r w:rsidRPr="00AC7AF6">
        <w:rPr>
          <w:rFonts w:eastAsia="Calibri"/>
          <w:b/>
          <w:lang w:eastAsia="en-US"/>
        </w:rPr>
        <w:t>Положение</w:t>
      </w:r>
    </w:p>
    <w:p w:rsidR="005F171F" w:rsidRPr="00AC7AF6" w:rsidRDefault="005F171F" w:rsidP="005F171F">
      <w:pPr>
        <w:ind w:firstLine="567"/>
        <w:jc w:val="center"/>
        <w:rPr>
          <w:rFonts w:eastAsia="Calibri"/>
          <w:b/>
          <w:lang w:eastAsia="en-US"/>
        </w:rPr>
      </w:pPr>
      <w:r w:rsidRPr="00AC7AF6">
        <w:rPr>
          <w:rFonts w:eastAsia="Calibri"/>
          <w:b/>
          <w:lang w:eastAsia="en-US"/>
        </w:rPr>
        <w:t xml:space="preserve">об организации и ведению гражданской обороны </w:t>
      </w:r>
      <w:proofErr w:type="spellStart"/>
      <w:r w:rsidRPr="00AC7AF6">
        <w:rPr>
          <w:rFonts w:eastAsia="Calibri"/>
          <w:b/>
          <w:lang w:eastAsia="en-US"/>
        </w:rPr>
        <w:t>Большемурашкинском</w:t>
      </w:r>
      <w:proofErr w:type="spellEnd"/>
      <w:r w:rsidRPr="00AC7AF6">
        <w:rPr>
          <w:rFonts w:eastAsia="Calibri"/>
          <w:b/>
          <w:lang w:eastAsia="en-US"/>
        </w:rPr>
        <w:t xml:space="preserve"> муниципальном районе</w:t>
      </w:r>
      <w:r w:rsidRPr="00AC7AF6">
        <w:rPr>
          <w:b/>
        </w:rPr>
        <w:t xml:space="preserve"> Нижегородской области</w:t>
      </w:r>
    </w:p>
    <w:p w:rsidR="005F171F" w:rsidRPr="00AC7AF6" w:rsidRDefault="005F171F" w:rsidP="005F171F">
      <w:pPr>
        <w:ind w:firstLine="567"/>
        <w:jc w:val="center"/>
        <w:rPr>
          <w:rFonts w:eastAsia="Calibri"/>
          <w:lang w:eastAsia="en-US"/>
        </w:rPr>
      </w:pPr>
      <w:r w:rsidRPr="00AC7AF6">
        <w:rPr>
          <w:rFonts w:eastAsia="Calibri"/>
          <w:lang w:eastAsia="en-US"/>
        </w:rPr>
        <w:t>(далее – Положение)</w:t>
      </w:r>
    </w:p>
    <w:p w:rsidR="005F171F" w:rsidRPr="00AC7AF6" w:rsidRDefault="005F171F" w:rsidP="005F171F">
      <w:pPr>
        <w:ind w:firstLine="567"/>
        <w:jc w:val="center"/>
        <w:rPr>
          <w:rFonts w:eastAsia="Calibri"/>
          <w:b/>
          <w:lang w:eastAsia="en-US"/>
        </w:rPr>
      </w:pP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AC7AF6">
        <w:rPr>
          <w:b/>
          <w:spacing w:val="2"/>
        </w:rPr>
        <w:t>1.Общие положения</w:t>
      </w: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 xml:space="preserve">1.1.Настоящее Положение разработано в соответствии с </w:t>
      </w:r>
      <w:hyperlink r:id="rId10" w:history="1">
        <w:r w:rsidRPr="00AC7AF6">
          <w:rPr>
            <w:spacing w:val="2"/>
          </w:rPr>
          <w:t>Федеральным законом от 12 февраля 1998 года № 28-ФЗ «О гражданской обороне»</w:t>
        </w:r>
      </w:hyperlink>
      <w:r w:rsidRPr="00AC7AF6">
        <w:rPr>
          <w:spacing w:val="2"/>
        </w:rPr>
        <w:t xml:space="preserve">, </w:t>
      </w:r>
      <w:hyperlink r:id="rId11" w:history="1">
        <w:r w:rsidRPr="00AC7AF6">
          <w:rPr>
            <w:spacing w:val="2"/>
          </w:rPr>
  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</w:t>
        </w:r>
      </w:hyperlink>
      <w:r w:rsidRPr="00AC7AF6">
        <w:rPr>
          <w:spacing w:val="2"/>
        </w:rPr>
        <w:t xml:space="preserve">, </w:t>
      </w:r>
      <w:r w:rsidRPr="00AC7AF6">
        <w:t xml:space="preserve">Указом Губернатора Нижегородской области от 19 июня 2012 года. № 50 «Об утверждении Положения об организации и ведении гражданской обороны в Нижегородской области» </w:t>
      </w:r>
      <w:r w:rsidRPr="00AC7AF6">
        <w:rPr>
          <w:spacing w:val="2"/>
        </w:rPr>
        <w:t>и</w:t>
      </w:r>
      <w:proofErr w:type="gramEnd"/>
      <w:r w:rsidRPr="00AC7AF6">
        <w:rPr>
          <w:spacing w:val="2"/>
        </w:rPr>
        <w:t xml:space="preserve"> определяет организационные основы гражданской обороны, содержание основных мероприятий по гражданской обороне, состав сил и сре</w:t>
      </w:r>
      <w:proofErr w:type="gramStart"/>
      <w:r w:rsidRPr="00AC7AF6">
        <w:rPr>
          <w:spacing w:val="2"/>
        </w:rPr>
        <w:t>дств гр</w:t>
      </w:r>
      <w:proofErr w:type="gramEnd"/>
      <w:r w:rsidRPr="00AC7AF6">
        <w:rPr>
          <w:spacing w:val="2"/>
        </w:rPr>
        <w:t xml:space="preserve">ажданской обороны, порядок организации и ведения гражданской обороны в </w:t>
      </w:r>
      <w:proofErr w:type="spellStart"/>
      <w:r w:rsidRPr="00AC7AF6">
        <w:rPr>
          <w:spacing w:val="2"/>
        </w:rPr>
        <w:t>Большемурашкинском</w:t>
      </w:r>
      <w:proofErr w:type="spellEnd"/>
      <w:r w:rsidRPr="00AC7AF6">
        <w:rPr>
          <w:spacing w:val="2"/>
        </w:rPr>
        <w:t xml:space="preserve"> муниципальном районе Нижегородской области.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Понятия, используемые в настоящем Положении, применяются в значениях, установленных </w:t>
      </w:r>
      <w:hyperlink r:id="rId12" w:history="1">
        <w:r w:rsidRPr="00AC7AF6">
          <w:rPr>
            <w:spacing w:val="2"/>
          </w:rPr>
          <w:t>Федеральным законом от 12 февраля 1998 года № 28-ФЗ «О гражданской обороне»</w:t>
        </w:r>
      </w:hyperlink>
      <w:r w:rsidRPr="00AC7AF6">
        <w:rPr>
          <w:spacing w:val="2"/>
        </w:rPr>
        <w:t xml:space="preserve">. 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 xml:space="preserve">1.2.Гражданская оборона Большемурашкинского муниципального района Нижегородской области организуется и ведется на всей его территории в соответствии с </w:t>
      </w:r>
      <w:hyperlink r:id="rId13" w:history="1">
        <w:r w:rsidRPr="00AC7AF6">
          <w:rPr>
            <w:spacing w:val="2"/>
          </w:rPr>
          <w:t>Конституцией Российской Федерации</w:t>
        </w:r>
      </w:hyperlink>
      <w:r w:rsidRPr="00AC7AF6">
        <w:rPr>
          <w:spacing w:val="2"/>
        </w:rPr>
        <w:t>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Нижегородской области, на основе плана гражданской обороны</w:t>
      </w:r>
      <w:proofErr w:type="gramEnd"/>
      <w:r w:rsidRPr="00AC7AF6">
        <w:rPr>
          <w:spacing w:val="2"/>
        </w:rPr>
        <w:t xml:space="preserve"> </w:t>
      </w:r>
      <w:proofErr w:type="gramStart"/>
      <w:r w:rsidRPr="00AC7AF6">
        <w:rPr>
          <w:spacing w:val="2"/>
        </w:rPr>
        <w:t xml:space="preserve">и защиты населения Большемурашкинского муниципального района Нижегородской области, в соответствии с требованиями </w:t>
      </w:r>
      <w:hyperlink r:id="rId14" w:history="1">
        <w:r w:rsidRPr="00AC7AF6">
          <w:rPr>
            <w:spacing w:val="2"/>
          </w:rPr>
          <w:t xml:space="preserve">приказа Министерства Российской Федерации по делам гражданской обороны, чрезвычайным ситуациям и ликвидации последствий стихийных бедствий от 16 февраля 2012 ода № 70 </w:t>
        </w:r>
        <w:proofErr w:type="spellStart"/>
        <w:r w:rsidRPr="00AC7AF6">
          <w:rPr>
            <w:spacing w:val="2"/>
          </w:rPr>
          <w:t>дсп</w:t>
        </w:r>
        <w:proofErr w:type="spellEnd"/>
      </w:hyperlink>
      <w:r w:rsidRPr="00AC7AF6">
        <w:rPr>
          <w:spacing w:val="2"/>
        </w:rPr>
        <w:t>,</w:t>
      </w:r>
      <w:r w:rsidRPr="00AC7AF6">
        <w:t xml:space="preserve"> Указом Губернатора Нижегородской области от 19 июня 2012 года № 50 «Об утверждении Положения об организации и ведении гражданской обороны в Нижегородской области», </w:t>
      </w:r>
      <w:r w:rsidRPr="00AC7AF6">
        <w:rPr>
          <w:spacing w:val="2"/>
        </w:rPr>
        <w:t>а также настоящим Положением.</w:t>
      </w:r>
      <w:proofErr w:type="gramEnd"/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1.3.Подготовка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391BE3" w:rsidRPr="00AC7AF6">
        <w:rPr>
          <w:spacing w:val="2"/>
        </w:rPr>
        <w:t>Большемурашкинского муниципального района</w:t>
      </w:r>
      <w:r w:rsidRPr="00AC7AF6">
        <w:rPr>
          <w:spacing w:val="2"/>
        </w:rPr>
        <w:t xml:space="preserve"> Нижегородской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171F" w:rsidRPr="00AC7AF6" w:rsidRDefault="005F171F" w:rsidP="00391B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1.4.Ведение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391BE3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>Нижегородской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>1.5</w:t>
      </w:r>
      <w:r w:rsidRPr="00AC7AF6">
        <w:t xml:space="preserve">.Администрация </w:t>
      </w:r>
      <w:r w:rsidR="00391BE3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 xml:space="preserve">Нижегородской области и организации в целях решения задач в области гражданской обороны, в соответствии с установленными </w:t>
      </w:r>
      <w:hyperlink r:id="rId15" w:history="1">
        <w:r w:rsidRPr="00AC7AF6">
          <w:rPr>
            <w:spacing w:val="2"/>
          </w:rPr>
          <w:t>Федеральным законом от 12 февраля 1998 года № 28-ФЗ</w:t>
        </w:r>
      </w:hyperlink>
      <w:r w:rsidRPr="00AC7AF6">
        <w:rPr>
          <w:spacing w:val="2"/>
        </w:rPr>
        <w:t xml:space="preserve"> полномочиями в </w:t>
      </w:r>
      <w:r w:rsidRPr="00AC7AF6">
        <w:rPr>
          <w:spacing w:val="2"/>
        </w:rPr>
        <w:lastRenderedPageBreak/>
        <w:t>области гражданской обороны, создают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AC7AF6">
        <w:rPr>
          <w:b/>
          <w:spacing w:val="2"/>
        </w:rPr>
        <w:t>2.Задачи в области гражданской обороны</w:t>
      </w: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2.1.Основными задачами в области гражданской обороны являются: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подготовка населения в области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эвакуация населения, материальных и культурных ценностей в безопасные районы;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предоставление населению средств индивидуальной и коллективной защиты;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проведение мероприятий по световой маскировке и другим видам маскировки;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борьба с пожарами, возникшими при военных конфликтах или вследствие этих конфликтов;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срочное восстановление функционирования необходимых коммунальных служб в военное время; срочное захоронение трупов в военное время;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обеспечение постоянной готовности сил и сре</w:t>
      </w:r>
      <w:proofErr w:type="gramStart"/>
      <w:r w:rsidRPr="00AC7AF6">
        <w:rPr>
          <w:spacing w:val="2"/>
        </w:rPr>
        <w:t>дств гр</w:t>
      </w:r>
      <w:proofErr w:type="gramEnd"/>
      <w:r w:rsidRPr="00AC7AF6">
        <w:rPr>
          <w:spacing w:val="2"/>
        </w:rPr>
        <w:t>ажданской обороны.</w:t>
      </w:r>
    </w:p>
    <w:p w:rsidR="005F171F" w:rsidRPr="00AC7AF6" w:rsidRDefault="005F171F" w:rsidP="005F171F">
      <w:pPr>
        <w:ind w:firstLine="567"/>
        <w:jc w:val="center"/>
        <w:rPr>
          <w:b/>
        </w:rPr>
      </w:pPr>
    </w:p>
    <w:p w:rsidR="005F171F" w:rsidRPr="00AC7AF6" w:rsidRDefault="005F171F" w:rsidP="005F171F">
      <w:pPr>
        <w:ind w:firstLine="567"/>
        <w:jc w:val="center"/>
        <w:rPr>
          <w:b/>
        </w:rPr>
      </w:pPr>
      <w:r w:rsidRPr="00AC7AF6">
        <w:rPr>
          <w:b/>
        </w:rPr>
        <w:t xml:space="preserve">3.Полномочия администрации </w:t>
      </w:r>
      <w:r w:rsidR="00391BE3" w:rsidRPr="00AC7AF6">
        <w:rPr>
          <w:b/>
        </w:rPr>
        <w:t>Большемурашкинского муниципального района</w:t>
      </w:r>
      <w:r w:rsidRPr="00AC7AF6">
        <w:rPr>
          <w:b/>
        </w:rPr>
        <w:t xml:space="preserve"> Нижегородской области, организаций </w:t>
      </w:r>
      <w:r w:rsidR="00391BE3" w:rsidRPr="00AC7AF6">
        <w:rPr>
          <w:b/>
        </w:rPr>
        <w:t>Большемурашкинского муниципального района</w:t>
      </w:r>
      <w:r w:rsidRPr="00AC7AF6">
        <w:rPr>
          <w:b/>
        </w:rPr>
        <w:t xml:space="preserve"> Нижегородской области в области гражданской обороны</w:t>
      </w:r>
    </w:p>
    <w:p w:rsidR="005F171F" w:rsidRPr="00AC7AF6" w:rsidRDefault="005F171F" w:rsidP="005F171F">
      <w:pPr>
        <w:ind w:firstLine="567"/>
        <w:jc w:val="center"/>
        <w:rPr>
          <w:b/>
        </w:rPr>
      </w:pPr>
    </w:p>
    <w:p w:rsidR="005F171F" w:rsidRPr="00AC7AF6" w:rsidRDefault="005F171F" w:rsidP="005F171F">
      <w:pPr>
        <w:ind w:firstLine="567"/>
        <w:jc w:val="both"/>
      </w:pPr>
      <w:r w:rsidRPr="00AC7AF6">
        <w:t xml:space="preserve">3.1.Администрация </w:t>
      </w:r>
      <w:r w:rsidR="00391BE3" w:rsidRPr="00AC7AF6">
        <w:t>Большемурашкинского муниципального района</w:t>
      </w:r>
      <w:r w:rsidRPr="00AC7AF6">
        <w:t xml:space="preserve"> 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проводит мероприятия по гражданской обороне, разрабатывает и реализовывает план гражданской обороны и защиты населения;</w:t>
      </w:r>
    </w:p>
    <w:p w:rsidR="005F171F" w:rsidRPr="00AC7AF6" w:rsidRDefault="005F171F" w:rsidP="005F171F">
      <w:pPr>
        <w:ind w:firstLine="567"/>
        <w:jc w:val="both"/>
      </w:pPr>
      <w:r w:rsidRPr="00AC7AF6">
        <w:t>проводит подготовку и обучение населения в области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>поддерживает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>проводит мероприятия по подготовке к эвакуации населения, материальных и культурных ценностей в безопасные районы;</w:t>
      </w:r>
    </w:p>
    <w:p w:rsidR="005F171F" w:rsidRPr="00AC7AF6" w:rsidRDefault="005F171F" w:rsidP="005F171F">
      <w:pPr>
        <w:ind w:firstLine="567"/>
        <w:jc w:val="both"/>
      </w:pPr>
      <w:r w:rsidRPr="00AC7AF6">
        <w:t>проводит первоочередные мероприятия по поддержанию устойчивого функционирования организаций в военное время;</w:t>
      </w:r>
    </w:p>
    <w:p w:rsidR="005F171F" w:rsidRPr="00AC7AF6" w:rsidRDefault="005F171F" w:rsidP="005F171F">
      <w:pPr>
        <w:ind w:firstLine="567"/>
        <w:jc w:val="both"/>
      </w:pPr>
      <w:r w:rsidRPr="00AC7AF6">
        <w:lastRenderedPageBreak/>
        <w:t>создает и содержит в целях гражданской обороны запасы продовольствия, медицинских средств индивидуальной защиты и иных средств.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3.2.Глава </w:t>
      </w:r>
      <w:r w:rsidR="00391BE3" w:rsidRPr="00AC7AF6">
        <w:t>администрации Большемурашкинского муниципального района</w:t>
      </w:r>
      <w:r w:rsidRPr="00AC7AF6">
        <w:t xml:space="preserve"> Нижегородской области, в пределах своей компетенции:</w:t>
      </w:r>
    </w:p>
    <w:p w:rsidR="005F171F" w:rsidRPr="00AC7AF6" w:rsidRDefault="005F171F" w:rsidP="005F171F">
      <w:pPr>
        <w:ind w:firstLine="567"/>
        <w:jc w:val="both"/>
      </w:pPr>
      <w:r w:rsidRPr="00AC7AF6">
        <w:t>осуществляет руководство гражданской обороной на территории</w:t>
      </w:r>
      <w:r w:rsidR="00391BE3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обеспечивает согласованное функционирование и взаимодействие органов местного самоуправления и организаций при решении задач и (или) выполнении мероприятий гражданской обороны на территории</w:t>
      </w:r>
      <w:r w:rsidR="00391BE3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области;</w:t>
      </w:r>
    </w:p>
    <w:p w:rsidR="005F171F" w:rsidRPr="00AC7AF6" w:rsidRDefault="005F171F" w:rsidP="005F171F">
      <w:pPr>
        <w:ind w:firstLine="567"/>
        <w:jc w:val="both"/>
      </w:pPr>
      <w:r w:rsidRPr="00AC7AF6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5F171F" w:rsidRPr="00AC7AF6" w:rsidRDefault="005F171F" w:rsidP="005F171F">
      <w:pPr>
        <w:ind w:firstLine="567"/>
        <w:jc w:val="both"/>
      </w:pPr>
      <w:r w:rsidRPr="00AC7AF6">
        <w:t>принимает правовые акты в области организации и ведения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утверждает перечень организаций, создающих нештатные аварийно-спасательные формирования; 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контролирует решение задач и выполнение мероприятий гражданской обороны на территории </w:t>
      </w:r>
      <w:r w:rsidR="00391BE3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области;</w:t>
      </w:r>
    </w:p>
    <w:p w:rsidR="005F171F" w:rsidRPr="00AC7AF6" w:rsidRDefault="005F171F" w:rsidP="005F171F">
      <w:pPr>
        <w:ind w:firstLine="567"/>
        <w:jc w:val="both"/>
      </w:pPr>
      <w:r w:rsidRPr="00AC7AF6">
        <w:t>осуществляет иные полномочия в сфере руководства гражданской обороной округа в соответствии с законодательством Российской Федерации и субъекта Российской Федерации.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3.3.Организации, находящиеся в пределах </w:t>
      </w:r>
      <w:r w:rsidR="00391BE3" w:rsidRPr="00AC7AF6">
        <w:t xml:space="preserve">территории </w:t>
      </w:r>
      <w:r w:rsidR="00391BE3" w:rsidRPr="00AC7AF6">
        <w:rPr>
          <w:spacing w:val="2"/>
        </w:rPr>
        <w:t>Большемурашкинского муниципального района</w:t>
      </w:r>
      <w:r w:rsidR="00391BE3" w:rsidRPr="00AC7AF6">
        <w:t xml:space="preserve"> Нижегородской</w:t>
      </w:r>
      <w:r w:rsidRPr="00AC7AF6">
        <w:t xml:space="preserve"> области, в пределах своих полномочий и в порядке, установленном федеральными законами и иными нормативными правовыми актами Российской Федерации, Нижегородской </w:t>
      </w:r>
      <w:r w:rsidR="00391BE3" w:rsidRPr="00AC7AF6">
        <w:t>области.</w:t>
      </w:r>
    </w:p>
    <w:p w:rsidR="005F171F" w:rsidRPr="00AC7AF6" w:rsidRDefault="005F171F" w:rsidP="005F171F">
      <w:pPr>
        <w:ind w:firstLine="567"/>
        <w:jc w:val="both"/>
      </w:pPr>
      <w:r w:rsidRPr="00AC7AF6">
        <w:t>планируют и организуют проведение мероприятий по гражданской обороне;</w:t>
      </w:r>
    </w:p>
    <w:p w:rsidR="005F171F" w:rsidRPr="00AC7AF6" w:rsidRDefault="005F171F" w:rsidP="005F171F">
      <w:pPr>
        <w:ind w:firstLine="567"/>
        <w:jc w:val="both"/>
      </w:pPr>
      <w:r w:rsidRPr="00AC7AF6">
        <w:t>проводят мероприятия по поддержанию своего устойчивого функционирования в военное время;</w:t>
      </w:r>
    </w:p>
    <w:p w:rsidR="005F171F" w:rsidRPr="00AC7AF6" w:rsidRDefault="005F171F" w:rsidP="005F171F">
      <w:pPr>
        <w:ind w:firstLine="567"/>
        <w:jc w:val="both"/>
      </w:pPr>
      <w:r w:rsidRPr="00AC7AF6">
        <w:t>осуществляют обучение своих работников в области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F171F" w:rsidRPr="00AC7AF6" w:rsidRDefault="005F171F" w:rsidP="005F171F">
      <w:pPr>
        <w:ind w:firstLine="567"/>
        <w:jc w:val="both"/>
      </w:pP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AC7AF6">
        <w:rPr>
          <w:b/>
          <w:spacing w:val="2"/>
        </w:rPr>
        <w:t>4.</w:t>
      </w:r>
      <w:r w:rsidR="009F37C0" w:rsidRPr="00AC7AF6">
        <w:rPr>
          <w:b/>
          <w:spacing w:val="2"/>
        </w:rPr>
        <w:t xml:space="preserve"> </w:t>
      </w:r>
      <w:r w:rsidRPr="00AC7AF6">
        <w:rPr>
          <w:b/>
          <w:spacing w:val="2"/>
        </w:rPr>
        <w:t>Мероприятия по гражданской обороне </w:t>
      </w: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Администрация </w:t>
      </w:r>
      <w:r w:rsidR="00391BE3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>Нижегородской области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4.1.По подготовке населения в области гражданской обороны: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планирование и осуществление подготовки населения округа в области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создание, оснащение, организация деятельности и всестороннего обеспечения функционирования учебно-методических центров по гражданской обороне и защите от чрезвычайных ситуаций, других организаций дополнительного профессионального образования (повышения квалификации) должностных лиц и работников гражданской обороны, а также курсов гражданской обороны округа и учебно-консультационных пунктов по гражданской обороне;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 разработка и внедрение новых программ и методов подготовки с использованием компьютерных технологий;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и осуществление пропаганды знаний в области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>4.2.По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локальных систем оповещения;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сбор информации в области гражданской обороны и обмен ею.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4.3.По эвакуации населения, материальных и культурных ценностей в безопасные районы: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планирования, подготовки и проведения эвакуации;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подготовка безопасных районов для размещения эвакуируемого населения и его жизнеобеспечение, подготовка мест хранения материальных и культурных ценностей;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подготовка транспортных сре</w:t>
      </w:r>
      <w:proofErr w:type="gramStart"/>
      <w:r w:rsidRPr="00AC7AF6">
        <w:rPr>
          <w:spacing w:val="2"/>
        </w:rPr>
        <w:t>дств дл</w:t>
      </w:r>
      <w:proofErr w:type="gramEnd"/>
      <w:r w:rsidRPr="00AC7AF6">
        <w:rPr>
          <w:spacing w:val="2"/>
        </w:rPr>
        <w:t xml:space="preserve">я обеспечения проведения </w:t>
      </w:r>
      <w:proofErr w:type="spellStart"/>
      <w:r w:rsidRPr="00AC7AF6">
        <w:rPr>
          <w:spacing w:val="2"/>
        </w:rPr>
        <w:t>эвакомероприятий</w:t>
      </w:r>
      <w:proofErr w:type="spellEnd"/>
      <w:r w:rsidRPr="00AC7AF6">
        <w:rPr>
          <w:spacing w:val="2"/>
        </w:rPr>
        <w:t>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создание, подготовка и организация деятельности эвакуационных органов.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4.4.По предоставлению населению средств индивидуальной и коллективной защиты: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приспособление в мирное время и при переводе гражданской обороны с мирного на военное положение заглубленных помещений и других сооружений подземного пространства для укрытия населения;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организация учета защитных сооружений гражданской обороны и </w:t>
      </w:r>
      <w:proofErr w:type="gramStart"/>
      <w:r w:rsidRPr="00AC7AF6">
        <w:rPr>
          <w:spacing w:val="2"/>
        </w:rPr>
        <w:t>контроля за</w:t>
      </w:r>
      <w:proofErr w:type="gramEnd"/>
      <w:r w:rsidRPr="00AC7AF6">
        <w:rPr>
          <w:spacing w:val="2"/>
        </w:rPr>
        <w:t xml:space="preserve"> их состоянием и содержанием;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обеспечение укрытия населения в защитных сооружениях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4.5.По проведению мероприятий по световой маскировке и другим видам маскировки: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определение перечня объектов, подлежащих маскировке;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4.6.По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создание, оснащение и подготовка необходимых сил и сре</w:t>
      </w:r>
      <w:proofErr w:type="gramStart"/>
      <w:r w:rsidRPr="00AC7AF6">
        <w:rPr>
          <w:spacing w:val="2"/>
        </w:rPr>
        <w:t>дств гр</w:t>
      </w:r>
      <w:proofErr w:type="gramEnd"/>
      <w:r w:rsidRPr="00AC7AF6">
        <w:rPr>
          <w:spacing w:val="2"/>
        </w:rPr>
        <w:t>ажданской обороны, а также планирование их действий;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C7AF6">
        <w:rPr>
          <w:spacing w:val="2"/>
        </w:rPr>
        <w:t>дств дл</w:t>
      </w:r>
      <w:proofErr w:type="gramEnd"/>
      <w:r w:rsidRPr="00AC7AF6">
        <w:rPr>
          <w:spacing w:val="2"/>
        </w:rPr>
        <w:t>я всестороннего обеспечения аварийно-спасательных и других неотложных работ;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разработка и внедрение современных технологий спасания и автоматизированных информационно-управляющих систем, технических сре</w:t>
      </w:r>
      <w:proofErr w:type="gramStart"/>
      <w:r w:rsidRPr="00AC7AF6">
        <w:rPr>
          <w:spacing w:val="2"/>
        </w:rPr>
        <w:t>дств дл</w:t>
      </w:r>
      <w:proofErr w:type="gramEnd"/>
      <w:r w:rsidRPr="00AC7AF6">
        <w:rPr>
          <w:spacing w:val="2"/>
        </w:rPr>
        <w:t>я проведения аварийно-спасательных и других неотложных работ;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4.7.По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нормированное снабжение населения продовольственными и непродовольственными товарами;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предоставление населению коммунально-бытовых и иных услуг;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проведение санитарно-гигиенических и противоэпидемических мероприятий;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проведение лечебно-эвакуационных мероприятий;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развертывание необходимой лечебной базы в загородной зоне, организация ее </w:t>
      </w:r>
      <w:proofErr w:type="spellStart"/>
      <w:r w:rsidRPr="00AC7AF6">
        <w:rPr>
          <w:spacing w:val="2"/>
        </w:rPr>
        <w:t>энерго</w:t>
      </w:r>
      <w:proofErr w:type="spellEnd"/>
      <w:r w:rsidRPr="00AC7AF6">
        <w:rPr>
          <w:spacing w:val="2"/>
        </w:rPr>
        <w:t>- и водоснабжения;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оказания населению всех видов медицинской помощи;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определение численности населения, оставшегося без жилья;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предоставление населению информационно-психологической поддержки.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4.8.По борьбе с пожарами, возникшими при военных конфликтах или вследствие этих конфликтов: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необходимых противопожарных сил, их оснащение материально-техническими средствами, подготовка в области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тушения пожаров в военное время на объектах, отнесенных в установленном порядке к категориям по гражданской обороне;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тушения пожаров в жилой застройке в военное время;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t>заблаговременное создание запасов химических реагентов для тушения пожаров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4.9.По обнаружению и обозначению районов, подвергшихся радиоактивному, химическому, биологическому или иному заражению (загрязнению):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обеспечение готовности сети наблюдения и лабораторного контроля на базе организаций, расположенных на территории Нижегородской области,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>введение режимов радиационной защиты на территориях, подвергшихся радиоактивному заражению (загрязнению);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4.10.По санитарной обработке населения, обеззараживанию зданий и сооружений, специальной обработке техники и территорий: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заблаговременное создание запасов дезактивирующих, дегазирующих и дезинфицирующих веществ и растворов;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4.11.По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оснащение сил охраны общественного порядка, подготовка их в области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осуществление пропускного режима и поддержание общественного порядка;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4.12.По вопросам срочного восстановления функционирования необходимых коммунальных служб в военное время: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запасов оборудования и запасных частей для ремонта поврежденных систем газ</w:t>
      </w:r>
      <w:proofErr w:type="gramStart"/>
      <w:r w:rsidRPr="00AC7AF6">
        <w:rPr>
          <w:spacing w:val="2"/>
        </w:rPr>
        <w:t>о-</w:t>
      </w:r>
      <w:proofErr w:type="gramEnd"/>
      <w:r w:rsidRPr="00AC7AF6">
        <w:rPr>
          <w:spacing w:val="2"/>
        </w:rPr>
        <w:t xml:space="preserve">, </w:t>
      </w:r>
      <w:proofErr w:type="spellStart"/>
      <w:r w:rsidRPr="00AC7AF6">
        <w:rPr>
          <w:spacing w:val="2"/>
        </w:rPr>
        <w:t>энерго</w:t>
      </w:r>
      <w:proofErr w:type="spellEnd"/>
      <w:r w:rsidRPr="00AC7AF6">
        <w:rPr>
          <w:spacing w:val="2"/>
        </w:rPr>
        <w:t>- и водоснабжения;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подготовка резерва мобильных сре</w:t>
      </w:r>
      <w:proofErr w:type="gramStart"/>
      <w:r w:rsidRPr="00AC7AF6">
        <w:rPr>
          <w:spacing w:val="2"/>
        </w:rPr>
        <w:t>дств дл</w:t>
      </w:r>
      <w:proofErr w:type="gramEnd"/>
      <w:r w:rsidRPr="00AC7AF6">
        <w:rPr>
          <w:spacing w:val="2"/>
        </w:rPr>
        <w:t>я очистки, опреснения и транспортировки воды;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AC7AF6">
        <w:rPr>
          <w:spacing w:val="2"/>
        </w:rPr>
        <w:t>дств дл</w:t>
      </w:r>
      <w:proofErr w:type="gramEnd"/>
      <w:r w:rsidRPr="00AC7AF6">
        <w:rPr>
          <w:spacing w:val="2"/>
        </w:rPr>
        <w:t>я организации коммунального снабжения населения.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4.13.По срочному захоронению трупов в военное время: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заблаговременное, в мирное время, определение мест возможных захоронений;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создание, подготовка и обеспечение готовности сил и сре</w:t>
      </w:r>
      <w:proofErr w:type="gramStart"/>
      <w:r w:rsidRPr="00AC7AF6">
        <w:rPr>
          <w:spacing w:val="2"/>
        </w:rPr>
        <w:t>дств гр</w:t>
      </w:r>
      <w:proofErr w:type="gramEnd"/>
      <w:r w:rsidRPr="00AC7AF6">
        <w:rPr>
          <w:spacing w:val="2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 и проведение мероприятий по опознанию, учету и захоронению с соблюдением установленных законодательством правил;</w:t>
      </w:r>
    </w:p>
    <w:p w:rsidR="005F171F" w:rsidRPr="00AC7AF6" w:rsidRDefault="00C74B21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организация</w:t>
      </w:r>
      <w:r w:rsidR="005F171F" w:rsidRPr="00AC7AF6">
        <w:rPr>
          <w:spacing w:val="2"/>
        </w:rPr>
        <w:t xml:space="preserve"> санитарно-эпидемиологического надзора.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>4.14.По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и организация работы в мирное и военное время в органах исполнительной власти Нижегородской области, органах местного самоуправления Нижегородской области и организациях, расположенных на территории Нижегородской области, комиссий по повышению устойчивости функционирования объектов экономики;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рациональное размещение объектов экономики и инфраструктуры, а также сре</w:t>
      </w:r>
      <w:proofErr w:type="gramStart"/>
      <w:r w:rsidRPr="00AC7AF6">
        <w:rPr>
          <w:spacing w:val="2"/>
        </w:rPr>
        <w:t>дств пр</w:t>
      </w:r>
      <w:proofErr w:type="gramEnd"/>
      <w:r w:rsidRPr="00AC7AF6">
        <w:rPr>
          <w:spacing w:val="2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планирование и проведение в угрожаемый период мероприятий по комплексной маскировке критически важных и потенциально опасных объектов;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AC7AF6">
        <w:rPr>
          <w:spacing w:val="2"/>
        </w:rPr>
        <w:t>о-</w:t>
      </w:r>
      <w:proofErr w:type="gramEnd"/>
      <w:r w:rsidRPr="00AC7AF6">
        <w:rPr>
          <w:spacing w:val="2"/>
        </w:rPr>
        <w:t xml:space="preserve">, </w:t>
      </w:r>
      <w:proofErr w:type="spellStart"/>
      <w:r w:rsidRPr="00AC7AF6">
        <w:rPr>
          <w:spacing w:val="2"/>
        </w:rPr>
        <w:t>энерго</w:t>
      </w:r>
      <w:proofErr w:type="spellEnd"/>
      <w:r w:rsidRPr="00AC7AF6">
        <w:rPr>
          <w:spacing w:val="2"/>
        </w:rPr>
        <w:t>- и водоснабжения;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заблаговременное создание необходимых объемов резервов энергоресурсов, сырья, комплектующих изделий и материалов для обеспечения бесперебойной работы объектов, а также для быстрейшего восстановления их функционирования в случае выхода из строя;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создание территориального страхового фонда документации;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осуществление модернизации технологических процессов, направленной на снижение ущерба производственным фондам при воздействии на них поражающих факторов современных средств поражения.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4.15.По вопросам обеспечения постоянной готовности сил и сре</w:t>
      </w:r>
      <w:proofErr w:type="gramStart"/>
      <w:r w:rsidRPr="00AC7AF6">
        <w:rPr>
          <w:spacing w:val="2"/>
        </w:rPr>
        <w:t>дств гр</w:t>
      </w:r>
      <w:proofErr w:type="gramEnd"/>
      <w:r w:rsidRPr="00AC7AF6">
        <w:rPr>
          <w:spacing w:val="2"/>
        </w:rPr>
        <w:t>ажданской обороны: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создание и оснащение сил гражданской обороны </w:t>
      </w:r>
      <w:proofErr w:type="gramStart"/>
      <w:r w:rsidRPr="00AC7AF6">
        <w:rPr>
          <w:spacing w:val="2"/>
        </w:rPr>
        <w:t>современными</w:t>
      </w:r>
      <w:proofErr w:type="gramEnd"/>
      <w:r w:rsidRPr="00AC7AF6">
        <w:rPr>
          <w:spacing w:val="2"/>
        </w:rPr>
        <w:t xml:space="preserve"> техникой и оборудованием;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подготовка сил гражданской обороны, проведение учений и тренировок по гражданской обороне;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разработка и корректировка планов действий сил гражданской обороны;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 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AC7AF6">
        <w:rPr>
          <w:b/>
          <w:spacing w:val="2"/>
        </w:rPr>
        <w:t>5.Руководство гражданской обороной на территории</w:t>
      </w:r>
    </w:p>
    <w:p w:rsidR="005F171F" w:rsidRPr="00AC7AF6" w:rsidRDefault="00C74B21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AC7AF6">
        <w:rPr>
          <w:b/>
          <w:spacing w:val="2"/>
        </w:rPr>
        <w:t>Большемурашкинского муниципального района</w:t>
      </w:r>
      <w:r w:rsidR="005F171F" w:rsidRPr="00AC7AF6">
        <w:rPr>
          <w:b/>
          <w:spacing w:val="2"/>
        </w:rPr>
        <w:t xml:space="preserve"> и его организационная структура.</w:t>
      </w: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  <w:r w:rsidRPr="00AC7AF6">
        <w:rPr>
          <w:b/>
          <w:spacing w:val="2"/>
        </w:rPr>
        <w:t>Состав сил и сре</w:t>
      </w:r>
      <w:proofErr w:type="gramStart"/>
      <w:r w:rsidRPr="00AC7AF6">
        <w:rPr>
          <w:b/>
          <w:spacing w:val="2"/>
        </w:rPr>
        <w:t>дств гр</w:t>
      </w:r>
      <w:proofErr w:type="gramEnd"/>
      <w:r w:rsidRPr="00AC7AF6">
        <w:rPr>
          <w:b/>
          <w:spacing w:val="2"/>
        </w:rPr>
        <w:t>ажданской обороны</w:t>
      </w:r>
    </w:p>
    <w:p w:rsidR="005F171F" w:rsidRPr="00AC7AF6" w:rsidRDefault="005F171F" w:rsidP="005F171F">
      <w:pPr>
        <w:shd w:val="clear" w:color="auto" w:fill="FFFFFF"/>
        <w:ind w:firstLine="567"/>
        <w:jc w:val="center"/>
        <w:textAlignment w:val="baseline"/>
        <w:rPr>
          <w:b/>
          <w:spacing w:val="2"/>
        </w:rPr>
      </w:pP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5.1.Руководство гражданской обороной на территории </w:t>
      </w:r>
      <w:r w:rsidR="00C74B21" w:rsidRPr="00AC7AF6">
        <w:rPr>
          <w:spacing w:val="2"/>
        </w:rPr>
        <w:t>Большемурашкинского муниципального района</w:t>
      </w:r>
      <w:r w:rsidRPr="00AC7AF6">
        <w:rPr>
          <w:spacing w:val="2"/>
        </w:rPr>
        <w:t xml:space="preserve"> осуществляет глава </w:t>
      </w:r>
      <w:r w:rsidR="00C74B21" w:rsidRPr="00AC7AF6">
        <w:rPr>
          <w:spacing w:val="2"/>
        </w:rPr>
        <w:t>администрации Большемурашкинского муниципального района</w:t>
      </w:r>
      <w:r w:rsidRPr="00AC7AF6">
        <w:rPr>
          <w:spacing w:val="2"/>
        </w:rPr>
        <w:t>, а в организациях их руководители.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5.2.В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>5.3.Руководители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5.4.Органом, осуществляющими управление гражданской обороной на территории</w:t>
      </w:r>
      <w:r w:rsidR="00C74B21" w:rsidRPr="00AC7AF6">
        <w:rPr>
          <w:spacing w:val="2"/>
        </w:rPr>
        <w:t xml:space="preserve"> Большемурашкинского муниципального района</w:t>
      </w:r>
      <w:r w:rsidRPr="00AC7AF6">
        <w:rPr>
          <w:spacing w:val="2"/>
        </w:rPr>
        <w:t xml:space="preserve"> </w:t>
      </w:r>
      <w:r w:rsidRPr="00AC7AF6">
        <w:t>Нижегородской области</w:t>
      </w:r>
      <w:r w:rsidRPr="00AC7AF6">
        <w:rPr>
          <w:spacing w:val="2"/>
        </w:rPr>
        <w:t xml:space="preserve"> является </w:t>
      </w:r>
      <w:r w:rsidR="00C74B21" w:rsidRPr="00AC7AF6">
        <w:rPr>
          <w:spacing w:val="2"/>
        </w:rPr>
        <w:t>отдел по вопросам ГО ЧС МП и ЕДДС района</w:t>
      </w:r>
      <w:r w:rsidRPr="00AC7AF6">
        <w:rPr>
          <w:spacing w:val="2"/>
        </w:rPr>
        <w:t>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5.5.Для планирования, подготовки и проведения эвакуационных мероприятий администрацией </w:t>
      </w:r>
      <w:r w:rsidR="00C74B21" w:rsidRPr="00AC7AF6">
        <w:rPr>
          <w:spacing w:val="2"/>
        </w:rPr>
        <w:t>Большемурашкинского муниципального района</w:t>
      </w:r>
      <w:r w:rsidRPr="00AC7AF6">
        <w:rPr>
          <w:spacing w:val="2"/>
        </w:rPr>
        <w:t xml:space="preserve"> Нижегородской области и руководителями организаций заблаговременно в мирное время создаются </w:t>
      </w:r>
      <w:proofErr w:type="spellStart"/>
      <w:r w:rsidRPr="00AC7AF6">
        <w:rPr>
          <w:spacing w:val="2"/>
        </w:rPr>
        <w:t>эвакоприемные</w:t>
      </w:r>
      <w:proofErr w:type="spellEnd"/>
      <w:r w:rsidRPr="00AC7AF6">
        <w:rPr>
          <w:spacing w:val="2"/>
        </w:rPr>
        <w:t xml:space="preserve"> комиссии, приемные эвакуационные пункты.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5.6.Эвакоприемные комиссии возглавляются руководителями, заместителями руководителей или руководителями профильных структурных подразделений соответствующих органов администрации</w:t>
      </w:r>
      <w:r w:rsidR="00C74B21" w:rsidRPr="00AC7AF6">
        <w:rPr>
          <w:spacing w:val="2"/>
        </w:rPr>
        <w:t xml:space="preserve"> Большемурашкинского муниципального района</w:t>
      </w:r>
      <w:r w:rsidRPr="00AC7AF6">
        <w:rPr>
          <w:spacing w:val="2"/>
        </w:rPr>
        <w:t xml:space="preserve"> Нижегородской области и организаций.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5.7.Деятельность </w:t>
      </w:r>
      <w:proofErr w:type="spellStart"/>
      <w:r w:rsidRPr="00AC7AF6">
        <w:rPr>
          <w:spacing w:val="2"/>
        </w:rPr>
        <w:t>эвакоприемных</w:t>
      </w:r>
      <w:proofErr w:type="spellEnd"/>
      <w:r w:rsidRPr="00AC7AF6">
        <w:rPr>
          <w:spacing w:val="2"/>
        </w:rPr>
        <w:t xml:space="preserve"> комиссий регламентируется положениями об </w:t>
      </w:r>
      <w:proofErr w:type="spellStart"/>
      <w:r w:rsidRPr="00AC7AF6">
        <w:rPr>
          <w:spacing w:val="2"/>
        </w:rPr>
        <w:t>эвакоприемных</w:t>
      </w:r>
      <w:proofErr w:type="spellEnd"/>
      <w:r w:rsidRPr="00AC7AF6">
        <w:rPr>
          <w:spacing w:val="2"/>
        </w:rPr>
        <w:t xml:space="preserve"> комиссиях, утверждаемыми соответствующими руководителями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5.8.Для решения задач в области гражданской обороны, реализуемых на территории</w:t>
      </w:r>
      <w:r w:rsidR="00C74B21" w:rsidRPr="00AC7AF6">
        <w:rPr>
          <w:spacing w:val="2"/>
        </w:rPr>
        <w:t xml:space="preserve"> Большемурашкинского муниципального района</w:t>
      </w:r>
      <w:r w:rsidRPr="00AC7AF6">
        <w:rPr>
          <w:spacing w:val="2"/>
        </w:rPr>
        <w:t xml:space="preserve"> </w:t>
      </w:r>
      <w:r w:rsidRPr="00AC7AF6">
        <w:t>Нижегородской области</w:t>
      </w:r>
      <w:r w:rsidRPr="00AC7AF6">
        <w:rPr>
          <w:spacing w:val="2"/>
        </w:rPr>
        <w:t>, создаются силы гражданской обороны. В состав сил гражданской обороны входят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формирования;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 xml:space="preserve">5.9.Для осуществления управления гражданской обороной орган местного самоуправления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</w:t>
      </w:r>
      <w:r w:rsidRPr="00AC7AF6">
        <w:rPr>
          <w:spacing w:val="2"/>
        </w:rPr>
        <w:t xml:space="preserve">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5.10.В целях обеспечения организационного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</w:t>
      </w:r>
      <w:r w:rsidR="00C74B21" w:rsidRPr="00AC7AF6">
        <w:rPr>
          <w:spacing w:val="2"/>
        </w:rPr>
        <w:t xml:space="preserve"> Большемурашкинского муниципального района</w:t>
      </w:r>
      <w:r w:rsidRPr="00AC7AF6">
        <w:rPr>
          <w:spacing w:val="2"/>
        </w:rPr>
        <w:t xml:space="preserve"> </w:t>
      </w:r>
      <w:r w:rsidRPr="00AC7AF6">
        <w:t>Нижегородской области</w:t>
      </w:r>
      <w:r w:rsidRPr="00AC7AF6">
        <w:rPr>
          <w:spacing w:val="2"/>
        </w:rPr>
        <w:t xml:space="preserve"> организуются сбор и обмен информацией в области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5.11.Сбор и обмен информацией осуществляется в порядке, установленном </w:t>
      </w:r>
      <w:hyperlink r:id="rId16" w:history="1">
        <w:r w:rsidRPr="00AC7AF6">
          <w:rPr>
            <w:spacing w:val="2"/>
          </w:rPr>
          <w:t>постановлением Правительства Российской Федерации от 26 ноября 2007 года № 804</w:t>
        </w:r>
      </w:hyperlink>
      <w:r w:rsidRPr="00AC7AF6">
        <w:rPr>
          <w:spacing w:val="2"/>
        </w:rPr>
        <w:t>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>5.12.Для выполнения мероприятий гражданской обороны, проведения аварийно-спасательных и других неотложных работ на территории</w:t>
      </w:r>
      <w:r w:rsidR="00C74B21" w:rsidRPr="00AC7AF6">
        <w:rPr>
          <w:spacing w:val="2"/>
        </w:rPr>
        <w:t xml:space="preserve"> Большемурашкинского муниципального района</w:t>
      </w:r>
      <w:r w:rsidRPr="00AC7AF6">
        <w:rPr>
          <w:spacing w:val="2"/>
        </w:rPr>
        <w:t xml:space="preserve"> Нижегородской области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служб, нештатных формирований по обеспечению выполнения мероприятий по гражданской обороне, а также создаваемых на военное время в целях решения задач в</w:t>
      </w:r>
      <w:proofErr w:type="gramEnd"/>
      <w:r w:rsidRPr="00AC7AF6">
        <w:rPr>
          <w:spacing w:val="2"/>
        </w:rPr>
        <w:t xml:space="preserve"> области гражданской обороны специальных формирований.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5.13.Аварийно-спасательные формирования – самостоятельные или входящие в состав аварийно-спасательных слу</w:t>
      </w:r>
      <w:proofErr w:type="gramStart"/>
      <w:r w:rsidRPr="00AC7AF6">
        <w:rPr>
          <w:spacing w:val="2"/>
        </w:rPr>
        <w:t>жб стр</w:t>
      </w:r>
      <w:proofErr w:type="gramEnd"/>
      <w:r w:rsidRPr="00AC7AF6">
        <w:rPr>
          <w:spacing w:val="2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 xml:space="preserve">5.14.На территории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>Нижегородской области создаются нештатные формирования по обеспечению выполнения мероприятий по гражданской обороне, спасательные службы (службы гражданской обороны) муниципальных образований и организаций.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Задачи, организация и функции нештатных формирований по обеспечению выполнения мероприятий по гражданской обороне, спасательных служб определяются соответствующими положениями о спасательных службах.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 xml:space="preserve">5.15.Положение </w:t>
      </w:r>
      <w:r w:rsidR="00C74B21" w:rsidRPr="00AC7AF6">
        <w:rPr>
          <w:spacing w:val="2"/>
        </w:rPr>
        <w:t>о нештатные формирования</w:t>
      </w:r>
      <w:r w:rsidRPr="00AC7AF6">
        <w:rPr>
          <w:spacing w:val="2"/>
        </w:rPr>
        <w:t xml:space="preserve"> по обеспечению выполнения мероприятий по гражданской обороне, спасательных службах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 xml:space="preserve">Нижегородской области разрабатывается и подписывается руководителем: нештатного формирования по обеспечению выполнения мероприятий по гражданской обороне, спасательной службы и утверждается руководителем гражданской обороны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>Нижегородской области.</w:t>
      </w:r>
      <w:proofErr w:type="gramEnd"/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Положение о нештатном формировании по обеспечению выполнения мероприятий по гражданской обороне, спасательной службе организации разрабатывается организацией и согласовывается с администрацией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 xml:space="preserve">Нижегородской области, руководителем соответствующей спасательной службы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 xml:space="preserve">Нижегородской области и утверждается руководителем организации. 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Инструкции и указания нештатных формирований по обеспечению выполнения мероприятий по гражданской обороне спасательных служб </w:t>
      </w:r>
      <w:r w:rsidR="00C74B2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>Нижегородской области по вопросам, входящим в их компетенцию, обязательны для выполнения всеми подведомственными им структурными подразделениями, службами</w:t>
      </w:r>
      <w:r w:rsidR="00C74B21" w:rsidRPr="00AC7AF6">
        <w:rPr>
          <w:spacing w:val="2"/>
        </w:rPr>
        <w:t xml:space="preserve"> Большемурашкинского муниципального района</w:t>
      </w:r>
      <w:r w:rsidRPr="00AC7AF6">
        <w:rPr>
          <w:spacing w:val="2"/>
        </w:rPr>
        <w:t xml:space="preserve"> Нижегородской области и службами организаций.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5.16.Решение о создании нештатных формирований по обеспечению выполнения мероприятий по гражданской обороне спасательных служб принимают: глава</w:t>
      </w:r>
      <w:r w:rsidR="00C74B21" w:rsidRPr="00AC7AF6">
        <w:rPr>
          <w:spacing w:val="2"/>
        </w:rPr>
        <w:t xml:space="preserve"> </w:t>
      </w:r>
      <w:r w:rsidR="000611A1" w:rsidRPr="00AC7AF6">
        <w:rPr>
          <w:spacing w:val="2"/>
        </w:rPr>
        <w:t>администрации Большемурашкинского</w:t>
      </w:r>
      <w:r w:rsidR="00C74B21" w:rsidRPr="00AC7AF6">
        <w:rPr>
          <w:spacing w:val="2"/>
        </w:rPr>
        <w:t xml:space="preserve"> муниципального района </w:t>
      </w:r>
      <w:r w:rsidRPr="00AC7AF6">
        <w:rPr>
          <w:spacing w:val="2"/>
        </w:rPr>
        <w:t>Нижегородской области, в организациях - руководители организаций.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Вид и количество нештатных формирований по обеспечению выполнения мероприятий по гражданской обороне, спасательных служб, создаваемых администрацией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rPr>
          <w:spacing w:val="2"/>
        </w:rPr>
        <w:t xml:space="preserve">Нижегородской области, и организациями </w:t>
      </w:r>
      <w:r w:rsidR="000611A1" w:rsidRPr="00AC7AF6">
        <w:rPr>
          <w:spacing w:val="2"/>
        </w:rPr>
        <w:t xml:space="preserve">Большемурашкинского муниципального района Нижегородской </w:t>
      </w:r>
      <w:r w:rsidRPr="00AC7AF6">
        <w:rPr>
          <w:spacing w:val="2"/>
        </w:rPr>
        <w:t>области,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По решению главы </w:t>
      </w:r>
      <w:r w:rsidR="000611A1" w:rsidRPr="00AC7AF6">
        <w:rPr>
          <w:spacing w:val="2"/>
        </w:rPr>
        <w:t xml:space="preserve">администрации Большемурашкинского муниципального района </w:t>
      </w:r>
      <w:r w:rsidRPr="00AC7AF6">
        <w:rPr>
          <w:spacing w:val="2"/>
        </w:rPr>
        <w:t>Нижегородской области, создаются спасательные службы: медицинская, инженерная, коммунально-техническая, противопожарная, охраны общественного порядка, защиты животных и растений, оповещения и связи, торговли и питания и другие службы.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AC7AF6">
        <w:rPr>
          <w:spacing w:val="2"/>
        </w:rPr>
        <w:t>В состав нештатного формирования по обеспечению выполнения мероприятий по гражданской обороне,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 xml:space="preserve">5.17.Силы гражданской обороны в мирное время привлекаются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 по решению главы </w:t>
      </w:r>
      <w:r w:rsidR="000611A1" w:rsidRPr="00AC7AF6">
        <w:rPr>
          <w:spacing w:val="2"/>
        </w:rPr>
        <w:t>администрации Большемурашкинского муниципального района Нижегородской</w:t>
      </w:r>
      <w:r w:rsidRPr="00AC7AF6">
        <w:rPr>
          <w:spacing w:val="2"/>
        </w:rPr>
        <w:t xml:space="preserve"> области и руководителей организаций в </w:t>
      </w:r>
      <w:proofErr w:type="gramStart"/>
      <w:r w:rsidRPr="00AC7AF6">
        <w:rPr>
          <w:spacing w:val="2"/>
        </w:rPr>
        <w:t>отношении</w:t>
      </w:r>
      <w:proofErr w:type="gramEnd"/>
      <w:r w:rsidRPr="00AC7AF6">
        <w:rPr>
          <w:spacing w:val="2"/>
        </w:rPr>
        <w:t xml:space="preserve"> созданных ими сил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lastRenderedPageBreak/>
        <w:t>5.18.Силы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C7AF6">
        <w:rPr>
          <w:spacing w:val="2"/>
        </w:rPr>
        <w:t>5.19.Сроки приведения в готовность органов управления и сил гражданской обороны к проведению мероприятий по подготовке к защите населения и организаций от опасностей, возникающих при военных конфликтах или вследствие этих конфликтов, определяются планами гражданской обороны.</w:t>
      </w:r>
    </w:p>
    <w:p w:rsidR="005F171F" w:rsidRPr="00AC7AF6" w:rsidRDefault="005F171F" w:rsidP="005F171F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5F171F" w:rsidRPr="00AC7AF6" w:rsidRDefault="005F171F" w:rsidP="005F171F">
      <w:pPr>
        <w:tabs>
          <w:tab w:val="left" w:pos="567"/>
        </w:tabs>
        <w:ind w:firstLine="567"/>
        <w:jc w:val="center"/>
        <w:rPr>
          <w:b/>
        </w:rPr>
      </w:pPr>
      <w:r w:rsidRPr="00AC7AF6">
        <w:rPr>
          <w:b/>
        </w:rPr>
        <w:t xml:space="preserve">6.Подготовка к ведению и ведение гражданской обороны на территории </w:t>
      </w:r>
      <w:r w:rsidR="000611A1" w:rsidRPr="00AC7AF6">
        <w:rPr>
          <w:b/>
          <w:spacing w:val="2"/>
        </w:rPr>
        <w:t>Большемурашкинского муниципального района</w:t>
      </w:r>
      <w:r w:rsidR="000611A1" w:rsidRPr="00AC7AF6">
        <w:rPr>
          <w:spacing w:val="2"/>
        </w:rPr>
        <w:t xml:space="preserve"> </w:t>
      </w:r>
      <w:r w:rsidRPr="00AC7AF6">
        <w:rPr>
          <w:b/>
        </w:rPr>
        <w:t>Нижегородской области</w:t>
      </w:r>
    </w:p>
    <w:p w:rsidR="005F171F" w:rsidRPr="00AC7AF6" w:rsidRDefault="005F171F" w:rsidP="005F171F">
      <w:pPr>
        <w:tabs>
          <w:tab w:val="left" w:pos="567"/>
        </w:tabs>
        <w:ind w:firstLine="567"/>
        <w:jc w:val="center"/>
        <w:rPr>
          <w:b/>
        </w:rPr>
      </w:pP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6.1.Мероприятия по гражданской обороне организуются в рамках подготовки к ведению и ведения гражданской обороны.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proofErr w:type="gramStart"/>
      <w:r w:rsidRPr="00AC7AF6">
        <w:t>6.2.Подготовка к ведению гражданской обороны на муниципальном уровне и в организациях определяется положением об организации и ведению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Pr="00AC7AF6">
        <w:t xml:space="preserve"> техногенного характера.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 xml:space="preserve">6.3.План основных мероприятий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 xml:space="preserve">Нижегородской области на год разрабатывается </w:t>
      </w:r>
      <w:r w:rsidR="000611A1" w:rsidRPr="00AC7AF6">
        <w:t>отделом по вопросам ГО ЧС МП и ЕДДС Большемурашкинского муниципального района</w:t>
      </w:r>
      <w:r w:rsidRPr="00AC7AF6">
        <w:t xml:space="preserve"> Нижегородской области и согласовывается с Главным управлением МЧС России по Нижегородской области. Планы гражданской обороны организаций разрабатываются руководителями организаций или </w:t>
      </w:r>
      <w:proofErr w:type="gramStart"/>
      <w:r w:rsidRPr="00AC7AF6">
        <w:t>работниками, уполномоченными решать задачи гражданской обороны и задачи по предупреждению и ликвидации чрезвычайных ситуаций и согласовываются</w:t>
      </w:r>
      <w:proofErr w:type="gramEnd"/>
      <w:r w:rsidRPr="00AC7AF6">
        <w:t xml:space="preserve"> с сектором гражданской обороны и мобилизационной подготовки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proofErr w:type="gramStart"/>
      <w:r w:rsidRPr="00AC7AF6"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</w:t>
      </w:r>
      <w:r w:rsidR="000611A1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proofErr w:type="gramEnd"/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proofErr w:type="gramStart"/>
      <w:r w:rsidRPr="00AC7AF6">
        <w:t xml:space="preserve">6.4.Ведение гражданской обороны в </w:t>
      </w:r>
      <w:proofErr w:type="spellStart"/>
      <w:r w:rsidR="000611A1" w:rsidRPr="00AC7AF6">
        <w:rPr>
          <w:spacing w:val="2"/>
        </w:rPr>
        <w:t>Большемурашкинском</w:t>
      </w:r>
      <w:proofErr w:type="spellEnd"/>
      <w:r w:rsidR="000611A1" w:rsidRPr="00AC7AF6">
        <w:rPr>
          <w:spacing w:val="2"/>
        </w:rPr>
        <w:t xml:space="preserve"> муниципальном районе </w:t>
      </w:r>
      <w:r w:rsidRPr="00AC7AF6">
        <w:t xml:space="preserve">Нижегородской области осуществляется на основе плана гражданской обороны и защиты населения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 xml:space="preserve">Нижегородской области,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 (организации) от опасностей, возникающих при военных конфликтах</w:t>
      </w:r>
      <w:proofErr w:type="gramEnd"/>
      <w:r w:rsidRPr="00AC7AF6">
        <w:t xml:space="preserve"> или вследствие этих конфликтов, а также при возникновении чрезвычайных ситуаций природного и техногенного характера.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  <w:rPr>
          <w:strike/>
        </w:rPr>
      </w:pPr>
      <w:r w:rsidRPr="00AC7AF6">
        <w:t xml:space="preserve">6.5.Планы гражданской обороны и защиты населения (планы гражданской обороны) определяют объем, организацию, порядок обеспечения способы и сроки выполнения мероприятий по приведению гражданской обороны и ликвидации чрезвычайных ситуаций. 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  <w:rPr>
          <w:strike/>
        </w:rPr>
      </w:pPr>
      <w:r w:rsidRPr="00AC7AF6">
        <w:t>6.6.В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6.7.Для планирования, подготовки и проведения эвакуационных мероприятий администрацией</w:t>
      </w:r>
      <w:r w:rsidR="000611A1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 </w:t>
      </w:r>
      <w:r w:rsidRPr="00AC7AF6">
        <w:lastRenderedPageBreak/>
        <w:t xml:space="preserve">заблаговременно в мирное время создается </w:t>
      </w:r>
      <w:proofErr w:type="spellStart"/>
      <w:r w:rsidRPr="00AC7AF6">
        <w:t>эвакоприемная</w:t>
      </w:r>
      <w:proofErr w:type="spellEnd"/>
      <w:r w:rsidRPr="00AC7AF6">
        <w:t xml:space="preserve"> комиссия, приемные эвакуационные пункты. Деятельность </w:t>
      </w:r>
      <w:proofErr w:type="spellStart"/>
      <w:r w:rsidRPr="00AC7AF6">
        <w:t>эвакоприемной</w:t>
      </w:r>
      <w:proofErr w:type="spellEnd"/>
      <w:r w:rsidRPr="00AC7AF6">
        <w:t xml:space="preserve"> комиссии, приемных эвакуационных пунктов, регламентируется положением об </w:t>
      </w:r>
      <w:proofErr w:type="spellStart"/>
      <w:r w:rsidRPr="00AC7AF6">
        <w:t>эвакоприемной</w:t>
      </w:r>
      <w:proofErr w:type="spellEnd"/>
      <w:r w:rsidRPr="00AC7AF6">
        <w:t xml:space="preserve"> комиссии, утверждаемым руководителем гражданской обороны.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6.8.В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мирное и военное время на территории</w:t>
      </w:r>
      <w:r w:rsidR="000611A1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 организуется сбор и обмен информацией в области гражданской обороны (далее – информация).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 xml:space="preserve">Сбор и обмен информацией осуществляются администрацией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 xml:space="preserve">Нижегородской области, а также организациями, отнесенными в установленном порядке к категориям по гражданской обороне. Порядок сбора и обмена информацией в области гражданской обороны, формы донесений и сроки их представления на территории Нижегородской области определяется главным управлением МЧС России по Нижегородской области. 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 xml:space="preserve">6.9.Подготовка к ведению гражданской обороны на территории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 xml:space="preserve">Нижегородской области осуществляется в мирное время и включает в себя: 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разработку и корректировку планов гражданской обороны и защиты населения муниципального образования, организации;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создание и подготовку к работе в условиях военного времени органов и пунктов управления;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 xml:space="preserve">создание, подготовку и обеспечение готовности к действиям эвакуационных органов всех уровней; 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 xml:space="preserve"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 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определение необходимого количества транспортных сре</w:t>
      </w:r>
      <w:proofErr w:type="gramStart"/>
      <w:r w:rsidRPr="00AC7AF6">
        <w:t>дств дл</w:t>
      </w:r>
      <w:proofErr w:type="gramEnd"/>
      <w:r w:rsidRPr="00AC7AF6">
        <w:t>я эвакуации населения категорированных городов, материальных и культурных ценностей в безопасные районы;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планирование и организацию основных видов жизнеобеспечения населения;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планирование и руководство проведением мероприятий по поддержанию устойчивого функционирования организаций;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AC7AF6">
        <w:t>дств дл</w:t>
      </w:r>
      <w:proofErr w:type="gramEnd"/>
      <w:r w:rsidRPr="00AC7AF6">
        <w:t>я обеспечения выполнения мероприятий по гражданской обороне, защите населения;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lastRenderedPageBreak/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5F171F" w:rsidRPr="00AC7AF6" w:rsidRDefault="005F171F" w:rsidP="005F171F">
      <w:pPr>
        <w:tabs>
          <w:tab w:val="left" w:pos="567"/>
        </w:tabs>
        <w:ind w:firstLine="567"/>
        <w:jc w:val="both"/>
      </w:pPr>
      <w:r w:rsidRPr="00AC7AF6">
        <w:t xml:space="preserve">6.10.Ведение гражданской обороны на территории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5F171F" w:rsidRPr="00AC7AF6" w:rsidRDefault="005F171F" w:rsidP="005F171F">
      <w:pPr>
        <w:ind w:firstLine="567"/>
        <w:jc w:val="both"/>
      </w:pPr>
      <w:r w:rsidRPr="00AC7AF6">
        <w:t>6.10.1.По вопросам управления мероприятиями гражданской обороны: приведение в готовность системы управления организации;</w:t>
      </w:r>
    </w:p>
    <w:p w:rsidR="005F171F" w:rsidRPr="00AC7AF6" w:rsidRDefault="005F171F" w:rsidP="005F171F">
      <w:pPr>
        <w:ind w:firstLine="567"/>
        <w:jc w:val="both"/>
      </w:pPr>
      <w:r w:rsidRPr="00AC7AF6">
        <w:t>развертывание работы штабов, боевых расчетов ГО на пункте управления;</w:t>
      </w:r>
    </w:p>
    <w:p w:rsidR="005F171F" w:rsidRPr="00AC7AF6" w:rsidRDefault="005F171F" w:rsidP="005F171F">
      <w:pPr>
        <w:ind w:firstLine="567"/>
        <w:jc w:val="both"/>
      </w:pPr>
      <w:r w:rsidRPr="00AC7AF6">
        <w:t>-организация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5F171F" w:rsidRPr="00AC7AF6" w:rsidRDefault="005F171F" w:rsidP="005F171F">
      <w:pPr>
        <w:ind w:firstLine="567"/>
        <w:jc w:val="both"/>
      </w:pPr>
      <w:r w:rsidRPr="00AC7AF6">
        <w:t>6.10.2.По вопросам обеспечения оповещения населения</w:t>
      </w:r>
      <w:r w:rsidR="000611A1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5F171F" w:rsidRPr="00AC7AF6" w:rsidRDefault="005F171F" w:rsidP="005F171F">
      <w:pPr>
        <w:ind w:firstLine="567"/>
        <w:jc w:val="both"/>
      </w:pPr>
      <w:r w:rsidRPr="00AC7AF6">
        <w:t>-своевременное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6.10.3.По вопросам медицинского обеспечения населения </w:t>
      </w:r>
      <w:r w:rsidR="000611A1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5F171F" w:rsidRPr="00AC7AF6" w:rsidRDefault="005F171F" w:rsidP="005F171F">
      <w:pPr>
        <w:ind w:firstLine="567"/>
        <w:jc w:val="both"/>
      </w:pPr>
      <w:r w:rsidRPr="00AC7AF6">
        <w:t>6.10.4.По вопросам социального обеспечения населения</w:t>
      </w:r>
      <w:r w:rsidR="000611A1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отдыха, </w:t>
      </w:r>
      <w:proofErr w:type="gramStart"/>
      <w:r w:rsidRPr="00AC7AF6">
        <w:t>пансионатах</w:t>
      </w:r>
      <w:proofErr w:type="gramEnd"/>
      <w:r w:rsidRPr="00AC7AF6">
        <w:t xml:space="preserve">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5F171F" w:rsidRPr="00AC7AF6" w:rsidRDefault="005F171F" w:rsidP="005F171F">
      <w:pPr>
        <w:ind w:firstLine="567"/>
        <w:jc w:val="both"/>
      </w:pPr>
      <w:r w:rsidRPr="00AC7AF6">
        <w:t>6.10.5.По вопросам транспортного обеспечения населения</w:t>
      </w:r>
      <w:r w:rsidR="000611A1" w:rsidRPr="00AC7AF6">
        <w:rPr>
          <w:spacing w:val="2"/>
        </w:rPr>
        <w:t xml:space="preserve"> Большемурашкинского муниципального района</w:t>
      </w:r>
      <w:r w:rsidRPr="00AC7AF6">
        <w:t xml:space="preserve"> 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6.10.6.По вопросам инженерного обеспечения населения </w:t>
      </w:r>
      <w:r w:rsidR="009F37C0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lastRenderedPageBreak/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>восстановление в приоритетном порядке объектов экономики в условиях военного времени;</w:t>
      </w:r>
    </w:p>
    <w:p w:rsidR="005F171F" w:rsidRPr="00AC7AF6" w:rsidRDefault="005F171F" w:rsidP="005F171F">
      <w:pPr>
        <w:ind w:firstLine="567"/>
        <w:jc w:val="both"/>
      </w:pPr>
      <w:r w:rsidRPr="00AC7AF6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5F171F" w:rsidRPr="00AC7AF6" w:rsidRDefault="005F171F" w:rsidP="005F171F">
      <w:pPr>
        <w:ind w:firstLine="567"/>
        <w:jc w:val="both"/>
      </w:pPr>
      <w:r w:rsidRPr="00AC7AF6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5F171F" w:rsidRPr="00AC7AF6" w:rsidRDefault="005F171F" w:rsidP="005F171F">
      <w:pPr>
        <w:ind w:firstLine="567"/>
        <w:jc w:val="both"/>
      </w:pPr>
      <w:r w:rsidRPr="00AC7AF6">
        <w:t>проведение неотложных работ по локализации и ликвидации аварий на специальных инженерных сетях и коммуникациях.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6.10.7.По вопросам жилищно-коммунального обеспечения населения </w:t>
      </w:r>
      <w:r w:rsidR="009F37C0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готовности коммунально-технической службы к работе в условиях военного времени;</w:t>
      </w:r>
    </w:p>
    <w:p w:rsidR="005F171F" w:rsidRPr="00AC7AF6" w:rsidRDefault="005F171F" w:rsidP="005F171F">
      <w:pPr>
        <w:ind w:firstLine="567"/>
        <w:jc w:val="both"/>
      </w:pPr>
      <w:r w:rsidRPr="00AC7AF6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организация защиты </w:t>
      </w:r>
      <w:proofErr w:type="spellStart"/>
      <w:r w:rsidRPr="00AC7AF6">
        <w:t>водоисточников</w:t>
      </w:r>
      <w:proofErr w:type="spellEnd"/>
      <w:r w:rsidRPr="00AC7AF6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организация лабораторного контроля </w:t>
      </w:r>
      <w:proofErr w:type="gramStart"/>
      <w:r w:rsidRPr="00AC7AF6">
        <w:t>питьевой</w:t>
      </w:r>
      <w:proofErr w:type="gramEnd"/>
      <w:r w:rsidRPr="00AC7AF6">
        <w:t xml:space="preserve"> и сточных вод в пунктах водоснабжения;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 осуществление срочного захоронения трупов;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6.10.8.По вопросам обеспечения населения </w:t>
      </w:r>
      <w:r w:rsidR="009F37C0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 товарами первой необходимости и питанием: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снабжение товарами первой необходимости населения (рабочих и служащих), а также личного состава аварийно-спасательных формирований в </w:t>
      </w:r>
      <w:proofErr w:type="spellStart"/>
      <w:r w:rsidR="009F37C0" w:rsidRPr="00AC7AF6">
        <w:t>Большемурашкинском</w:t>
      </w:r>
      <w:proofErr w:type="spellEnd"/>
      <w:r w:rsidR="009F37C0" w:rsidRPr="00AC7AF6">
        <w:t xml:space="preserve"> муниципальном районе</w:t>
      </w:r>
      <w:r w:rsidRPr="00AC7AF6">
        <w:t xml:space="preserve"> Нижегородской области и при ведении аварийно-спасательных и других неотложных работ;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доставки и передачи на санитарно-обмывочные пункты комплектов белья, одежды и обуви;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5F171F" w:rsidRPr="00AC7AF6" w:rsidRDefault="005F171F" w:rsidP="005F171F">
      <w:pPr>
        <w:ind w:firstLine="567"/>
        <w:jc w:val="both"/>
      </w:pPr>
      <w:r w:rsidRPr="00AC7AF6">
        <w:t>6.10.9.По вопросам обеспечения горюче-смазочными материалами и энергоснабжением: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5F171F" w:rsidRPr="00AC7AF6" w:rsidRDefault="005F171F" w:rsidP="005F171F">
      <w:pPr>
        <w:ind w:firstLine="567"/>
        <w:jc w:val="both"/>
      </w:pPr>
      <w:r w:rsidRPr="00AC7AF6">
        <w:lastRenderedPageBreak/>
        <w:t>организация проведения мероприятий по повышению устойчивости функционирования объектов энергоснабжения;</w:t>
      </w:r>
    </w:p>
    <w:p w:rsidR="005F171F" w:rsidRPr="00AC7AF6" w:rsidRDefault="005F171F" w:rsidP="005F171F">
      <w:pPr>
        <w:tabs>
          <w:tab w:val="left" w:pos="8865"/>
        </w:tabs>
        <w:ind w:firstLine="567"/>
        <w:jc w:val="both"/>
      </w:pPr>
      <w:r w:rsidRPr="00AC7AF6">
        <w:t>организация и проведение мероприятий по светомаскировке.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6.10.10.По вопросам обеспечения охраны общественного порядка на территории </w:t>
      </w:r>
      <w:r w:rsidR="009F37C0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</w:t>
      </w:r>
    </w:p>
    <w:p w:rsidR="005F171F" w:rsidRPr="00AC7AF6" w:rsidRDefault="005F171F" w:rsidP="005F171F">
      <w:pPr>
        <w:ind w:firstLine="567"/>
        <w:jc w:val="both"/>
      </w:pPr>
      <w:r w:rsidRPr="00AC7AF6">
        <w:t>общественного порядка при введении военного положения и при проведении мероприятий гражданской обороны;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6.10.11.По вопросам противопожарного обеспечения </w:t>
      </w:r>
      <w:r w:rsidR="009F37C0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готовности сил и сре</w:t>
      </w:r>
      <w:proofErr w:type="gramStart"/>
      <w:r w:rsidRPr="00AC7AF6">
        <w:t>дств пр</w:t>
      </w:r>
      <w:proofErr w:type="gramEnd"/>
      <w:r w:rsidRPr="00AC7AF6">
        <w:t>отивопожарной службы, нештатных формирований по обеспечению мероприятий гражданской обороны, спасательных служб;</w:t>
      </w:r>
    </w:p>
    <w:p w:rsidR="005F171F" w:rsidRPr="00AC7AF6" w:rsidRDefault="005F171F" w:rsidP="005F171F">
      <w:pPr>
        <w:ind w:firstLine="567"/>
        <w:jc w:val="both"/>
      </w:pPr>
      <w:r w:rsidRPr="00AC7AF6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5F171F" w:rsidRPr="00AC7AF6" w:rsidRDefault="005F171F" w:rsidP="005F171F">
      <w:pPr>
        <w:ind w:firstLine="567"/>
        <w:jc w:val="both"/>
      </w:pPr>
      <w:r w:rsidRPr="00AC7AF6">
        <w:t>спасение и эвакуация людей из горящих, задымленных и загазованных зданий и сооружений;</w:t>
      </w:r>
    </w:p>
    <w:p w:rsidR="005F171F" w:rsidRPr="00AC7AF6" w:rsidRDefault="005F171F" w:rsidP="005F171F">
      <w:pPr>
        <w:ind w:firstLine="567"/>
        <w:jc w:val="both"/>
      </w:pPr>
      <w:r w:rsidRPr="00AC7AF6">
        <w:t>привлечение населения к обеспечению пожарной безопасности.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6.10.12.По вопросам дорожного обеспечения </w:t>
      </w:r>
      <w:r w:rsidR="009F37C0" w:rsidRPr="00AC7AF6">
        <w:rPr>
          <w:spacing w:val="2"/>
        </w:rPr>
        <w:t xml:space="preserve">Большемурашкинского муниципального района </w:t>
      </w:r>
      <w:r w:rsidRPr="00AC7AF6">
        <w:t>Нижегородской области:</w:t>
      </w:r>
    </w:p>
    <w:p w:rsidR="005F171F" w:rsidRPr="00AC7AF6" w:rsidRDefault="005F171F" w:rsidP="005F171F">
      <w:pPr>
        <w:ind w:firstLine="567"/>
        <w:jc w:val="both"/>
      </w:pPr>
      <w:r w:rsidRPr="00AC7AF6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5F171F" w:rsidRPr="00AC7AF6" w:rsidRDefault="005F171F" w:rsidP="005F171F">
      <w:pPr>
        <w:ind w:firstLine="567"/>
        <w:jc w:val="both"/>
      </w:pPr>
      <w:r w:rsidRPr="00AC7AF6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5F171F" w:rsidRPr="00AC7AF6" w:rsidRDefault="005F171F" w:rsidP="005F171F">
      <w:pPr>
        <w:ind w:firstLine="567"/>
        <w:jc w:val="both"/>
      </w:pPr>
      <w:r w:rsidRPr="00AC7AF6">
        <w:t>ремонт и содержание автомобильных дорог и искусственных сооружений на них;</w:t>
      </w:r>
    </w:p>
    <w:p w:rsidR="005F171F" w:rsidRPr="00AC7AF6" w:rsidRDefault="005F171F" w:rsidP="005F171F">
      <w:pPr>
        <w:ind w:firstLine="567"/>
        <w:jc w:val="both"/>
      </w:pPr>
      <w:proofErr w:type="gramStart"/>
      <w:r w:rsidRPr="00AC7AF6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5F171F" w:rsidRPr="00AC7AF6" w:rsidRDefault="005F171F" w:rsidP="005F171F">
      <w:pPr>
        <w:ind w:firstLine="567"/>
        <w:jc w:val="both"/>
      </w:pPr>
      <w:r w:rsidRPr="00AC7AF6">
        <w:t>6.10.13.По вопросам защиты животных и растений:</w:t>
      </w:r>
    </w:p>
    <w:p w:rsidR="005F171F" w:rsidRPr="00AC7AF6" w:rsidRDefault="005F171F" w:rsidP="005F171F">
      <w:pPr>
        <w:ind w:firstLine="567"/>
        <w:jc w:val="both"/>
      </w:pPr>
      <w:r w:rsidRPr="00AC7AF6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5F171F" w:rsidRPr="00AC7AF6" w:rsidRDefault="005F171F" w:rsidP="005F171F">
      <w:pPr>
        <w:ind w:firstLine="567"/>
        <w:jc w:val="both"/>
      </w:pPr>
      <w:r w:rsidRPr="00AC7AF6">
        <w:t>ведение ветеринарной и фитопатологической разведки;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ведение наблюдения и проведение лабораторного </w:t>
      </w:r>
      <w:proofErr w:type="gramStart"/>
      <w:r w:rsidRPr="00AC7AF6">
        <w:t>контроля за</w:t>
      </w:r>
      <w:proofErr w:type="gramEnd"/>
      <w:r w:rsidRPr="00AC7AF6">
        <w:t xml:space="preserve"> зараженностью продуктов животноводства, растениеводства, кормов и воды.</w:t>
      </w:r>
    </w:p>
    <w:p w:rsidR="005F171F" w:rsidRPr="00AC7AF6" w:rsidRDefault="005F171F" w:rsidP="005F171F">
      <w:pPr>
        <w:ind w:firstLine="567"/>
        <w:jc w:val="both"/>
      </w:pPr>
      <w:r w:rsidRPr="00AC7AF6">
        <w:t>6.10.14.По вопросам проведения эвакуации населения, материальных и культурных ценностей:</w:t>
      </w:r>
    </w:p>
    <w:p w:rsidR="005F171F" w:rsidRPr="00AC7AF6" w:rsidRDefault="005F171F" w:rsidP="005F171F">
      <w:pPr>
        <w:ind w:firstLine="567"/>
        <w:jc w:val="both"/>
      </w:pPr>
      <w:r w:rsidRPr="00AC7AF6">
        <w:t>развертывание и обеспечение работы эвакуационных органов всех уровней;</w:t>
      </w:r>
    </w:p>
    <w:p w:rsidR="005F171F" w:rsidRPr="00AC7AF6" w:rsidRDefault="005F171F" w:rsidP="005F171F">
      <w:pPr>
        <w:ind w:firstLine="567"/>
        <w:jc w:val="both"/>
      </w:pPr>
      <w:r w:rsidRPr="00AC7AF6"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</w:t>
      </w:r>
      <w:r w:rsidRPr="00AC7AF6">
        <w:lastRenderedPageBreak/>
        <w:t>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размещения, первоочередного жизнеобеспечения эвакуированного населения в безопасных районах;</w:t>
      </w:r>
    </w:p>
    <w:p w:rsidR="005F171F" w:rsidRPr="00AC7AF6" w:rsidRDefault="005F171F" w:rsidP="005F171F">
      <w:pPr>
        <w:ind w:firstLine="567"/>
        <w:jc w:val="both"/>
      </w:pPr>
      <w:r w:rsidRPr="00AC7AF6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5F171F" w:rsidRPr="00AC7AF6" w:rsidRDefault="005F171F" w:rsidP="005F171F">
      <w:pPr>
        <w:ind w:firstLine="567"/>
        <w:jc w:val="both"/>
      </w:pPr>
      <w:r w:rsidRPr="00AC7AF6">
        <w:t>6.10.15.По вопросам проведения аварийно-спасательных и других неотложных работ:</w:t>
      </w:r>
    </w:p>
    <w:p w:rsidR="005F171F" w:rsidRPr="00AC7AF6" w:rsidRDefault="005F171F" w:rsidP="005F171F">
      <w:pPr>
        <w:ind w:firstLine="567"/>
        <w:jc w:val="both"/>
      </w:pPr>
      <w:r w:rsidRPr="00AC7AF6">
        <w:t>создание и поддержание в готовности к действиям группировки сил и сре</w:t>
      </w:r>
      <w:proofErr w:type="gramStart"/>
      <w:r w:rsidRPr="00AC7AF6">
        <w:t>дств дл</w:t>
      </w:r>
      <w:proofErr w:type="gramEnd"/>
      <w:r w:rsidRPr="00AC7AF6">
        <w:t>я проведения аварийно-спасательных и других неотложных работ;</w:t>
      </w:r>
    </w:p>
    <w:p w:rsidR="005F171F" w:rsidRPr="00AC7AF6" w:rsidRDefault="005F171F" w:rsidP="005F171F">
      <w:pPr>
        <w:ind w:firstLine="567"/>
        <w:jc w:val="both"/>
      </w:pPr>
      <w:r w:rsidRPr="00AC7AF6">
        <w:t>ведение всех видов разведки на маршрутах ввода сил;</w:t>
      </w:r>
    </w:p>
    <w:p w:rsidR="005F171F" w:rsidRPr="00AC7AF6" w:rsidRDefault="005F171F" w:rsidP="005F171F">
      <w:pPr>
        <w:ind w:firstLine="567"/>
        <w:jc w:val="both"/>
      </w:pPr>
      <w:r w:rsidRPr="00AC7AF6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5F171F" w:rsidRPr="00AC7AF6" w:rsidRDefault="005F171F" w:rsidP="005F171F">
      <w:pPr>
        <w:ind w:firstLine="567"/>
        <w:jc w:val="both"/>
      </w:pPr>
      <w:r w:rsidRPr="00AC7AF6">
        <w:t>осуществление мероприятий по учету потерь населения.</w:t>
      </w:r>
    </w:p>
    <w:p w:rsidR="005F171F" w:rsidRPr="00AC7AF6" w:rsidRDefault="005F171F" w:rsidP="005F171F">
      <w:pPr>
        <w:ind w:firstLine="567"/>
        <w:jc w:val="both"/>
      </w:pPr>
    </w:p>
    <w:p w:rsidR="005F171F" w:rsidRPr="00AC7AF6" w:rsidRDefault="005F171F" w:rsidP="005F171F">
      <w:pPr>
        <w:ind w:firstLine="567"/>
        <w:jc w:val="center"/>
        <w:rPr>
          <w:b/>
        </w:rPr>
      </w:pPr>
      <w:r w:rsidRPr="00AC7AF6">
        <w:rPr>
          <w:b/>
        </w:rPr>
        <w:t>7.Заключительные положения</w:t>
      </w:r>
    </w:p>
    <w:p w:rsidR="005F171F" w:rsidRPr="00AC7AF6" w:rsidRDefault="005F171F" w:rsidP="005F171F">
      <w:pPr>
        <w:ind w:firstLine="567"/>
        <w:jc w:val="center"/>
        <w:rPr>
          <w:b/>
        </w:rPr>
      </w:pPr>
    </w:p>
    <w:p w:rsidR="005F171F" w:rsidRPr="00AC7AF6" w:rsidRDefault="005F171F" w:rsidP="005F171F">
      <w:pPr>
        <w:ind w:firstLine="567"/>
        <w:jc w:val="both"/>
      </w:pPr>
      <w:r w:rsidRPr="00AC7AF6">
        <w:t>7.1.Финансирование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5F171F" w:rsidRPr="00AC7AF6" w:rsidRDefault="005F171F" w:rsidP="005F171F">
      <w:pPr>
        <w:ind w:firstLine="567"/>
        <w:jc w:val="both"/>
      </w:pPr>
      <w:r w:rsidRPr="00AC7AF6">
        <w:t>7.2.В соответствии с пунктом 3 статьи 18 Федерального закона от 12 февраля 1998 года № 28-ФЗ обеспечение мероприятий местного уровня по гражданской обороне, защите населения и территорий является расходным обязательством муниципального образования.</w:t>
      </w:r>
    </w:p>
    <w:p w:rsidR="005F171F" w:rsidRPr="00AC7AF6" w:rsidRDefault="005F171F" w:rsidP="005F171F">
      <w:pPr>
        <w:ind w:firstLine="567"/>
        <w:jc w:val="both"/>
      </w:pPr>
      <w:r w:rsidRPr="00AC7AF6">
        <w:t>7.3.В соответствии с пунктом 4 статьи 18 Федерального закона от 12 февраля 1998 года № 28-ФЗобеспечение мероприятий по гражданской обороне, проводимых организациями, осуществляется за счет средств организаций.</w:t>
      </w:r>
    </w:p>
    <w:p w:rsidR="005F171F" w:rsidRPr="00AC7AF6" w:rsidRDefault="005F171F" w:rsidP="005F171F">
      <w:pPr>
        <w:ind w:firstLine="567"/>
        <w:jc w:val="both"/>
      </w:pPr>
      <w:r w:rsidRPr="00AC7AF6">
        <w:t>7.4.Неисполнение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5F171F" w:rsidRPr="00AC7AF6" w:rsidRDefault="005F171F" w:rsidP="005F171F">
      <w:pPr>
        <w:ind w:firstLine="567"/>
        <w:jc w:val="both"/>
      </w:pPr>
    </w:p>
    <w:p w:rsidR="005F171F" w:rsidRPr="00AC7AF6" w:rsidRDefault="005F171F" w:rsidP="005F171F">
      <w:pPr>
        <w:ind w:firstLine="567"/>
        <w:jc w:val="both"/>
      </w:pPr>
    </w:p>
    <w:p w:rsidR="005F171F" w:rsidRPr="00AC7AF6" w:rsidRDefault="005F171F" w:rsidP="005F171F">
      <w:pPr>
        <w:ind w:firstLine="567"/>
        <w:jc w:val="center"/>
        <w:rPr>
          <w:rFonts w:eastAsia="Calibri"/>
        </w:rPr>
      </w:pPr>
    </w:p>
    <w:p w:rsidR="005F171F" w:rsidRPr="00AC7AF6" w:rsidRDefault="005F171F" w:rsidP="005F171F">
      <w:pPr>
        <w:ind w:firstLine="567"/>
        <w:jc w:val="center"/>
        <w:rPr>
          <w:rFonts w:eastAsia="Calibri"/>
        </w:rPr>
      </w:pPr>
    </w:p>
    <w:p w:rsidR="0019378A" w:rsidRPr="00AC7AF6" w:rsidRDefault="0019378A" w:rsidP="0019378A">
      <w:pPr>
        <w:jc w:val="center"/>
        <w:rPr>
          <w:b/>
        </w:rPr>
      </w:pPr>
    </w:p>
    <w:sectPr w:rsidR="0019378A" w:rsidRPr="00AC7AF6" w:rsidSect="009725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7D" w:rsidRDefault="0094077D" w:rsidP="00D14949">
      <w:r>
        <w:separator/>
      </w:r>
    </w:p>
  </w:endnote>
  <w:endnote w:type="continuationSeparator" w:id="0">
    <w:p w:rsidR="0094077D" w:rsidRDefault="0094077D" w:rsidP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7D" w:rsidRDefault="0094077D" w:rsidP="00D14949">
      <w:r>
        <w:separator/>
      </w:r>
    </w:p>
  </w:footnote>
  <w:footnote w:type="continuationSeparator" w:id="0">
    <w:p w:rsidR="0094077D" w:rsidRDefault="0094077D" w:rsidP="00D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  <w:p w:rsidR="00D14949" w:rsidRDefault="00D149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0E"/>
    <w:multiLevelType w:val="singleLevel"/>
    <w:tmpl w:val="C7208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A0632C5"/>
    <w:multiLevelType w:val="hybridMultilevel"/>
    <w:tmpl w:val="8CCC125C"/>
    <w:lvl w:ilvl="0" w:tplc="9A0064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4E3A21"/>
    <w:multiLevelType w:val="hybridMultilevel"/>
    <w:tmpl w:val="AC62B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9A2"/>
    <w:rsid w:val="00035FF1"/>
    <w:rsid w:val="0003668D"/>
    <w:rsid w:val="00041D4D"/>
    <w:rsid w:val="000611A1"/>
    <w:rsid w:val="00061B91"/>
    <w:rsid w:val="000F253F"/>
    <w:rsid w:val="000F4165"/>
    <w:rsid w:val="001022D5"/>
    <w:rsid w:val="0012012C"/>
    <w:rsid w:val="00130E66"/>
    <w:rsid w:val="00153472"/>
    <w:rsid w:val="001644FB"/>
    <w:rsid w:val="0019378A"/>
    <w:rsid w:val="001A479F"/>
    <w:rsid w:val="001E6915"/>
    <w:rsid w:val="002144F2"/>
    <w:rsid w:val="00234284"/>
    <w:rsid w:val="002D16B5"/>
    <w:rsid w:val="002D2C50"/>
    <w:rsid w:val="00320E7F"/>
    <w:rsid w:val="00365084"/>
    <w:rsid w:val="00391BE3"/>
    <w:rsid w:val="00394934"/>
    <w:rsid w:val="0039606A"/>
    <w:rsid w:val="003F271C"/>
    <w:rsid w:val="0044683B"/>
    <w:rsid w:val="00471996"/>
    <w:rsid w:val="00484158"/>
    <w:rsid w:val="00492443"/>
    <w:rsid w:val="0049549C"/>
    <w:rsid w:val="004C6964"/>
    <w:rsid w:val="004D4337"/>
    <w:rsid w:val="004F5E34"/>
    <w:rsid w:val="00502CD6"/>
    <w:rsid w:val="00507377"/>
    <w:rsid w:val="00534E04"/>
    <w:rsid w:val="005361A2"/>
    <w:rsid w:val="005540E6"/>
    <w:rsid w:val="005B2AC0"/>
    <w:rsid w:val="005E38BF"/>
    <w:rsid w:val="005F171F"/>
    <w:rsid w:val="005F1CBB"/>
    <w:rsid w:val="005F3CF9"/>
    <w:rsid w:val="006021B3"/>
    <w:rsid w:val="0060288A"/>
    <w:rsid w:val="00623C8B"/>
    <w:rsid w:val="00675BDA"/>
    <w:rsid w:val="00693317"/>
    <w:rsid w:val="006A45A4"/>
    <w:rsid w:val="006F41B7"/>
    <w:rsid w:val="007139A2"/>
    <w:rsid w:val="007211D8"/>
    <w:rsid w:val="00734375"/>
    <w:rsid w:val="007736C4"/>
    <w:rsid w:val="007862EF"/>
    <w:rsid w:val="007A220D"/>
    <w:rsid w:val="007A6E4C"/>
    <w:rsid w:val="007C1CC8"/>
    <w:rsid w:val="008021F0"/>
    <w:rsid w:val="008155E4"/>
    <w:rsid w:val="00817651"/>
    <w:rsid w:val="00823498"/>
    <w:rsid w:val="00824967"/>
    <w:rsid w:val="00837138"/>
    <w:rsid w:val="00845784"/>
    <w:rsid w:val="00885299"/>
    <w:rsid w:val="008A2F70"/>
    <w:rsid w:val="008C599A"/>
    <w:rsid w:val="008D3648"/>
    <w:rsid w:val="00921B86"/>
    <w:rsid w:val="009243CB"/>
    <w:rsid w:val="0092623B"/>
    <w:rsid w:val="0094077D"/>
    <w:rsid w:val="00972577"/>
    <w:rsid w:val="0099752E"/>
    <w:rsid w:val="009B5E1D"/>
    <w:rsid w:val="009C54B3"/>
    <w:rsid w:val="009E00EE"/>
    <w:rsid w:val="009E76CC"/>
    <w:rsid w:val="009F37C0"/>
    <w:rsid w:val="00A023BC"/>
    <w:rsid w:val="00A3484E"/>
    <w:rsid w:val="00A71AD3"/>
    <w:rsid w:val="00AA2EEE"/>
    <w:rsid w:val="00AA6F80"/>
    <w:rsid w:val="00AC14BD"/>
    <w:rsid w:val="00AC7AF6"/>
    <w:rsid w:val="00AF5C86"/>
    <w:rsid w:val="00B011A6"/>
    <w:rsid w:val="00B05BC5"/>
    <w:rsid w:val="00B4586A"/>
    <w:rsid w:val="00BC708F"/>
    <w:rsid w:val="00BC71C6"/>
    <w:rsid w:val="00BF1D3E"/>
    <w:rsid w:val="00BF78BD"/>
    <w:rsid w:val="00C00733"/>
    <w:rsid w:val="00C40D91"/>
    <w:rsid w:val="00C745AD"/>
    <w:rsid w:val="00C74B21"/>
    <w:rsid w:val="00C879F8"/>
    <w:rsid w:val="00CB201E"/>
    <w:rsid w:val="00CF0C09"/>
    <w:rsid w:val="00D111BC"/>
    <w:rsid w:val="00D14949"/>
    <w:rsid w:val="00D2654E"/>
    <w:rsid w:val="00DD536A"/>
    <w:rsid w:val="00DF2434"/>
    <w:rsid w:val="00E160B6"/>
    <w:rsid w:val="00E161E4"/>
    <w:rsid w:val="00E222D4"/>
    <w:rsid w:val="00E236F7"/>
    <w:rsid w:val="00E24EE9"/>
    <w:rsid w:val="00E46C6C"/>
    <w:rsid w:val="00E542E7"/>
    <w:rsid w:val="00E67895"/>
    <w:rsid w:val="00EF2890"/>
    <w:rsid w:val="00F34FDC"/>
    <w:rsid w:val="00F42910"/>
    <w:rsid w:val="00F553A7"/>
    <w:rsid w:val="00F56D2E"/>
    <w:rsid w:val="00F66069"/>
    <w:rsid w:val="00F80111"/>
    <w:rsid w:val="00F83DA1"/>
    <w:rsid w:val="00FB7284"/>
    <w:rsid w:val="00FD235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443"/>
    <w:pPr>
      <w:keepNext/>
      <w:ind w:right="-30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8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479F"/>
    <w:pPr>
      <w:ind w:left="720"/>
      <w:contextualSpacing/>
    </w:pPr>
  </w:style>
  <w:style w:type="paragraph" w:customStyle="1" w:styleId="ConsPlusNormal">
    <w:name w:val="ConsPlusNormal"/>
    <w:rsid w:val="0067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F78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78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8B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c">
    <w:name w:val="Body Text"/>
    <w:basedOn w:val="a"/>
    <w:link w:val="ad"/>
    <w:rsid w:val="00BF78BD"/>
    <w:pPr>
      <w:ind w:right="3088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F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F78BD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F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F78BD"/>
    <w:pPr>
      <w:ind w:firstLine="567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F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F7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71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BC71C6"/>
    <w:pPr>
      <w:spacing w:before="100" w:beforeAutospacing="1" w:after="100" w:afterAutospacing="1"/>
    </w:pPr>
  </w:style>
  <w:style w:type="paragraph" w:customStyle="1" w:styleId="51">
    <w:name w:val="5"/>
    <w:basedOn w:val="a"/>
    <w:rsid w:val="00BC71C6"/>
    <w:pPr>
      <w:spacing w:before="100" w:beforeAutospacing="1" w:after="100" w:afterAutospacing="1"/>
    </w:pPr>
  </w:style>
  <w:style w:type="character" w:styleId="af1">
    <w:name w:val="Hyperlink"/>
    <w:uiPriority w:val="99"/>
    <w:semiHidden/>
    <w:rsid w:val="005F17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010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40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401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0104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0104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33173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CE9A-B2E2-4C5C-A539-5298FE15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86</cp:revision>
  <cp:lastPrinted>2019-07-18T05:38:00Z</cp:lastPrinted>
  <dcterms:created xsi:type="dcterms:W3CDTF">2013-03-24T08:53:00Z</dcterms:created>
  <dcterms:modified xsi:type="dcterms:W3CDTF">2019-07-18T05:42:00Z</dcterms:modified>
</cp:coreProperties>
</file>