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FE" w:rsidRPr="006116FE" w:rsidRDefault="006116FE" w:rsidP="006116FE">
      <w:pPr>
        <w:jc w:val="center"/>
        <w:rPr>
          <w:rFonts w:ascii="Bookman Old Style" w:eastAsia="Calibri" w:hAnsi="Bookman Old Style"/>
          <w:noProof/>
          <w:sz w:val="28"/>
          <w:lang w:val="en-US"/>
        </w:rPr>
      </w:pPr>
      <w:r>
        <w:rPr>
          <w:rFonts w:ascii="Bookman Old Style" w:eastAsia="Calibri" w:hAnsi="Bookman Old Style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-295275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6FE" w:rsidRPr="006116FE" w:rsidRDefault="006116FE" w:rsidP="006116FE">
      <w:pPr>
        <w:jc w:val="center"/>
        <w:rPr>
          <w:rFonts w:ascii="Bookman Old Style" w:eastAsia="Calibri" w:hAnsi="Bookman Old Style"/>
          <w:sz w:val="28"/>
          <w:lang w:val="en-US"/>
        </w:rPr>
      </w:pPr>
    </w:p>
    <w:p w:rsidR="006116FE" w:rsidRPr="006116FE" w:rsidRDefault="006116FE" w:rsidP="006116FE">
      <w:pPr>
        <w:jc w:val="center"/>
        <w:rPr>
          <w:rFonts w:ascii="Bookman Old Style" w:eastAsia="Calibri" w:hAnsi="Bookman Old Style"/>
          <w:sz w:val="28"/>
        </w:rPr>
      </w:pPr>
      <w:r w:rsidRPr="006116FE">
        <w:rPr>
          <w:rFonts w:ascii="Bookman Old Style" w:eastAsia="Calibri" w:hAnsi="Bookman Old Style"/>
          <w:sz w:val="28"/>
        </w:rPr>
        <w:t>Администрация</w:t>
      </w:r>
    </w:p>
    <w:p w:rsidR="006116FE" w:rsidRPr="006116FE" w:rsidRDefault="006116FE" w:rsidP="006116FE">
      <w:pPr>
        <w:jc w:val="center"/>
        <w:rPr>
          <w:rFonts w:ascii="Bookman Old Style" w:eastAsia="Calibri" w:hAnsi="Bookman Old Style"/>
          <w:sz w:val="28"/>
        </w:rPr>
      </w:pPr>
      <w:r w:rsidRPr="006116FE">
        <w:rPr>
          <w:rFonts w:ascii="Bookman Old Style" w:eastAsia="Calibri" w:hAnsi="Bookman Old Style"/>
          <w:sz w:val="28"/>
        </w:rPr>
        <w:t xml:space="preserve">Большемурашкинского муниципального  района </w:t>
      </w:r>
    </w:p>
    <w:p w:rsidR="006116FE" w:rsidRPr="006116FE" w:rsidRDefault="006116FE" w:rsidP="006116FE">
      <w:pPr>
        <w:jc w:val="center"/>
        <w:rPr>
          <w:rFonts w:ascii="Bookman Old Style" w:eastAsia="Calibri" w:hAnsi="Bookman Old Style"/>
          <w:sz w:val="28"/>
        </w:rPr>
      </w:pPr>
      <w:r w:rsidRPr="006116FE">
        <w:rPr>
          <w:rFonts w:ascii="Bookman Old Style" w:eastAsia="Calibri" w:hAnsi="Bookman Old Style"/>
          <w:sz w:val="28"/>
        </w:rPr>
        <w:t>Нижегородской области</w:t>
      </w:r>
    </w:p>
    <w:p w:rsidR="006116FE" w:rsidRPr="006116FE" w:rsidRDefault="006116FE" w:rsidP="006116FE">
      <w:pPr>
        <w:jc w:val="center"/>
        <w:rPr>
          <w:rFonts w:ascii="Bookman Old Style" w:eastAsia="Calibri" w:hAnsi="Bookman Old Style"/>
          <w:b/>
          <w:sz w:val="48"/>
          <w:szCs w:val="48"/>
        </w:rPr>
      </w:pPr>
      <w:r w:rsidRPr="006116FE">
        <w:rPr>
          <w:rFonts w:ascii="Bookman Old Style" w:eastAsia="Calibri" w:hAnsi="Bookman Old Style"/>
          <w:b/>
          <w:sz w:val="48"/>
          <w:szCs w:val="48"/>
        </w:rPr>
        <w:t>ПОСТАНОВЛЕНИЕ</w:t>
      </w:r>
    </w:p>
    <w:p w:rsidR="006116FE" w:rsidRPr="006116FE" w:rsidRDefault="006116FE" w:rsidP="006116FE">
      <w:pPr>
        <w:rPr>
          <w:rFonts w:eastAsia="Calibri"/>
        </w:rPr>
      </w:pPr>
    </w:p>
    <w:p w:rsidR="006116FE" w:rsidRPr="006116FE" w:rsidRDefault="006116FE" w:rsidP="006116FE">
      <w:pPr>
        <w:shd w:val="clear" w:color="auto" w:fill="FFFFFF"/>
        <w:spacing w:before="298"/>
        <w:ind w:left="-567"/>
        <w:rPr>
          <w:rFonts w:eastAsia="Calibri"/>
          <w:color w:val="000000"/>
          <w:sz w:val="28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6116FE" w:rsidRPr="006116FE" w:rsidRDefault="000748C6" w:rsidP="006116FE">
      <w:pPr>
        <w:shd w:val="clear" w:color="auto" w:fill="FFFFFF"/>
        <w:spacing w:before="298"/>
        <w:ind w:left="-567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01.03.2018</w:t>
      </w:r>
      <w:r w:rsidR="006116FE" w:rsidRPr="006116FE">
        <w:rPr>
          <w:rFonts w:eastAsia="Calibri"/>
          <w:color w:val="000000"/>
          <w:sz w:val="28"/>
        </w:rPr>
        <w:t xml:space="preserve">г.                                                                   </w:t>
      </w:r>
      <w:r>
        <w:rPr>
          <w:rFonts w:eastAsia="Calibri"/>
          <w:color w:val="000000"/>
          <w:sz w:val="28"/>
        </w:rPr>
        <w:t xml:space="preserve">                            № 90</w:t>
      </w:r>
    </w:p>
    <w:p w:rsidR="006116FE" w:rsidRPr="006116FE" w:rsidRDefault="006116FE" w:rsidP="006116FE">
      <w:pPr>
        <w:jc w:val="both"/>
        <w:rPr>
          <w:sz w:val="28"/>
          <w:szCs w:val="28"/>
        </w:rPr>
      </w:pPr>
    </w:p>
    <w:p w:rsidR="006116FE" w:rsidRPr="006116FE" w:rsidRDefault="006116FE" w:rsidP="006116F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6116FE">
        <w:rPr>
          <w:b/>
          <w:bCs/>
        </w:rPr>
        <w:t xml:space="preserve">ОБ УТВЕРЖДЕНИИ ПОРЯДКА ПРЕДОСТАВЛЕНИЯ СУБСИДИЙ ИЗ РАЙОННОГО БЮДЖЕТА МУНИЦИПАЛЬНЫМ УНИТАРНЫМ ПРЕДПРИЯТИЯМ БОЛЬШЕМУРАШКИНСКОГО МУНИЦИПАЛЬНОГО РАЙОНА НИЖЕГОРОДСКОЙ ОБЛАСТИ НА ВОЗМЕЩЕНИЕ ПРОЦЕНТНОЙ СТАВКИ </w:t>
      </w:r>
      <w:proofErr w:type="gramStart"/>
      <w:r w:rsidRPr="006116FE">
        <w:rPr>
          <w:b/>
          <w:bCs/>
        </w:rPr>
        <w:t xml:space="preserve">( </w:t>
      </w:r>
      <w:proofErr w:type="gramEnd"/>
      <w:r w:rsidRPr="006116FE">
        <w:rPr>
          <w:b/>
          <w:bCs/>
        </w:rPr>
        <w:t xml:space="preserve">ЧАСТИ ПРОЦЕНТНОЙ СТАВКИ) ПО КРЕДИТАМ, ПОЛУЧЕННЫМ  НА РАЗВИТИЕ ПРОИЗВОДСТВА И ПОПОЛНЕНИЕ ОСНОВНЫХ СРЕДСТВ ПРЕДПРИЯТИЙ </w:t>
      </w:r>
    </w:p>
    <w:bookmarkEnd w:id="0"/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b/>
          <w:sz w:val="28"/>
          <w:szCs w:val="28"/>
        </w:rPr>
      </w:pPr>
      <w:r w:rsidRPr="006116FE">
        <w:rPr>
          <w:rFonts w:eastAsia="Calibri"/>
          <w:sz w:val="28"/>
          <w:szCs w:val="28"/>
        </w:rPr>
        <w:t xml:space="preserve">        </w:t>
      </w:r>
      <w:proofErr w:type="gramStart"/>
      <w:r w:rsidRPr="006116FE">
        <w:rPr>
          <w:rFonts w:eastAsia="Calibri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14.11.2002 №161-ФЗ «О государственных и муниципальных унитарных предприятиях»,  постановлением 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6116FE">
        <w:rPr>
          <w:rFonts w:eastAsia="Calibri"/>
          <w:sz w:val="28"/>
          <w:szCs w:val="28"/>
        </w:rPr>
        <w:t xml:space="preserve"> (муниципальным) учреждениям), индивидуальным предпринимателям, а также физическим лицам-производителям товаров, работ, услуг», администрация  Большемурашкинского муниципального  района </w:t>
      </w:r>
      <w:proofErr w:type="gramStart"/>
      <w:r w:rsidRPr="006116FE">
        <w:rPr>
          <w:rFonts w:eastAsia="Calibri"/>
          <w:b/>
          <w:sz w:val="28"/>
          <w:szCs w:val="28"/>
        </w:rPr>
        <w:t>п</w:t>
      </w:r>
      <w:proofErr w:type="gramEnd"/>
      <w:r w:rsidRPr="006116FE">
        <w:rPr>
          <w:rFonts w:eastAsia="Calibri"/>
          <w:b/>
          <w:sz w:val="28"/>
          <w:szCs w:val="28"/>
        </w:rPr>
        <w:t xml:space="preserve"> о с т а н о в л я е т:</w:t>
      </w: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  <w:r w:rsidRPr="006116FE">
        <w:rPr>
          <w:rFonts w:eastAsia="Calibri"/>
          <w:sz w:val="28"/>
          <w:szCs w:val="28"/>
        </w:rPr>
        <w:t xml:space="preserve">        1.Утвердить прилагаемый Порядок предоставления субсидий из районного бюджета муниципальным унитарным предприятиям Большемурашкинского муниципального района Нижегородской области на возмещение процентной ставки (части процентной ставки)  по кредитам, полученным на развитие производства и пополнение основных сре</w:t>
      </w:r>
      <w:proofErr w:type="gramStart"/>
      <w:r w:rsidRPr="006116FE">
        <w:rPr>
          <w:rFonts w:eastAsia="Calibri"/>
          <w:sz w:val="28"/>
          <w:szCs w:val="28"/>
        </w:rPr>
        <w:t>дств пр</w:t>
      </w:r>
      <w:proofErr w:type="gramEnd"/>
      <w:r w:rsidRPr="006116FE">
        <w:rPr>
          <w:rFonts w:eastAsia="Calibri"/>
          <w:sz w:val="28"/>
          <w:szCs w:val="28"/>
        </w:rPr>
        <w:t>едприятий.</w:t>
      </w: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  <w:r w:rsidRPr="006116FE">
        <w:rPr>
          <w:rFonts w:eastAsia="Calibri"/>
          <w:sz w:val="28"/>
          <w:szCs w:val="28"/>
        </w:rPr>
        <w:t xml:space="preserve">        2. Управлению делами администрации района (И. Д. </w:t>
      </w:r>
      <w:proofErr w:type="spellStart"/>
      <w:r w:rsidRPr="006116FE">
        <w:rPr>
          <w:rFonts w:eastAsia="Calibri"/>
          <w:sz w:val="28"/>
          <w:szCs w:val="28"/>
        </w:rPr>
        <w:t>Садкова</w:t>
      </w:r>
      <w:proofErr w:type="spellEnd"/>
      <w:r w:rsidRPr="006116FE">
        <w:rPr>
          <w:rFonts w:eastAsia="Calibri"/>
          <w:sz w:val="28"/>
          <w:szCs w:val="28"/>
        </w:rPr>
        <w:t>) опубликовать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  <w:r w:rsidRPr="006116FE">
        <w:rPr>
          <w:rFonts w:eastAsia="Calibri"/>
          <w:sz w:val="28"/>
          <w:szCs w:val="28"/>
        </w:rPr>
        <w:t xml:space="preserve">        3. </w:t>
      </w:r>
      <w:proofErr w:type="gramStart"/>
      <w:r w:rsidRPr="006116FE">
        <w:rPr>
          <w:rFonts w:eastAsia="Calibri"/>
          <w:sz w:val="28"/>
          <w:szCs w:val="28"/>
        </w:rPr>
        <w:t>Контроль за</w:t>
      </w:r>
      <w:proofErr w:type="gramEnd"/>
      <w:r w:rsidRPr="006116FE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Р. Е. </w:t>
      </w:r>
      <w:proofErr w:type="spellStart"/>
      <w:r w:rsidRPr="006116FE">
        <w:rPr>
          <w:rFonts w:eastAsia="Calibri"/>
          <w:sz w:val="28"/>
          <w:szCs w:val="28"/>
        </w:rPr>
        <w:t>Даранова</w:t>
      </w:r>
      <w:proofErr w:type="spellEnd"/>
      <w:r w:rsidRPr="006116FE">
        <w:rPr>
          <w:rFonts w:eastAsia="Calibri"/>
          <w:sz w:val="28"/>
          <w:szCs w:val="28"/>
        </w:rPr>
        <w:t xml:space="preserve"> и заместителя главы администрации Макарова Д. А. </w:t>
      </w: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</w:rPr>
      </w:pPr>
      <w:r w:rsidRPr="006116FE">
        <w:rPr>
          <w:rFonts w:eastAsia="Calibri"/>
          <w:sz w:val="28"/>
          <w:szCs w:val="28"/>
        </w:rPr>
        <w:t xml:space="preserve">    Глава администрации района                                               Н. А. Беляков</w:t>
      </w:r>
    </w:p>
    <w:p w:rsidR="006116FE" w:rsidRPr="006116FE" w:rsidRDefault="006116FE" w:rsidP="006116FE">
      <w:pPr>
        <w:tabs>
          <w:tab w:val="left" w:pos="1080"/>
        </w:tabs>
        <w:rPr>
          <w:rFonts w:eastAsia="Calibri"/>
        </w:rPr>
      </w:pPr>
    </w:p>
    <w:p w:rsidR="006116FE" w:rsidRPr="006116FE" w:rsidRDefault="006116FE" w:rsidP="006116FE">
      <w:pPr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2"/>
          <w:szCs w:val="22"/>
        </w:rPr>
      </w:pPr>
      <w:r w:rsidRPr="006116FE">
        <w:rPr>
          <w:rFonts w:eastAsia="Calibri"/>
          <w:sz w:val="22"/>
          <w:szCs w:val="22"/>
        </w:rPr>
        <w:lastRenderedPageBreak/>
        <w:t>УТВЕРЖДЕН</w:t>
      </w:r>
    </w:p>
    <w:p w:rsidR="006116FE" w:rsidRPr="006116FE" w:rsidRDefault="006116FE" w:rsidP="006116FE">
      <w:pPr>
        <w:autoSpaceDE w:val="0"/>
        <w:autoSpaceDN w:val="0"/>
        <w:adjustRightInd w:val="0"/>
        <w:ind w:left="5670"/>
        <w:jc w:val="center"/>
        <w:rPr>
          <w:rFonts w:eastAsia="Calibri"/>
          <w:sz w:val="22"/>
          <w:szCs w:val="22"/>
        </w:rPr>
      </w:pPr>
      <w:r w:rsidRPr="006116FE">
        <w:rPr>
          <w:rFonts w:eastAsia="Calibri"/>
          <w:sz w:val="22"/>
          <w:szCs w:val="22"/>
        </w:rPr>
        <w:t>постановлением администрации Большемурашкинского муниципального района</w:t>
      </w:r>
    </w:p>
    <w:p w:rsidR="006116FE" w:rsidRPr="006116FE" w:rsidRDefault="006116FE" w:rsidP="006116FE">
      <w:pPr>
        <w:autoSpaceDE w:val="0"/>
        <w:autoSpaceDN w:val="0"/>
        <w:adjustRightInd w:val="0"/>
        <w:ind w:left="5670"/>
        <w:jc w:val="center"/>
        <w:rPr>
          <w:rFonts w:eastAsia="Calibri"/>
          <w:sz w:val="22"/>
          <w:szCs w:val="22"/>
        </w:rPr>
      </w:pPr>
      <w:r w:rsidRPr="006116FE">
        <w:rPr>
          <w:rFonts w:eastAsia="Calibri"/>
          <w:sz w:val="22"/>
          <w:szCs w:val="22"/>
        </w:rPr>
        <w:t>Нижегородской области</w:t>
      </w:r>
    </w:p>
    <w:p w:rsidR="006116FE" w:rsidRPr="006116FE" w:rsidRDefault="000748C6" w:rsidP="006116FE">
      <w:pPr>
        <w:autoSpaceDE w:val="0"/>
        <w:autoSpaceDN w:val="0"/>
        <w:adjustRightInd w:val="0"/>
        <w:ind w:left="567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  01.03.2018г. № 90</w:t>
      </w:r>
    </w:p>
    <w:p w:rsidR="006116FE" w:rsidRPr="006116FE" w:rsidRDefault="006116FE" w:rsidP="006116FE">
      <w:pPr>
        <w:autoSpaceDE w:val="0"/>
        <w:autoSpaceDN w:val="0"/>
        <w:adjustRightInd w:val="0"/>
        <w:ind w:left="5670"/>
        <w:rPr>
          <w:rFonts w:eastAsia="Calibri"/>
          <w:color w:val="000000"/>
          <w:sz w:val="21"/>
          <w:szCs w:val="21"/>
        </w:rPr>
      </w:pPr>
    </w:p>
    <w:p w:rsidR="006116FE" w:rsidRPr="006116FE" w:rsidRDefault="006116FE" w:rsidP="006116FE">
      <w:pPr>
        <w:jc w:val="center"/>
        <w:rPr>
          <w:rFonts w:eastAsia="Calibri"/>
          <w:b/>
          <w:sz w:val="28"/>
          <w:szCs w:val="28"/>
        </w:rPr>
      </w:pPr>
      <w:r w:rsidRPr="006116FE">
        <w:rPr>
          <w:rFonts w:eastAsia="Calibri"/>
          <w:b/>
          <w:sz w:val="28"/>
          <w:szCs w:val="28"/>
        </w:rPr>
        <w:t xml:space="preserve">Порядок </w:t>
      </w:r>
    </w:p>
    <w:p w:rsidR="006116FE" w:rsidRPr="006116FE" w:rsidRDefault="006116FE" w:rsidP="006116FE">
      <w:pPr>
        <w:jc w:val="center"/>
        <w:rPr>
          <w:rFonts w:eastAsia="Calibri"/>
          <w:b/>
          <w:sz w:val="28"/>
          <w:szCs w:val="28"/>
        </w:rPr>
      </w:pPr>
      <w:r w:rsidRPr="006116FE">
        <w:rPr>
          <w:rFonts w:eastAsia="Calibri"/>
          <w:b/>
          <w:sz w:val="28"/>
          <w:szCs w:val="28"/>
        </w:rPr>
        <w:t>предоставления субсидий из районного бюджета муниципальным унитарным предприятиям Большемурашкинского муниципального района Нижегородской области на возмещение процентной ставки (части процентной ставки) по кредитам, полученным на развитие производства и пополнение основных сре</w:t>
      </w:r>
      <w:proofErr w:type="gramStart"/>
      <w:r w:rsidRPr="006116FE">
        <w:rPr>
          <w:rFonts w:eastAsia="Calibri"/>
          <w:b/>
          <w:sz w:val="28"/>
          <w:szCs w:val="28"/>
        </w:rPr>
        <w:t>дств пр</w:t>
      </w:r>
      <w:proofErr w:type="gramEnd"/>
      <w:r w:rsidRPr="006116FE">
        <w:rPr>
          <w:rFonts w:eastAsia="Calibri"/>
          <w:b/>
          <w:sz w:val="28"/>
          <w:szCs w:val="28"/>
        </w:rPr>
        <w:t>едприятий</w:t>
      </w:r>
    </w:p>
    <w:p w:rsidR="006116FE" w:rsidRPr="006116FE" w:rsidRDefault="006116FE" w:rsidP="006116FE">
      <w:pPr>
        <w:autoSpaceDE w:val="0"/>
        <w:autoSpaceDN w:val="0"/>
        <w:adjustRightInd w:val="0"/>
        <w:jc w:val="center"/>
        <w:rPr>
          <w:rFonts w:eastAsia="Calibri"/>
          <w:color w:val="000000"/>
          <w:sz w:val="21"/>
          <w:szCs w:val="21"/>
        </w:rPr>
      </w:pPr>
    </w:p>
    <w:p w:rsidR="006116FE" w:rsidRPr="006116FE" w:rsidRDefault="006116FE" w:rsidP="006116FE">
      <w:pPr>
        <w:autoSpaceDE w:val="0"/>
        <w:autoSpaceDN w:val="0"/>
        <w:adjustRightInd w:val="0"/>
        <w:rPr>
          <w:rFonts w:eastAsia="Calibri"/>
          <w:color w:val="000000"/>
          <w:sz w:val="21"/>
          <w:szCs w:val="21"/>
        </w:rPr>
      </w:pP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116FE">
        <w:rPr>
          <w:rFonts w:eastAsia="Calibri"/>
          <w:b/>
          <w:bCs/>
          <w:color w:val="000000"/>
          <w:sz w:val="28"/>
          <w:szCs w:val="28"/>
        </w:rPr>
        <w:t>1. Общие положения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 xml:space="preserve">1.1. Настоящее Положение о порядке предоставления субсидий из районного бюджета муниципальным унитарным предприятиям Большемурашкинского муниципального района Нижегородской области на </w:t>
      </w:r>
      <w:r w:rsidRPr="006116FE">
        <w:rPr>
          <w:rFonts w:eastAsia="Calibri"/>
          <w:sz w:val="28"/>
          <w:szCs w:val="28"/>
        </w:rPr>
        <w:t xml:space="preserve">возмещение процентной ставки </w:t>
      </w:r>
      <w:proofErr w:type="gramStart"/>
      <w:r w:rsidRPr="006116FE">
        <w:rPr>
          <w:rFonts w:eastAsia="Calibri"/>
          <w:sz w:val="28"/>
          <w:szCs w:val="28"/>
        </w:rPr>
        <w:t xml:space="preserve">( </w:t>
      </w:r>
      <w:proofErr w:type="gramEnd"/>
      <w:r w:rsidRPr="006116FE">
        <w:rPr>
          <w:rFonts w:eastAsia="Calibri"/>
          <w:sz w:val="28"/>
          <w:szCs w:val="28"/>
        </w:rPr>
        <w:t>части процентной ставки)  по кредитам, полученным на развитие производства и пополнение основных средств предприятий</w:t>
      </w:r>
      <w:r w:rsidRPr="006116FE">
        <w:rPr>
          <w:rFonts w:eastAsia="Calibri"/>
          <w:bCs/>
          <w:color w:val="000000"/>
          <w:sz w:val="28"/>
          <w:szCs w:val="28"/>
        </w:rPr>
        <w:t xml:space="preserve"> (далее - Порядок), разработано в соответствии со статьей 78 Бюджетного кодекса Российской Федерации, Федеральным законом от 06.10.2003 №131-Ф3 «Об общих принципах организации местного самоуправления в Российской </w:t>
      </w:r>
      <w:proofErr w:type="gramStart"/>
      <w:r w:rsidRPr="006116FE">
        <w:rPr>
          <w:rFonts w:eastAsia="Calibri"/>
          <w:bCs/>
          <w:color w:val="000000"/>
          <w:sz w:val="28"/>
          <w:szCs w:val="28"/>
        </w:rPr>
        <w:t xml:space="preserve">Федерации», Федеральным законом от 14.11.2002 №161-ФЗ «О государственных и муниципальных унитарных предприятиях», </w:t>
      </w:r>
      <w:r w:rsidRPr="006116FE">
        <w:rPr>
          <w:rFonts w:eastAsia="Calibri"/>
          <w:sz w:val="28"/>
          <w:szCs w:val="28"/>
        </w:rPr>
        <w:t xml:space="preserve">постановлением 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» </w:t>
      </w:r>
      <w:r w:rsidRPr="006116FE">
        <w:rPr>
          <w:rFonts w:eastAsia="Calibri"/>
          <w:bCs/>
          <w:color w:val="000000"/>
          <w:sz w:val="28"/>
          <w:szCs w:val="28"/>
        </w:rPr>
        <w:t>и устанавливает механизм предоставления из районного бюджета субсидий муниципальным унитарным предприятиям</w:t>
      </w:r>
      <w:proofErr w:type="gramEnd"/>
      <w:r w:rsidRPr="006116FE">
        <w:rPr>
          <w:rFonts w:eastAsia="Calibri"/>
          <w:bCs/>
          <w:color w:val="000000"/>
          <w:sz w:val="28"/>
          <w:szCs w:val="28"/>
        </w:rPr>
        <w:t xml:space="preserve">  Большемурашкинского муниципального района Нижегородской области на </w:t>
      </w:r>
      <w:r w:rsidRPr="006116FE">
        <w:rPr>
          <w:rFonts w:eastAsia="Calibri"/>
          <w:sz w:val="28"/>
          <w:szCs w:val="28"/>
        </w:rPr>
        <w:t>возмещение процентной ставки (части процентной ставки) по кредитам, полученным на развитие производства и пополнение основных сре</w:t>
      </w:r>
      <w:proofErr w:type="gramStart"/>
      <w:r w:rsidRPr="006116FE">
        <w:rPr>
          <w:rFonts w:eastAsia="Calibri"/>
          <w:sz w:val="28"/>
          <w:szCs w:val="28"/>
        </w:rPr>
        <w:t>дств пр</w:t>
      </w:r>
      <w:proofErr w:type="gramEnd"/>
      <w:r w:rsidRPr="006116FE">
        <w:rPr>
          <w:rFonts w:eastAsia="Calibri"/>
          <w:sz w:val="28"/>
          <w:szCs w:val="28"/>
        </w:rPr>
        <w:t>едприятий (далее - субсидии)</w:t>
      </w:r>
      <w:r w:rsidRPr="006116FE">
        <w:rPr>
          <w:rFonts w:eastAsia="Calibri"/>
          <w:bCs/>
          <w:color w:val="000000"/>
          <w:sz w:val="28"/>
          <w:szCs w:val="28"/>
        </w:rPr>
        <w:t>, а также определяет полномочия и порядок действий структурных подразделений администрации Большемурашкинского муниципального района Нижегородской области (далее – администрация), участвующих в данном процессе, определяет цели, условия и порядок представления субсидии, и порядок возврата субсидий в случае нарушения условий, установленных при их предоставлении.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 xml:space="preserve">1.2. Предоставление субсидий осуществляется на безвозмездной и безвозвратной основе в целях </w:t>
      </w:r>
      <w:r w:rsidRPr="006116FE">
        <w:rPr>
          <w:rFonts w:eastAsia="Calibri"/>
          <w:sz w:val="28"/>
          <w:szCs w:val="28"/>
        </w:rPr>
        <w:t xml:space="preserve">возмещение процентной ставки (части процентной ставки) по кредитам, полученным на развитие производства и пополнение основных средств, </w:t>
      </w:r>
      <w:r w:rsidRPr="006116FE">
        <w:rPr>
          <w:rFonts w:eastAsia="Calibri"/>
          <w:bCs/>
          <w:color w:val="000000"/>
          <w:sz w:val="28"/>
          <w:szCs w:val="28"/>
        </w:rPr>
        <w:t>муниципальными унитарными предприятиями, зарегистрированными на территории Большемурашкинского муниципального района Нижегородской области.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lastRenderedPageBreak/>
        <w:t>1.3. Субсидии муниципальным унитарным предприятиям  (далее – получатели субсидий) предоставляются в пределах бюджетных ассигнований, предусмотренных в бюджете Большемурашкинского муниципального района  Нижегородской области на соответствующий финансовый год и плановый период на указанные цели, и на основании Соглашения, заключенного между администрацией и муниципальным унитарным предприятием.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 xml:space="preserve"> 1.4. </w:t>
      </w:r>
      <w:r w:rsidRPr="006116FE">
        <w:rPr>
          <w:rFonts w:eastAsia="Calibri"/>
          <w:color w:val="000000"/>
          <w:sz w:val="28"/>
          <w:szCs w:val="28"/>
        </w:rPr>
        <w:t>Главными распорядителями  средств районного бюджета, предусмотренных для предоставления субсидии, являются: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116FE">
        <w:rPr>
          <w:rFonts w:eastAsia="Calibri"/>
          <w:color w:val="000000"/>
          <w:sz w:val="28"/>
          <w:szCs w:val="28"/>
        </w:rPr>
        <w:t>- для муниципальных унитарных предприятий  жилищно-коммунального хозяйства -  отдел капитального строительства, архитектуры и жилищно-коммунального хозяйства администрации Большемурашкинского муниципального района,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color w:val="000000"/>
          <w:sz w:val="28"/>
          <w:szCs w:val="28"/>
        </w:rPr>
        <w:t>- для прочих муниципальных унитарных предприятий  - комитет по управлению экономикой администрации Большемурашкинского муниципального района Нижегородской области (</w:t>
      </w:r>
      <w:r w:rsidRPr="006116FE">
        <w:rPr>
          <w:rFonts w:eastAsia="Calibri"/>
          <w:sz w:val="28"/>
          <w:szCs w:val="28"/>
        </w:rPr>
        <w:t>далее – главный распорядитель</w:t>
      </w:r>
      <w:r w:rsidRPr="006116FE">
        <w:rPr>
          <w:rFonts w:eastAsia="Calibri"/>
          <w:color w:val="000000"/>
          <w:sz w:val="28"/>
          <w:szCs w:val="28"/>
        </w:rPr>
        <w:t xml:space="preserve">). 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 Критерии отбора муниципальных унитарных предприятий, претендующих на получение субсидий и условия предоставления субсидий.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2.1. Критериями отбора муниципальных унитарных предприятий, претендующих на получение субсидий, являются: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2.1.1. государственная регистрация муниципального унитарного предприятия на территории Большемурашкинского муниципального района;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2.1.2. наличие бюджетных ассигнований, предусмотренных на эти цели в бюджете Большемурашкинского муниципального района Нижегородской области на текущий финансовый год и плановый период;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2.1.3. отсутствие в отношении муниципального унитарного предприятия процедуры ликвидации,</w:t>
      </w:r>
      <w:r w:rsidRPr="006116FE">
        <w:rPr>
          <w:rFonts w:eastAsia="Calibri"/>
          <w:color w:val="000000"/>
          <w:sz w:val="28"/>
          <w:szCs w:val="28"/>
        </w:rPr>
        <w:t xml:space="preserve"> отсутствие решений арбитражных судов о признании несостоятельным (банкротом) и об открытии конкурсного производства (единовременно до первой выдачи)</w:t>
      </w:r>
      <w:r w:rsidRPr="006116FE">
        <w:rPr>
          <w:rFonts w:eastAsia="Calibri"/>
          <w:bCs/>
          <w:color w:val="000000"/>
          <w:sz w:val="28"/>
          <w:szCs w:val="28"/>
        </w:rPr>
        <w:t>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2.2. Условием предоставления субсидий муниципальным унитарным предприятием, претендующим на ее получение является предоставление главному распорядителю бюджетных сре</w:t>
      </w:r>
      <w:proofErr w:type="gramStart"/>
      <w:r w:rsidRPr="006116FE">
        <w:rPr>
          <w:rFonts w:eastAsia="Calibri"/>
          <w:bCs/>
          <w:color w:val="000000"/>
          <w:sz w:val="28"/>
          <w:szCs w:val="28"/>
        </w:rPr>
        <w:t>дств сл</w:t>
      </w:r>
      <w:proofErr w:type="gramEnd"/>
      <w:r w:rsidRPr="006116FE">
        <w:rPr>
          <w:rFonts w:eastAsia="Calibri"/>
          <w:bCs/>
          <w:color w:val="000000"/>
          <w:sz w:val="28"/>
          <w:szCs w:val="28"/>
        </w:rPr>
        <w:t>едующих документов: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2.2.1. заявление произвольной формы на получение субсидии с указанием общего объема бюджетных средств;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2.2.2. копия свидетельства о государственной регистрации юридического лица;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2.2.3. копия свидетельства о постановке на учет в налоговом органе;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>2.2.4. копия выписки из Единого государственного реестра юридических лиц;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000000"/>
          <w:sz w:val="28"/>
          <w:szCs w:val="28"/>
        </w:rPr>
        <w:t xml:space="preserve">2.2.5. справка, подписанная руководителем и бухгалтером предприятия о </w:t>
      </w:r>
      <w:r w:rsidRPr="006116FE">
        <w:rPr>
          <w:rFonts w:eastAsia="Calibri"/>
          <w:bCs/>
          <w:color w:val="2D2D2D"/>
          <w:sz w:val="28"/>
          <w:szCs w:val="28"/>
        </w:rPr>
        <w:t>планируемом направлении расходования финансовых средств;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2.2.6. копия утвержденной годовой бухгалтерской отчетности за истекший финансовый год муниципального унитарного предприятия, а также информации о наличии дебиторской и кредиторской задолженности;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2.2.7. пояснительная записка получателя субсидий о финансово-хозяйственной деятельности предприятия содержащая:</w:t>
      </w: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lastRenderedPageBreak/>
        <w:t xml:space="preserve">         - информацию о причинах, повлекших необходимость  привлечения кредитов на р</w:t>
      </w:r>
      <w:r w:rsidRPr="006116FE">
        <w:rPr>
          <w:rFonts w:eastAsia="Calibri"/>
          <w:sz w:val="28"/>
          <w:szCs w:val="28"/>
        </w:rPr>
        <w:t>азвитие производства и пополнение основных сре</w:t>
      </w:r>
      <w:proofErr w:type="gramStart"/>
      <w:r w:rsidRPr="006116FE">
        <w:rPr>
          <w:rFonts w:eastAsia="Calibri"/>
          <w:sz w:val="28"/>
          <w:szCs w:val="28"/>
        </w:rPr>
        <w:t>дств пр</w:t>
      </w:r>
      <w:proofErr w:type="gramEnd"/>
      <w:r w:rsidRPr="006116FE">
        <w:rPr>
          <w:rFonts w:eastAsia="Calibri"/>
          <w:sz w:val="28"/>
          <w:szCs w:val="28"/>
        </w:rPr>
        <w:t>едприятия;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- информацию о предполагаемом эффекте в деятельности получателя субсидии в результате проведенных работ или от приобретения основных средств;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16FE">
        <w:rPr>
          <w:rFonts w:eastAsia="Calibri"/>
          <w:bCs/>
          <w:color w:val="FF0000"/>
          <w:sz w:val="28"/>
          <w:szCs w:val="28"/>
        </w:rPr>
        <w:t xml:space="preserve"> </w:t>
      </w:r>
      <w:r w:rsidRPr="006116FE">
        <w:rPr>
          <w:rFonts w:eastAsia="Calibri"/>
          <w:bCs/>
          <w:color w:val="2D2D2D"/>
          <w:sz w:val="28"/>
          <w:szCs w:val="28"/>
        </w:rPr>
        <w:t xml:space="preserve">2.2.8. </w:t>
      </w:r>
      <w:proofErr w:type="gramStart"/>
      <w:r w:rsidRPr="006116FE">
        <w:rPr>
          <w:rFonts w:eastAsia="Calibri"/>
          <w:bCs/>
          <w:color w:val="2D2D2D"/>
          <w:sz w:val="28"/>
          <w:szCs w:val="28"/>
        </w:rPr>
        <w:t xml:space="preserve">Для муниципальных унитарных предприятий поселений Большемурашкинского муниципального района обязательным условием предоставления субсидии на </w:t>
      </w:r>
      <w:r w:rsidRPr="006116FE">
        <w:rPr>
          <w:rFonts w:eastAsia="Calibri"/>
          <w:bCs/>
          <w:color w:val="000000"/>
          <w:sz w:val="28"/>
          <w:szCs w:val="28"/>
        </w:rPr>
        <w:t xml:space="preserve"> </w:t>
      </w:r>
      <w:r w:rsidRPr="006116FE">
        <w:rPr>
          <w:rFonts w:eastAsia="Calibri"/>
          <w:sz w:val="28"/>
          <w:szCs w:val="28"/>
        </w:rPr>
        <w:t xml:space="preserve">возмещение части процентной ставки по кредитам, полученным на развитие производства и пополнение основных средств,  является </w:t>
      </w:r>
      <w:proofErr w:type="spellStart"/>
      <w:r w:rsidRPr="006116FE">
        <w:rPr>
          <w:rFonts w:eastAsia="Calibri"/>
          <w:sz w:val="28"/>
          <w:szCs w:val="28"/>
        </w:rPr>
        <w:t>софинансирование</w:t>
      </w:r>
      <w:proofErr w:type="spellEnd"/>
      <w:r w:rsidRPr="006116FE">
        <w:rPr>
          <w:rFonts w:eastAsia="Calibri"/>
          <w:sz w:val="28"/>
          <w:szCs w:val="28"/>
        </w:rPr>
        <w:t xml:space="preserve"> бюджетом поселения части процентной ставки по кредитам (из расчёта 50/50) и наличие в бюджете поселения </w:t>
      </w:r>
      <w:r w:rsidRPr="006116FE">
        <w:rPr>
          <w:rFonts w:eastAsia="Calibri"/>
          <w:bCs/>
          <w:color w:val="000000"/>
          <w:sz w:val="28"/>
          <w:szCs w:val="28"/>
        </w:rPr>
        <w:t>бюджетных ассигнований, предусмотренных на эти цели на текущий финансовый год и плановый период</w:t>
      </w:r>
      <w:r w:rsidRPr="006116FE">
        <w:rPr>
          <w:rFonts w:eastAsia="Calibri"/>
          <w:sz w:val="28"/>
          <w:szCs w:val="28"/>
        </w:rPr>
        <w:t>.</w:t>
      </w:r>
      <w:proofErr w:type="gramEnd"/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 xml:space="preserve">Муниципальные унитарные предприятия поселений Большемурашкинского муниципального района обязаны представить выписку из бюджета поселения, подтверждающую наличие бюджетных ассигнований на предоставления субсидии на </w:t>
      </w:r>
      <w:r w:rsidRPr="006116FE">
        <w:rPr>
          <w:rFonts w:eastAsia="Calibri"/>
          <w:bCs/>
          <w:color w:val="000000"/>
          <w:sz w:val="28"/>
          <w:szCs w:val="28"/>
        </w:rPr>
        <w:t xml:space="preserve"> </w:t>
      </w:r>
      <w:r w:rsidRPr="006116FE">
        <w:rPr>
          <w:rFonts w:eastAsia="Calibri"/>
          <w:sz w:val="28"/>
          <w:szCs w:val="28"/>
        </w:rPr>
        <w:t>возмещение части процентной ставки по кредитам, полученным на развитие производства и пополнение основных средств за счет средств бюджета поселения.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2.3. Ответственность за достоверность предоставляемых данных несет получатель субсидий с учетом норм действующего законодательства Российской Федерации.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2D2D2D"/>
          <w:sz w:val="28"/>
          <w:szCs w:val="28"/>
        </w:rPr>
      </w:pPr>
      <w:r w:rsidRPr="006116FE">
        <w:rPr>
          <w:rFonts w:eastAsia="Calibri"/>
          <w:b/>
          <w:bCs/>
          <w:color w:val="2D2D2D"/>
          <w:sz w:val="28"/>
          <w:szCs w:val="28"/>
        </w:rPr>
        <w:t>3. Порядок предоставления субсидий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2D2D2D"/>
          <w:sz w:val="28"/>
          <w:szCs w:val="28"/>
        </w:rPr>
      </w:pP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 xml:space="preserve">3.1. В случае подачи  муниципальным  унитарным  предприятием заявки на получение субсидии, структурное подразделение администрации, курирующее данное направление деятельности, осуществляет проверку предоставленного пакета документов в 7-ми </w:t>
      </w:r>
      <w:proofErr w:type="spellStart"/>
      <w:r w:rsidRPr="006116FE">
        <w:rPr>
          <w:rFonts w:eastAsia="Calibri"/>
          <w:bCs/>
          <w:color w:val="2D2D2D"/>
          <w:sz w:val="28"/>
          <w:szCs w:val="28"/>
        </w:rPr>
        <w:t>дневный</w:t>
      </w:r>
      <w:proofErr w:type="spellEnd"/>
      <w:r w:rsidRPr="006116FE">
        <w:rPr>
          <w:rFonts w:eastAsia="Calibri"/>
          <w:bCs/>
          <w:color w:val="2D2D2D"/>
          <w:sz w:val="28"/>
          <w:szCs w:val="28"/>
        </w:rPr>
        <w:t xml:space="preserve"> срок и вносит предложение  главе администрации района  о возможности заключения Соглашения с получателем субсидии либо об отказе в выделении средств.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3.2. Основанием для отказа в предоставлении субсидии является: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3.2.1. Несоответствие муниципального унитарного предприятия, претендующего на получение субсидий, критериям, указанным в пункте 2.1. раздела 2 настоящего Положения;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3.2.2. Не предоставление, либо предоставление не в полном объеме, документов, указанных в пункте 2.2.  раздела 2 настоящего Положения;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 xml:space="preserve">3.2.3.Отсутствие бюджетных ассигнований, предусмотренных для предоставления субсидий </w:t>
      </w:r>
      <w:r w:rsidRPr="006116FE">
        <w:rPr>
          <w:rFonts w:eastAsia="Calibri"/>
          <w:bCs/>
          <w:color w:val="000000"/>
          <w:sz w:val="28"/>
          <w:szCs w:val="28"/>
        </w:rPr>
        <w:t xml:space="preserve">на </w:t>
      </w:r>
      <w:r w:rsidRPr="006116FE">
        <w:rPr>
          <w:rFonts w:eastAsia="Calibri"/>
          <w:sz w:val="28"/>
          <w:szCs w:val="28"/>
        </w:rPr>
        <w:t xml:space="preserve">возмещение процентной ставки (части процентной ставки) по кредитам, полученным на развитие производства и пополнение основных средств </w:t>
      </w:r>
      <w:r w:rsidRPr="006116FE">
        <w:rPr>
          <w:rFonts w:eastAsia="Calibri"/>
          <w:bCs/>
          <w:color w:val="2D2D2D"/>
          <w:sz w:val="28"/>
          <w:szCs w:val="28"/>
        </w:rPr>
        <w:t>муниципальным унитарным предприятиям, в бюджете Большемурашкинского муниципального района  Нижегородской области.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 xml:space="preserve">3.3. Решение о предоставлении субсидий принимается главой администрации района в форме  нормативного правового акта, проект которого  готовится структурным подразделением администрации, курирующим данное направление деятельности муниципального унитарного предприятия. 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В проект нормативного правового акта включается: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3.3.1. сумма субсидии;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3.3.2. цель предоставления субсидии.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lastRenderedPageBreak/>
        <w:t xml:space="preserve">3.4. </w:t>
      </w:r>
      <w:proofErr w:type="gramStart"/>
      <w:r w:rsidRPr="006116FE">
        <w:rPr>
          <w:rFonts w:eastAsia="Calibri"/>
          <w:bCs/>
          <w:color w:val="2D2D2D"/>
          <w:sz w:val="28"/>
          <w:szCs w:val="28"/>
        </w:rPr>
        <w:t>В течение 10 календарных дней после вступления в силу нормативного правового акта о предоставлении субсидии муниципальному унитарному предприятию, главный распорядитель бюджетных средств заключает Соглашение с получателем субсидии по типовой форме, утвержденной приказом финансового управления администрации Большемурашкинского муниципального района от 27 февраля 2017 года № 4 «Об утверждении типовых форм соглашений (договоров) о предоставлении из районного бюджета субсидий юридическим лицам (за исключением</w:t>
      </w:r>
      <w:proofErr w:type="gramEnd"/>
      <w:r w:rsidRPr="006116FE">
        <w:rPr>
          <w:rFonts w:eastAsia="Calibri"/>
          <w:bCs/>
          <w:color w:val="2D2D2D"/>
          <w:sz w:val="28"/>
          <w:szCs w:val="28"/>
        </w:rPr>
        <w:t xml:space="preserve"> муниципальных учреждений), индивидуальным предпринимателям, физическим лицам – производителям товаров, работ и услуг».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3.5. В срок не более 10 календарных дней со дня заключения Соглашения, главный распорядитель бюджетных средств направляет в финансовое управление администрации Большемурашкинского муниципального района  заявку на финансирование вышеуказанных расходов.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3.6. Перечисление средств субсидии осуществляется главным распорядителем бюджетных средств на счет получателя средств, согласно реквизитам, указанным в Соглашении.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 xml:space="preserve">3.7. Санкционирование расходов, источником финансирования которых </w:t>
      </w:r>
      <w:proofErr w:type="gramStart"/>
      <w:r w:rsidRPr="006116FE">
        <w:rPr>
          <w:rFonts w:eastAsia="Calibri"/>
          <w:bCs/>
          <w:color w:val="2D2D2D"/>
          <w:sz w:val="28"/>
          <w:szCs w:val="28"/>
        </w:rPr>
        <w:t>являются субсидии из бюджета Большемурашкинского муниципального района  Нижегородской области осуществляется</w:t>
      </w:r>
      <w:proofErr w:type="gramEnd"/>
      <w:r w:rsidRPr="006116FE">
        <w:rPr>
          <w:rFonts w:eastAsia="Calibri"/>
          <w:bCs/>
          <w:color w:val="2D2D2D"/>
          <w:sz w:val="28"/>
          <w:szCs w:val="28"/>
        </w:rPr>
        <w:t xml:space="preserve"> в порядке, установленном финансовым управлением администрации Большемурашкинского муниципального района.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3.8. Отражение операций о получении субсидий осуществляется в порядке, установленном законодательством Российской Федерации.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3.9. Главный распорядитель бюджетных средств ведет реестр получателей субсидий в разрезе Соглашений.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2D2D2D"/>
          <w:sz w:val="28"/>
          <w:szCs w:val="28"/>
        </w:rPr>
      </w:pP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2D2D2D"/>
          <w:sz w:val="28"/>
          <w:szCs w:val="28"/>
        </w:rPr>
      </w:pPr>
      <w:r w:rsidRPr="006116FE">
        <w:rPr>
          <w:rFonts w:eastAsia="Calibri"/>
          <w:b/>
          <w:bCs/>
          <w:color w:val="2D2D2D"/>
          <w:sz w:val="28"/>
          <w:szCs w:val="28"/>
        </w:rPr>
        <w:t>4. Контроль использования субсидий и порядок возврата субсидий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2D2D2D"/>
          <w:sz w:val="28"/>
          <w:szCs w:val="28"/>
        </w:rPr>
      </w:pP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4.1. По результатам использования субсидий получатель бюджетных сре</w:t>
      </w:r>
      <w:proofErr w:type="gramStart"/>
      <w:r w:rsidRPr="006116FE">
        <w:rPr>
          <w:rFonts w:eastAsia="Calibri"/>
          <w:bCs/>
          <w:color w:val="2D2D2D"/>
          <w:sz w:val="28"/>
          <w:szCs w:val="28"/>
        </w:rPr>
        <w:t>дств пр</w:t>
      </w:r>
      <w:proofErr w:type="gramEnd"/>
      <w:r w:rsidRPr="006116FE">
        <w:rPr>
          <w:rFonts w:eastAsia="Calibri"/>
          <w:bCs/>
          <w:color w:val="2D2D2D"/>
          <w:sz w:val="28"/>
          <w:szCs w:val="28"/>
        </w:rPr>
        <w:t>едоставляет главному распорядителю бюджетных средств отчет об использовании средств бюджета Большемурашкинского муниципального района Нижегородской области, в соответствии с заключенным Соглашением, справку, подписанную руководителем и главным бухгалтером предприятия, подтверждающую произведенные расходы.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4.2. Субсидии, выделенные из местного бюджета получателям субсидии, носят целевой характер и не могут быть использованы на иные цели.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 xml:space="preserve">4.3. </w:t>
      </w:r>
      <w:proofErr w:type="gramStart"/>
      <w:r w:rsidRPr="006116FE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6116FE">
        <w:rPr>
          <w:rFonts w:eastAsia="Calibri"/>
          <w:color w:val="000000"/>
          <w:sz w:val="28"/>
          <w:szCs w:val="28"/>
        </w:rPr>
        <w:t xml:space="preserve"> целевым использованием субсидий и соблюдением условий, установленных при их предоставлении осуществляют главный распорядитель бюджетных средств, предоставляющий субсидию и уполномоченные органы местного самоуправления, за которыми закреплены функции муниципального финансового контроля, в соответствии с действующим законодательством</w:t>
      </w:r>
      <w:r w:rsidRPr="006116FE">
        <w:rPr>
          <w:rFonts w:eastAsia="Calibri"/>
          <w:bCs/>
          <w:color w:val="2D2D2D"/>
          <w:sz w:val="28"/>
          <w:szCs w:val="28"/>
        </w:rPr>
        <w:t>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4.4. В случаях выявления нарушения условий предоставления субсидий, либо в случаях их нецелевого использования, субсидии по требованию главного распорядителя бюджетных средств подлежат возврату получателем субсидии в бюджет Большемурашкинского муниципального района  Нижегородской области.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lastRenderedPageBreak/>
        <w:t>4.5. Возврат бюджетных средств осуществляется на счет главного распорядителя средств не позднее 25 декабря текущего года.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4.6.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6116FE" w:rsidRPr="006116FE" w:rsidRDefault="006116FE" w:rsidP="006116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D2D2D"/>
          <w:sz w:val="28"/>
          <w:szCs w:val="28"/>
        </w:rPr>
      </w:pPr>
      <w:r w:rsidRPr="006116FE">
        <w:rPr>
          <w:rFonts w:eastAsia="Calibri"/>
          <w:bCs/>
          <w:color w:val="2D2D2D"/>
          <w:sz w:val="28"/>
          <w:szCs w:val="28"/>
        </w:rPr>
        <w:t>4.7. Все вопросы, не урегулированные настоящим Положением, регулируются действующим законодательством.</w:t>
      </w:r>
    </w:p>
    <w:p w:rsidR="006116FE" w:rsidRPr="006116FE" w:rsidRDefault="006116FE" w:rsidP="006116FE">
      <w:pPr>
        <w:tabs>
          <w:tab w:val="left" w:pos="1080"/>
        </w:tabs>
        <w:rPr>
          <w:rFonts w:eastAsia="Calibri"/>
        </w:rPr>
      </w:pPr>
    </w:p>
    <w:p w:rsidR="006116FE" w:rsidRPr="006116FE" w:rsidRDefault="006116FE" w:rsidP="006116FE">
      <w:pPr>
        <w:tabs>
          <w:tab w:val="left" w:pos="1080"/>
        </w:tabs>
        <w:rPr>
          <w:rFonts w:eastAsia="Calibri"/>
        </w:rPr>
      </w:pPr>
    </w:p>
    <w:p w:rsidR="006116FE" w:rsidRPr="006116FE" w:rsidRDefault="006116FE" w:rsidP="006116FE">
      <w:pPr>
        <w:tabs>
          <w:tab w:val="left" w:pos="1080"/>
        </w:tabs>
        <w:rPr>
          <w:rFonts w:eastAsia="Calibri"/>
        </w:rPr>
      </w:pPr>
    </w:p>
    <w:p w:rsidR="006116FE" w:rsidRPr="006116FE" w:rsidRDefault="006116FE" w:rsidP="006116FE">
      <w:pPr>
        <w:tabs>
          <w:tab w:val="left" w:pos="1080"/>
        </w:tabs>
        <w:rPr>
          <w:rFonts w:eastAsia="Calibri"/>
        </w:rPr>
      </w:pPr>
    </w:p>
    <w:p w:rsidR="006116FE" w:rsidRPr="006116FE" w:rsidRDefault="006116FE" w:rsidP="006116FE">
      <w:pPr>
        <w:tabs>
          <w:tab w:val="left" w:pos="1080"/>
        </w:tabs>
        <w:rPr>
          <w:rFonts w:eastAsia="Calibri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6116FE" w:rsidRPr="006116FE" w:rsidRDefault="006116FE" w:rsidP="006116FE">
      <w:pPr>
        <w:jc w:val="both"/>
        <w:rPr>
          <w:rFonts w:eastAsia="Calibri"/>
          <w:sz w:val="28"/>
          <w:szCs w:val="28"/>
        </w:rPr>
      </w:pPr>
    </w:p>
    <w:p w:rsidR="00167E5E" w:rsidRDefault="00167E5E"/>
    <w:sectPr w:rsidR="00167E5E" w:rsidSect="00FE29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93"/>
    <w:rsid w:val="00000084"/>
    <w:rsid w:val="00000CBF"/>
    <w:rsid w:val="000061DA"/>
    <w:rsid w:val="000100EF"/>
    <w:rsid w:val="00010C69"/>
    <w:rsid w:val="00013326"/>
    <w:rsid w:val="00014BB0"/>
    <w:rsid w:val="000174C0"/>
    <w:rsid w:val="000208BB"/>
    <w:rsid w:val="00020E70"/>
    <w:rsid w:val="000259F7"/>
    <w:rsid w:val="00025AA2"/>
    <w:rsid w:val="00026CAF"/>
    <w:rsid w:val="00027ACD"/>
    <w:rsid w:val="00030375"/>
    <w:rsid w:val="0003194D"/>
    <w:rsid w:val="00033768"/>
    <w:rsid w:val="00034768"/>
    <w:rsid w:val="00035788"/>
    <w:rsid w:val="00036196"/>
    <w:rsid w:val="00036A4A"/>
    <w:rsid w:val="000372D5"/>
    <w:rsid w:val="000420DD"/>
    <w:rsid w:val="00044396"/>
    <w:rsid w:val="00046317"/>
    <w:rsid w:val="00050292"/>
    <w:rsid w:val="00053380"/>
    <w:rsid w:val="000549C1"/>
    <w:rsid w:val="00056486"/>
    <w:rsid w:val="00056A1C"/>
    <w:rsid w:val="000574A7"/>
    <w:rsid w:val="00060A5E"/>
    <w:rsid w:val="000653DB"/>
    <w:rsid w:val="00065F88"/>
    <w:rsid w:val="00072E13"/>
    <w:rsid w:val="000744E7"/>
    <w:rsid w:val="000748C6"/>
    <w:rsid w:val="0007645A"/>
    <w:rsid w:val="000852F8"/>
    <w:rsid w:val="0009242F"/>
    <w:rsid w:val="0009598F"/>
    <w:rsid w:val="000A3835"/>
    <w:rsid w:val="000A4068"/>
    <w:rsid w:val="000B06BA"/>
    <w:rsid w:val="000B09C1"/>
    <w:rsid w:val="000B1142"/>
    <w:rsid w:val="000B1F91"/>
    <w:rsid w:val="000B2015"/>
    <w:rsid w:val="000B284D"/>
    <w:rsid w:val="000B4D7C"/>
    <w:rsid w:val="000B78AF"/>
    <w:rsid w:val="000B7F87"/>
    <w:rsid w:val="000C3B03"/>
    <w:rsid w:val="000C5E98"/>
    <w:rsid w:val="000D4B88"/>
    <w:rsid w:val="000D577C"/>
    <w:rsid w:val="000D7E41"/>
    <w:rsid w:val="000E13A8"/>
    <w:rsid w:val="000E3AA6"/>
    <w:rsid w:val="000E3F89"/>
    <w:rsid w:val="000E4647"/>
    <w:rsid w:val="000E6997"/>
    <w:rsid w:val="000E7C1F"/>
    <w:rsid w:val="000F218D"/>
    <w:rsid w:val="000F4AEE"/>
    <w:rsid w:val="000F7601"/>
    <w:rsid w:val="001005E5"/>
    <w:rsid w:val="00101813"/>
    <w:rsid w:val="00102BAF"/>
    <w:rsid w:val="00103DB7"/>
    <w:rsid w:val="0010559B"/>
    <w:rsid w:val="001162B0"/>
    <w:rsid w:val="00120713"/>
    <w:rsid w:val="001210F6"/>
    <w:rsid w:val="001249F3"/>
    <w:rsid w:val="00125D30"/>
    <w:rsid w:val="00126DA7"/>
    <w:rsid w:val="00131E47"/>
    <w:rsid w:val="00132066"/>
    <w:rsid w:val="00132D25"/>
    <w:rsid w:val="00133515"/>
    <w:rsid w:val="0013415D"/>
    <w:rsid w:val="00135436"/>
    <w:rsid w:val="001365F2"/>
    <w:rsid w:val="00136F06"/>
    <w:rsid w:val="0014000D"/>
    <w:rsid w:val="001415F6"/>
    <w:rsid w:val="00142F7C"/>
    <w:rsid w:val="001449B3"/>
    <w:rsid w:val="001458DC"/>
    <w:rsid w:val="00146B03"/>
    <w:rsid w:val="00146BA7"/>
    <w:rsid w:val="00151277"/>
    <w:rsid w:val="00155B70"/>
    <w:rsid w:val="00156DA6"/>
    <w:rsid w:val="0015775D"/>
    <w:rsid w:val="00162660"/>
    <w:rsid w:val="0016344F"/>
    <w:rsid w:val="00164E0D"/>
    <w:rsid w:val="00164EC5"/>
    <w:rsid w:val="00165013"/>
    <w:rsid w:val="001650E1"/>
    <w:rsid w:val="00167E5E"/>
    <w:rsid w:val="00171486"/>
    <w:rsid w:val="00174AA3"/>
    <w:rsid w:val="00174F51"/>
    <w:rsid w:val="00175D88"/>
    <w:rsid w:val="0017672E"/>
    <w:rsid w:val="00183432"/>
    <w:rsid w:val="0018375D"/>
    <w:rsid w:val="00184F6E"/>
    <w:rsid w:val="00185DDF"/>
    <w:rsid w:val="00186549"/>
    <w:rsid w:val="001865B1"/>
    <w:rsid w:val="00194439"/>
    <w:rsid w:val="00195384"/>
    <w:rsid w:val="00196693"/>
    <w:rsid w:val="001A1F42"/>
    <w:rsid w:val="001A3993"/>
    <w:rsid w:val="001A4AF0"/>
    <w:rsid w:val="001A5123"/>
    <w:rsid w:val="001A51CE"/>
    <w:rsid w:val="001A69B0"/>
    <w:rsid w:val="001A6E52"/>
    <w:rsid w:val="001B2428"/>
    <w:rsid w:val="001B6C5A"/>
    <w:rsid w:val="001C033D"/>
    <w:rsid w:val="001C443D"/>
    <w:rsid w:val="001C4642"/>
    <w:rsid w:val="001C5A95"/>
    <w:rsid w:val="001C7F22"/>
    <w:rsid w:val="001D03A0"/>
    <w:rsid w:val="001D06C5"/>
    <w:rsid w:val="001D2275"/>
    <w:rsid w:val="001D2F3E"/>
    <w:rsid w:val="001D624E"/>
    <w:rsid w:val="001D6A8F"/>
    <w:rsid w:val="001E0AED"/>
    <w:rsid w:val="001E2A46"/>
    <w:rsid w:val="001E70BA"/>
    <w:rsid w:val="001E7190"/>
    <w:rsid w:val="001F1940"/>
    <w:rsid w:val="001F2059"/>
    <w:rsid w:val="001F4D40"/>
    <w:rsid w:val="001F5235"/>
    <w:rsid w:val="001F6022"/>
    <w:rsid w:val="00200CB6"/>
    <w:rsid w:val="0020448A"/>
    <w:rsid w:val="00204EF2"/>
    <w:rsid w:val="0020545B"/>
    <w:rsid w:val="00205BB0"/>
    <w:rsid w:val="002079D9"/>
    <w:rsid w:val="0021134D"/>
    <w:rsid w:val="002127BE"/>
    <w:rsid w:val="0021367F"/>
    <w:rsid w:val="00213B1F"/>
    <w:rsid w:val="002147FB"/>
    <w:rsid w:val="002158C2"/>
    <w:rsid w:val="00216128"/>
    <w:rsid w:val="0021690E"/>
    <w:rsid w:val="002173E7"/>
    <w:rsid w:val="002204F5"/>
    <w:rsid w:val="00222F19"/>
    <w:rsid w:val="00230316"/>
    <w:rsid w:val="002326A5"/>
    <w:rsid w:val="002332B7"/>
    <w:rsid w:val="00235F31"/>
    <w:rsid w:val="00237161"/>
    <w:rsid w:val="002413D4"/>
    <w:rsid w:val="00242806"/>
    <w:rsid w:val="00244B90"/>
    <w:rsid w:val="00244C57"/>
    <w:rsid w:val="00246885"/>
    <w:rsid w:val="00246F3F"/>
    <w:rsid w:val="00247A42"/>
    <w:rsid w:val="002548B6"/>
    <w:rsid w:val="0025567D"/>
    <w:rsid w:val="002557EF"/>
    <w:rsid w:val="00256A20"/>
    <w:rsid w:val="00256F09"/>
    <w:rsid w:val="00257E1E"/>
    <w:rsid w:val="00260537"/>
    <w:rsid w:val="00261902"/>
    <w:rsid w:val="00264132"/>
    <w:rsid w:val="002642F3"/>
    <w:rsid w:val="00264FDE"/>
    <w:rsid w:val="00265B8A"/>
    <w:rsid w:val="00272187"/>
    <w:rsid w:val="002739DC"/>
    <w:rsid w:val="00274035"/>
    <w:rsid w:val="00275743"/>
    <w:rsid w:val="00280239"/>
    <w:rsid w:val="00280C37"/>
    <w:rsid w:val="00281DDE"/>
    <w:rsid w:val="00283132"/>
    <w:rsid w:val="0028515A"/>
    <w:rsid w:val="00285985"/>
    <w:rsid w:val="00285DFC"/>
    <w:rsid w:val="002871EE"/>
    <w:rsid w:val="002901F6"/>
    <w:rsid w:val="0029113F"/>
    <w:rsid w:val="00292027"/>
    <w:rsid w:val="0029248A"/>
    <w:rsid w:val="00292C0C"/>
    <w:rsid w:val="002954AD"/>
    <w:rsid w:val="00295793"/>
    <w:rsid w:val="002957AF"/>
    <w:rsid w:val="002957BB"/>
    <w:rsid w:val="00295DCA"/>
    <w:rsid w:val="002A03AE"/>
    <w:rsid w:val="002A1132"/>
    <w:rsid w:val="002B40EF"/>
    <w:rsid w:val="002C1CA8"/>
    <w:rsid w:val="002C1D7B"/>
    <w:rsid w:val="002C2072"/>
    <w:rsid w:val="002C572F"/>
    <w:rsid w:val="002C6F2A"/>
    <w:rsid w:val="002D0543"/>
    <w:rsid w:val="002D07E9"/>
    <w:rsid w:val="002D20EC"/>
    <w:rsid w:val="002D4FF2"/>
    <w:rsid w:val="002D5B7F"/>
    <w:rsid w:val="002D6799"/>
    <w:rsid w:val="002D7246"/>
    <w:rsid w:val="002E0DDC"/>
    <w:rsid w:val="002E16D4"/>
    <w:rsid w:val="002E1711"/>
    <w:rsid w:val="002E55E3"/>
    <w:rsid w:val="002E5A4E"/>
    <w:rsid w:val="002E6B33"/>
    <w:rsid w:val="002E6BA6"/>
    <w:rsid w:val="002E6D07"/>
    <w:rsid w:val="002F1697"/>
    <w:rsid w:val="002F3B6D"/>
    <w:rsid w:val="002F654E"/>
    <w:rsid w:val="0030097C"/>
    <w:rsid w:val="00301393"/>
    <w:rsid w:val="0030200B"/>
    <w:rsid w:val="003023A7"/>
    <w:rsid w:val="0030414A"/>
    <w:rsid w:val="0030457D"/>
    <w:rsid w:val="003103B9"/>
    <w:rsid w:val="00315124"/>
    <w:rsid w:val="00322B7C"/>
    <w:rsid w:val="00325BB4"/>
    <w:rsid w:val="00326ED9"/>
    <w:rsid w:val="00327F5E"/>
    <w:rsid w:val="00330C8D"/>
    <w:rsid w:val="0033624C"/>
    <w:rsid w:val="00337726"/>
    <w:rsid w:val="00340D9C"/>
    <w:rsid w:val="00344827"/>
    <w:rsid w:val="00344B13"/>
    <w:rsid w:val="003528C7"/>
    <w:rsid w:val="00354AA7"/>
    <w:rsid w:val="00357F9F"/>
    <w:rsid w:val="0036085C"/>
    <w:rsid w:val="003615B2"/>
    <w:rsid w:val="00361F58"/>
    <w:rsid w:val="00363E97"/>
    <w:rsid w:val="00364CB2"/>
    <w:rsid w:val="00372700"/>
    <w:rsid w:val="003746BC"/>
    <w:rsid w:val="00381BC8"/>
    <w:rsid w:val="0038356D"/>
    <w:rsid w:val="0038524E"/>
    <w:rsid w:val="00385FF1"/>
    <w:rsid w:val="00387F24"/>
    <w:rsid w:val="003906EC"/>
    <w:rsid w:val="00390CE4"/>
    <w:rsid w:val="0039242D"/>
    <w:rsid w:val="003947E8"/>
    <w:rsid w:val="00395A6E"/>
    <w:rsid w:val="003964D0"/>
    <w:rsid w:val="00397202"/>
    <w:rsid w:val="003A18DD"/>
    <w:rsid w:val="003A2CA9"/>
    <w:rsid w:val="003A4D44"/>
    <w:rsid w:val="003B7D11"/>
    <w:rsid w:val="003C1177"/>
    <w:rsid w:val="003C3712"/>
    <w:rsid w:val="003C6E10"/>
    <w:rsid w:val="003D23F2"/>
    <w:rsid w:val="003D5552"/>
    <w:rsid w:val="003D599A"/>
    <w:rsid w:val="003D6E61"/>
    <w:rsid w:val="003E1842"/>
    <w:rsid w:val="003E2283"/>
    <w:rsid w:val="003E3EFA"/>
    <w:rsid w:val="003E7913"/>
    <w:rsid w:val="003E7FEE"/>
    <w:rsid w:val="003F0F1D"/>
    <w:rsid w:val="003F292B"/>
    <w:rsid w:val="003F2B02"/>
    <w:rsid w:val="003F54DB"/>
    <w:rsid w:val="003F758F"/>
    <w:rsid w:val="004004A1"/>
    <w:rsid w:val="00400D47"/>
    <w:rsid w:val="004028BD"/>
    <w:rsid w:val="004028F4"/>
    <w:rsid w:val="00403B85"/>
    <w:rsid w:val="00403BEA"/>
    <w:rsid w:val="00405663"/>
    <w:rsid w:val="00406553"/>
    <w:rsid w:val="00411212"/>
    <w:rsid w:val="0041209A"/>
    <w:rsid w:val="00412EEE"/>
    <w:rsid w:val="00413990"/>
    <w:rsid w:val="00414210"/>
    <w:rsid w:val="00414381"/>
    <w:rsid w:val="00416401"/>
    <w:rsid w:val="004227E3"/>
    <w:rsid w:val="00422BF1"/>
    <w:rsid w:val="00426144"/>
    <w:rsid w:val="004270AA"/>
    <w:rsid w:val="004317B6"/>
    <w:rsid w:val="00432206"/>
    <w:rsid w:val="00434765"/>
    <w:rsid w:val="00434D22"/>
    <w:rsid w:val="00436F55"/>
    <w:rsid w:val="00437487"/>
    <w:rsid w:val="0044150D"/>
    <w:rsid w:val="0044155C"/>
    <w:rsid w:val="004428F2"/>
    <w:rsid w:val="004458FD"/>
    <w:rsid w:val="00447D49"/>
    <w:rsid w:val="0045107E"/>
    <w:rsid w:val="00451B7E"/>
    <w:rsid w:val="00453656"/>
    <w:rsid w:val="00454AF8"/>
    <w:rsid w:val="00454B7B"/>
    <w:rsid w:val="004600DF"/>
    <w:rsid w:val="004655E5"/>
    <w:rsid w:val="004660FF"/>
    <w:rsid w:val="00466861"/>
    <w:rsid w:val="0047197E"/>
    <w:rsid w:val="00472119"/>
    <w:rsid w:val="00473601"/>
    <w:rsid w:val="00474528"/>
    <w:rsid w:val="00475233"/>
    <w:rsid w:val="004765D3"/>
    <w:rsid w:val="00477E40"/>
    <w:rsid w:val="00480A70"/>
    <w:rsid w:val="0048132F"/>
    <w:rsid w:val="00481745"/>
    <w:rsid w:val="00484782"/>
    <w:rsid w:val="00484F41"/>
    <w:rsid w:val="00487164"/>
    <w:rsid w:val="00487459"/>
    <w:rsid w:val="00493370"/>
    <w:rsid w:val="00497841"/>
    <w:rsid w:val="004A0086"/>
    <w:rsid w:val="004A0A71"/>
    <w:rsid w:val="004A327E"/>
    <w:rsid w:val="004A35E1"/>
    <w:rsid w:val="004A48D0"/>
    <w:rsid w:val="004A642F"/>
    <w:rsid w:val="004A7C37"/>
    <w:rsid w:val="004B18DB"/>
    <w:rsid w:val="004B1CAC"/>
    <w:rsid w:val="004B567F"/>
    <w:rsid w:val="004C1D43"/>
    <w:rsid w:val="004C4451"/>
    <w:rsid w:val="004C54BF"/>
    <w:rsid w:val="004C5585"/>
    <w:rsid w:val="004C5E68"/>
    <w:rsid w:val="004C63BA"/>
    <w:rsid w:val="004D139C"/>
    <w:rsid w:val="004D2A5E"/>
    <w:rsid w:val="004D3212"/>
    <w:rsid w:val="004D32F3"/>
    <w:rsid w:val="004D3367"/>
    <w:rsid w:val="004D4511"/>
    <w:rsid w:val="004D53BF"/>
    <w:rsid w:val="004D60C8"/>
    <w:rsid w:val="004D649B"/>
    <w:rsid w:val="004D6729"/>
    <w:rsid w:val="004E0835"/>
    <w:rsid w:val="004E0EFD"/>
    <w:rsid w:val="004E1E32"/>
    <w:rsid w:val="004E4D89"/>
    <w:rsid w:val="004E6000"/>
    <w:rsid w:val="004E779E"/>
    <w:rsid w:val="004F1FB6"/>
    <w:rsid w:val="005002E9"/>
    <w:rsid w:val="005048A0"/>
    <w:rsid w:val="005055D9"/>
    <w:rsid w:val="005058BC"/>
    <w:rsid w:val="00505E9A"/>
    <w:rsid w:val="00510494"/>
    <w:rsid w:val="005111E7"/>
    <w:rsid w:val="0051375B"/>
    <w:rsid w:val="00514D32"/>
    <w:rsid w:val="00516B67"/>
    <w:rsid w:val="00520662"/>
    <w:rsid w:val="0052124A"/>
    <w:rsid w:val="00523760"/>
    <w:rsid w:val="00523F33"/>
    <w:rsid w:val="00524637"/>
    <w:rsid w:val="00524663"/>
    <w:rsid w:val="00526B07"/>
    <w:rsid w:val="00527B9D"/>
    <w:rsid w:val="00531276"/>
    <w:rsid w:val="00531D1F"/>
    <w:rsid w:val="00540EFA"/>
    <w:rsid w:val="005414BB"/>
    <w:rsid w:val="0054522D"/>
    <w:rsid w:val="00552A35"/>
    <w:rsid w:val="00553A0C"/>
    <w:rsid w:val="00554FF2"/>
    <w:rsid w:val="00557745"/>
    <w:rsid w:val="00560E16"/>
    <w:rsid w:val="005636E2"/>
    <w:rsid w:val="00566445"/>
    <w:rsid w:val="005670B9"/>
    <w:rsid w:val="0056750C"/>
    <w:rsid w:val="005679FB"/>
    <w:rsid w:val="00567DE1"/>
    <w:rsid w:val="005713EE"/>
    <w:rsid w:val="00575C64"/>
    <w:rsid w:val="00575C80"/>
    <w:rsid w:val="00577191"/>
    <w:rsid w:val="00577632"/>
    <w:rsid w:val="00580D7F"/>
    <w:rsid w:val="00581CFD"/>
    <w:rsid w:val="0058251A"/>
    <w:rsid w:val="00582788"/>
    <w:rsid w:val="005849AB"/>
    <w:rsid w:val="0058549B"/>
    <w:rsid w:val="00587363"/>
    <w:rsid w:val="005918CD"/>
    <w:rsid w:val="005953F0"/>
    <w:rsid w:val="005A1CD4"/>
    <w:rsid w:val="005A2B44"/>
    <w:rsid w:val="005A403E"/>
    <w:rsid w:val="005A426D"/>
    <w:rsid w:val="005A5ABE"/>
    <w:rsid w:val="005A6C14"/>
    <w:rsid w:val="005A6FF4"/>
    <w:rsid w:val="005B0252"/>
    <w:rsid w:val="005B19FC"/>
    <w:rsid w:val="005B3E46"/>
    <w:rsid w:val="005B4C85"/>
    <w:rsid w:val="005B76DD"/>
    <w:rsid w:val="005C178F"/>
    <w:rsid w:val="005C61FB"/>
    <w:rsid w:val="005D2A73"/>
    <w:rsid w:val="005D3ECD"/>
    <w:rsid w:val="005D43CF"/>
    <w:rsid w:val="005D4488"/>
    <w:rsid w:val="005D5B2F"/>
    <w:rsid w:val="005D6D15"/>
    <w:rsid w:val="005E1C9F"/>
    <w:rsid w:val="005E2FD6"/>
    <w:rsid w:val="005E4200"/>
    <w:rsid w:val="005E56A5"/>
    <w:rsid w:val="005E5A93"/>
    <w:rsid w:val="005E7813"/>
    <w:rsid w:val="005E7972"/>
    <w:rsid w:val="005F0E95"/>
    <w:rsid w:val="005F0F24"/>
    <w:rsid w:val="005F2CD1"/>
    <w:rsid w:val="005F3361"/>
    <w:rsid w:val="005F7C14"/>
    <w:rsid w:val="00604FBE"/>
    <w:rsid w:val="006116FE"/>
    <w:rsid w:val="00611F42"/>
    <w:rsid w:val="00613043"/>
    <w:rsid w:val="00616515"/>
    <w:rsid w:val="00617D2B"/>
    <w:rsid w:val="006203A0"/>
    <w:rsid w:val="006203DF"/>
    <w:rsid w:val="006208A1"/>
    <w:rsid w:val="006227BA"/>
    <w:rsid w:val="006251A3"/>
    <w:rsid w:val="00625D34"/>
    <w:rsid w:val="0062619C"/>
    <w:rsid w:val="006273F3"/>
    <w:rsid w:val="00632816"/>
    <w:rsid w:val="00633338"/>
    <w:rsid w:val="006409A0"/>
    <w:rsid w:val="0064361D"/>
    <w:rsid w:val="00645106"/>
    <w:rsid w:val="006508EF"/>
    <w:rsid w:val="00651294"/>
    <w:rsid w:val="00654F66"/>
    <w:rsid w:val="00655A63"/>
    <w:rsid w:val="00656D72"/>
    <w:rsid w:val="0066115D"/>
    <w:rsid w:val="00663F5C"/>
    <w:rsid w:val="00663FAB"/>
    <w:rsid w:val="00667726"/>
    <w:rsid w:val="0067193D"/>
    <w:rsid w:val="00671DA6"/>
    <w:rsid w:val="006741D1"/>
    <w:rsid w:val="00674629"/>
    <w:rsid w:val="006747CD"/>
    <w:rsid w:val="00680229"/>
    <w:rsid w:val="00681420"/>
    <w:rsid w:val="00684449"/>
    <w:rsid w:val="00684D09"/>
    <w:rsid w:val="00686BC6"/>
    <w:rsid w:val="00692263"/>
    <w:rsid w:val="006938B8"/>
    <w:rsid w:val="00693A4A"/>
    <w:rsid w:val="006A308B"/>
    <w:rsid w:val="006A4829"/>
    <w:rsid w:val="006A70B1"/>
    <w:rsid w:val="006B2697"/>
    <w:rsid w:val="006B49D8"/>
    <w:rsid w:val="006B6CDB"/>
    <w:rsid w:val="006B735D"/>
    <w:rsid w:val="006C14C9"/>
    <w:rsid w:val="006C48AF"/>
    <w:rsid w:val="006C673C"/>
    <w:rsid w:val="006C7ED8"/>
    <w:rsid w:val="006D18C5"/>
    <w:rsid w:val="006D1BB6"/>
    <w:rsid w:val="006D303E"/>
    <w:rsid w:val="006D40F5"/>
    <w:rsid w:val="006D508B"/>
    <w:rsid w:val="006D614C"/>
    <w:rsid w:val="006E0733"/>
    <w:rsid w:val="006E17E5"/>
    <w:rsid w:val="006E24D7"/>
    <w:rsid w:val="006E2856"/>
    <w:rsid w:val="006E5C3E"/>
    <w:rsid w:val="006E5E02"/>
    <w:rsid w:val="006E6ECC"/>
    <w:rsid w:val="006F0360"/>
    <w:rsid w:val="006F1903"/>
    <w:rsid w:val="006F7727"/>
    <w:rsid w:val="00701B2C"/>
    <w:rsid w:val="007042AE"/>
    <w:rsid w:val="007044B4"/>
    <w:rsid w:val="00706845"/>
    <w:rsid w:val="00707C2F"/>
    <w:rsid w:val="00710292"/>
    <w:rsid w:val="00712A93"/>
    <w:rsid w:val="00714D12"/>
    <w:rsid w:val="00720E8B"/>
    <w:rsid w:val="00721E24"/>
    <w:rsid w:val="00732014"/>
    <w:rsid w:val="007372D1"/>
    <w:rsid w:val="0074398B"/>
    <w:rsid w:val="00745EE9"/>
    <w:rsid w:val="0075467F"/>
    <w:rsid w:val="00755056"/>
    <w:rsid w:val="007551B9"/>
    <w:rsid w:val="007563E2"/>
    <w:rsid w:val="0075672C"/>
    <w:rsid w:val="00761C8A"/>
    <w:rsid w:val="00762D96"/>
    <w:rsid w:val="00764844"/>
    <w:rsid w:val="007658BB"/>
    <w:rsid w:val="00776445"/>
    <w:rsid w:val="00781AB4"/>
    <w:rsid w:val="00783E85"/>
    <w:rsid w:val="0079113D"/>
    <w:rsid w:val="00792A60"/>
    <w:rsid w:val="00793F22"/>
    <w:rsid w:val="0079580D"/>
    <w:rsid w:val="007A3A17"/>
    <w:rsid w:val="007A705C"/>
    <w:rsid w:val="007B091F"/>
    <w:rsid w:val="007B1E70"/>
    <w:rsid w:val="007B3D95"/>
    <w:rsid w:val="007B7243"/>
    <w:rsid w:val="007C0843"/>
    <w:rsid w:val="007C199B"/>
    <w:rsid w:val="007D02A4"/>
    <w:rsid w:val="007D7278"/>
    <w:rsid w:val="007D7D20"/>
    <w:rsid w:val="007E0D92"/>
    <w:rsid w:val="007E3785"/>
    <w:rsid w:val="007F08BC"/>
    <w:rsid w:val="007F2884"/>
    <w:rsid w:val="007F35D0"/>
    <w:rsid w:val="007F3D9C"/>
    <w:rsid w:val="007F478C"/>
    <w:rsid w:val="007F578B"/>
    <w:rsid w:val="00800EA2"/>
    <w:rsid w:val="0080208A"/>
    <w:rsid w:val="008048AB"/>
    <w:rsid w:val="0080573A"/>
    <w:rsid w:val="008063F2"/>
    <w:rsid w:val="00811B69"/>
    <w:rsid w:val="00814AFF"/>
    <w:rsid w:val="00816935"/>
    <w:rsid w:val="00817EEF"/>
    <w:rsid w:val="00820CCD"/>
    <w:rsid w:val="00821DC0"/>
    <w:rsid w:val="00821EE6"/>
    <w:rsid w:val="0082782A"/>
    <w:rsid w:val="0083085C"/>
    <w:rsid w:val="00840E7C"/>
    <w:rsid w:val="00843944"/>
    <w:rsid w:val="0084461D"/>
    <w:rsid w:val="008460C1"/>
    <w:rsid w:val="00846241"/>
    <w:rsid w:val="00850018"/>
    <w:rsid w:val="00850D16"/>
    <w:rsid w:val="00851274"/>
    <w:rsid w:val="00851AD1"/>
    <w:rsid w:val="00856F0F"/>
    <w:rsid w:val="00863B8F"/>
    <w:rsid w:val="008719BA"/>
    <w:rsid w:val="00873839"/>
    <w:rsid w:val="00876927"/>
    <w:rsid w:val="0088005F"/>
    <w:rsid w:val="0088220B"/>
    <w:rsid w:val="00882D74"/>
    <w:rsid w:val="0088349A"/>
    <w:rsid w:val="00884975"/>
    <w:rsid w:val="00884B65"/>
    <w:rsid w:val="00886FC1"/>
    <w:rsid w:val="00887833"/>
    <w:rsid w:val="00887B66"/>
    <w:rsid w:val="00890ACA"/>
    <w:rsid w:val="00893FD7"/>
    <w:rsid w:val="008943D8"/>
    <w:rsid w:val="00894C94"/>
    <w:rsid w:val="00896ACB"/>
    <w:rsid w:val="008A5588"/>
    <w:rsid w:val="008A56E2"/>
    <w:rsid w:val="008A7EF9"/>
    <w:rsid w:val="008B2798"/>
    <w:rsid w:val="008B2EBD"/>
    <w:rsid w:val="008B687E"/>
    <w:rsid w:val="008B70B1"/>
    <w:rsid w:val="008B7AB0"/>
    <w:rsid w:val="008C0BC0"/>
    <w:rsid w:val="008C0ED8"/>
    <w:rsid w:val="008C445B"/>
    <w:rsid w:val="008C476F"/>
    <w:rsid w:val="008C4BE5"/>
    <w:rsid w:val="008D5DFE"/>
    <w:rsid w:val="008D6A2A"/>
    <w:rsid w:val="008D7484"/>
    <w:rsid w:val="008D7EF2"/>
    <w:rsid w:val="008E3F4C"/>
    <w:rsid w:val="008E4A8B"/>
    <w:rsid w:val="008E565C"/>
    <w:rsid w:val="008E587F"/>
    <w:rsid w:val="008E6420"/>
    <w:rsid w:val="008E678F"/>
    <w:rsid w:val="008E6C8A"/>
    <w:rsid w:val="008F14C7"/>
    <w:rsid w:val="008F3194"/>
    <w:rsid w:val="008F3848"/>
    <w:rsid w:val="008F3871"/>
    <w:rsid w:val="008F78B9"/>
    <w:rsid w:val="00901F45"/>
    <w:rsid w:val="00903E06"/>
    <w:rsid w:val="00910A0A"/>
    <w:rsid w:val="009125BA"/>
    <w:rsid w:val="00913981"/>
    <w:rsid w:val="00916BD6"/>
    <w:rsid w:val="00916CF9"/>
    <w:rsid w:val="0092112B"/>
    <w:rsid w:val="009237CB"/>
    <w:rsid w:val="00924B96"/>
    <w:rsid w:val="009323AF"/>
    <w:rsid w:val="00932509"/>
    <w:rsid w:val="00933C62"/>
    <w:rsid w:val="009403BE"/>
    <w:rsid w:val="00942D7F"/>
    <w:rsid w:val="00943DA2"/>
    <w:rsid w:val="0094565D"/>
    <w:rsid w:val="00946ACF"/>
    <w:rsid w:val="00947ACF"/>
    <w:rsid w:val="00951BB2"/>
    <w:rsid w:val="00952BD2"/>
    <w:rsid w:val="00953145"/>
    <w:rsid w:val="00953633"/>
    <w:rsid w:val="009606E8"/>
    <w:rsid w:val="00963BCC"/>
    <w:rsid w:val="00967E23"/>
    <w:rsid w:val="00970FE8"/>
    <w:rsid w:val="00975418"/>
    <w:rsid w:val="00975823"/>
    <w:rsid w:val="00975FAB"/>
    <w:rsid w:val="00976245"/>
    <w:rsid w:val="009816DD"/>
    <w:rsid w:val="00984C4C"/>
    <w:rsid w:val="00985043"/>
    <w:rsid w:val="00985128"/>
    <w:rsid w:val="00985E74"/>
    <w:rsid w:val="00986540"/>
    <w:rsid w:val="009868D7"/>
    <w:rsid w:val="009878E7"/>
    <w:rsid w:val="00991938"/>
    <w:rsid w:val="0099237A"/>
    <w:rsid w:val="009965A2"/>
    <w:rsid w:val="009A0527"/>
    <w:rsid w:val="009A2301"/>
    <w:rsid w:val="009A44DB"/>
    <w:rsid w:val="009B18A9"/>
    <w:rsid w:val="009B19B0"/>
    <w:rsid w:val="009B2AB1"/>
    <w:rsid w:val="009B3AA0"/>
    <w:rsid w:val="009B3AAC"/>
    <w:rsid w:val="009B6730"/>
    <w:rsid w:val="009C09EB"/>
    <w:rsid w:val="009C1067"/>
    <w:rsid w:val="009C380C"/>
    <w:rsid w:val="009C4866"/>
    <w:rsid w:val="009D1C85"/>
    <w:rsid w:val="009D281F"/>
    <w:rsid w:val="009D450E"/>
    <w:rsid w:val="009D5171"/>
    <w:rsid w:val="009D6710"/>
    <w:rsid w:val="009D76C7"/>
    <w:rsid w:val="009D7DEE"/>
    <w:rsid w:val="009E0A8E"/>
    <w:rsid w:val="009E10C1"/>
    <w:rsid w:val="009E194A"/>
    <w:rsid w:val="009E74FC"/>
    <w:rsid w:val="009F10BD"/>
    <w:rsid w:val="009F2E34"/>
    <w:rsid w:val="009F4D1F"/>
    <w:rsid w:val="00A00A63"/>
    <w:rsid w:val="00A01758"/>
    <w:rsid w:val="00A064F7"/>
    <w:rsid w:val="00A13F47"/>
    <w:rsid w:val="00A14D48"/>
    <w:rsid w:val="00A163DA"/>
    <w:rsid w:val="00A24160"/>
    <w:rsid w:val="00A2601A"/>
    <w:rsid w:val="00A26D07"/>
    <w:rsid w:val="00A274AB"/>
    <w:rsid w:val="00A27C0B"/>
    <w:rsid w:val="00A30B70"/>
    <w:rsid w:val="00A31D9B"/>
    <w:rsid w:val="00A31F1B"/>
    <w:rsid w:val="00A32600"/>
    <w:rsid w:val="00A35111"/>
    <w:rsid w:val="00A35E62"/>
    <w:rsid w:val="00A366A1"/>
    <w:rsid w:val="00A36A90"/>
    <w:rsid w:val="00A377F5"/>
    <w:rsid w:val="00A41119"/>
    <w:rsid w:val="00A414E8"/>
    <w:rsid w:val="00A44209"/>
    <w:rsid w:val="00A45933"/>
    <w:rsid w:val="00A47815"/>
    <w:rsid w:val="00A54AD5"/>
    <w:rsid w:val="00A54CFE"/>
    <w:rsid w:val="00A56158"/>
    <w:rsid w:val="00A64451"/>
    <w:rsid w:val="00A6575F"/>
    <w:rsid w:val="00A65872"/>
    <w:rsid w:val="00A72F2A"/>
    <w:rsid w:val="00A73C84"/>
    <w:rsid w:val="00A74C69"/>
    <w:rsid w:val="00A76E32"/>
    <w:rsid w:val="00A87A98"/>
    <w:rsid w:val="00A973D6"/>
    <w:rsid w:val="00A975F3"/>
    <w:rsid w:val="00A97657"/>
    <w:rsid w:val="00A97DA0"/>
    <w:rsid w:val="00AA1DED"/>
    <w:rsid w:val="00AA533E"/>
    <w:rsid w:val="00AA5A6C"/>
    <w:rsid w:val="00AB1702"/>
    <w:rsid w:val="00AB25F4"/>
    <w:rsid w:val="00AB2936"/>
    <w:rsid w:val="00AB4E3F"/>
    <w:rsid w:val="00AC0ACA"/>
    <w:rsid w:val="00AC3AD2"/>
    <w:rsid w:val="00AC5BC9"/>
    <w:rsid w:val="00AC5E35"/>
    <w:rsid w:val="00AC7704"/>
    <w:rsid w:val="00AD35BE"/>
    <w:rsid w:val="00AD3C7D"/>
    <w:rsid w:val="00AD448D"/>
    <w:rsid w:val="00AD4828"/>
    <w:rsid w:val="00AD5B19"/>
    <w:rsid w:val="00AD5D96"/>
    <w:rsid w:val="00AE065F"/>
    <w:rsid w:val="00AE111F"/>
    <w:rsid w:val="00AE2106"/>
    <w:rsid w:val="00AE39F9"/>
    <w:rsid w:val="00AF2937"/>
    <w:rsid w:val="00AF567E"/>
    <w:rsid w:val="00B01922"/>
    <w:rsid w:val="00B0614C"/>
    <w:rsid w:val="00B07758"/>
    <w:rsid w:val="00B1031F"/>
    <w:rsid w:val="00B106CC"/>
    <w:rsid w:val="00B11AC3"/>
    <w:rsid w:val="00B1230A"/>
    <w:rsid w:val="00B12699"/>
    <w:rsid w:val="00B15111"/>
    <w:rsid w:val="00B15FF5"/>
    <w:rsid w:val="00B1669A"/>
    <w:rsid w:val="00B176A5"/>
    <w:rsid w:val="00B22DF2"/>
    <w:rsid w:val="00B302F9"/>
    <w:rsid w:val="00B3399D"/>
    <w:rsid w:val="00B366B5"/>
    <w:rsid w:val="00B37D32"/>
    <w:rsid w:val="00B40C3B"/>
    <w:rsid w:val="00B41CED"/>
    <w:rsid w:val="00B457C4"/>
    <w:rsid w:val="00B46AAB"/>
    <w:rsid w:val="00B4784B"/>
    <w:rsid w:val="00B47C22"/>
    <w:rsid w:val="00B51503"/>
    <w:rsid w:val="00B522A5"/>
    <w:rsid w:val="00B566FD"/>
    <w:rsid w:val="00B57C81"/>
    <w:rsid w:val="00B67C8D"/>
    <w:rsid w:val="00B7607A"/>
    <w:rsid w:val="00B80EB0"/>
    <w:rsid w:val="00B818D8"/>
    <w:rsid w:val="00B858AC"/>
    <w:rsid w:val="00B86870"/>
    <w:rsid w:val="00B90817"/>
    <w:rsid w:val="00B94CA8"/>
    <w:rsid w:val="00B9722F"/>
    <w:rsid w:val="00BA114D"/>
    <w:rsid w:val="00BA1EFE"/>
    <w:rsid w:val="00BA2C36"/>
    <w:rsid w:val="00BA307B"/>
    <w:rsid w:val="00BA3351"/>
    <w:rsid w:val="00BA599A"/>
    <w:rsid w:val="00BA69E1"/>
    <w:rsid w:val="00BB0A56"/>
    <w:rsid w:val="00BB12DA"/>
    <w:rsid w:val="00BB2C00"/>
    <w:rsid w:val="00BB3AF7"/>
    <w:rsid w:val="00BB468C"/>
    <w:rsid w:val="00BB5D88"/>
    <w:rsid w:val="00BC0286"/>
    <w:rsid w:val="00BC10FD"/>
    <w:rsid w:val="00BC7CD8"/>
    <w:rsid w:val="00BD1DD2"/>
    <w:rsid w:val="00BD35BF"/>
    <w:rsid w:val="00BE094D"/>
    <w:rsid w:val="00BE2E98"/>
    <w:rsid w:val="00BE5704"/>
    <w:rsid w:val="00BE5757"/>
    <w:rsid w:val="00BF2293"/>
    <w:rsid w:val="00C00947"/>
    <w:rsid w:val="00C00F78"/>
    <w:rsid w:val="00C037E1"/>
    <w:rsid w:val="00C03FCB"/>
    <w:rsid w:val="00C06E37"/>
    <w:rsid w:val="00C0747E"/>
    <w:rsid w:val="00C12782"/>
    <w:rsid w:val="00C1299A"/>
    <w:rsid w:val="00C13DD6"/>
    <w:rsid w:val="00C14917"/>
    <w:rsid w:val="00C15841"/>
    <w:rsid w:val="00C2134B"/>
    <w:rsid w:val="00C227F1"/>
    <w:rsid w:val="00C265DA"/>
    <w:rsid w:val="00C27211"/>
    <w:rsid w:val="00C27553"/>
    <w:rsid w:val="00C306BB"/>
    <w:rsid w:val="00C323CA"/>
    <w:rsid w:val="00C336BE"/>
    <w:rsid w:val="00C360E6"/>
    <w:rsid w:val="00C37747"/>
    <w:rsid w:val="00C40067"/>
    <w:rsid w:val="00C42994"/>
    <w:rsid w:val="00C448B3"/>
    <w:rsid w:val="00C50084"/>
    <w:rsid w:val="00C50240"/>
    <w:rsid w:val="00C51FEC"/>
    <w:rsid w:val="00C54CFF"/>
    <w:rsid w:val="00C6027B"/>
    <w:rsid w:val="00C65A18"/>
    <w:rsid w:val="00C6769E"/>
    <w:rsid w:val="00C70048"/>
    <w:rsid w:val="00C7265F"/>
    <w:rsid w:val="00C73524"/>
    <w:rsid w:val="00C74FDA"/>
    <w:rsid w:val="00C837EC"/>
    <w:rsid w:val="00C86966"/>
    <w:rsid w:val="00C91542"/>
    <w:rsid w:val="00C9382F"/>
    <w:rsid w:val="00C94770"/>
    <w:rsid w:val="00CA2629"/>
    <w:rsid w:val="00CB35DA"/>
    <w:rsid w:val="00CB4E7A"/>
    <w:rsid w:val="00CB5852"/>
    <w:rsid w:val="00CB5B70"/>
    <w:rsid w:val="00CC018D"/>
    <w:rsid w:val="00CC6C9F"/>
    <w:rsid w:val="00CD138C"/>
    <w:rsid w:val="00CD1537"/>
    <w:rsid w:val="00CD32E4"/>
    <w:rsid w:val="00CD3E04"/>
    <w:rsid w:val="00CD469D"/>
    <w:rsid w:val="00CD516D"/>
    <w:rsid w:val="00CD6176"/>
    <w:rsid w:val="00CD7432"/>
    <w:rsid w:val="00CD7855"/>
    <w:rsid w:val="00CE20C8"/>
    <w:rsid w:val="00CE2C56"/>
    <w:rsid w:val="00CF0ED9"/>
    <w:rsid w:val="00CF1776"/>
    <w:rsid w:val="00CF2A6A"/>
    <w:rsid w:val="00CF2FFF"/>
    <w:rsid w:val="00CF4BE7"/>
    <w:rsid w:val="00CF50C9"/>
    <w:rsid w:val="00CF6874"/>
    <w:rsid w:val="00CF7269"/>
    <w:rsid w:val="00D02CDB"/>
    <w:rsid w:val="00D07F8C"/>
    <w:rsid w:val="00D11BCE"/>
    <w:rsid w:val="00D127B7"/>
    <w:rsid w:val="00D1568D"/>
    <w:rsid w:val="00D17EEC"/>
    <w:rsid w:val="00D21605"/>
    <w:rsid w:val="00D21B48"/>
    <w:rsid w:val="00D327CF"/>
    <w:rsid w:val="00D34CD3"/>
    <w:rsid w:val="00D45C87"/>
    <w:rsid w:val="00D47091"/>
    <w:rsid w:val="00D51114"/>
    <w:rsid w:val="00D52D78"/>
    <w:rsid w:val="00D530A6"/>
    <w:rsid w:val="00D534F1"/>
    <w:rsid w:val="00D5624D"/>
    <w:rsid w:val="00D60037"/>
    <w:rsid w:val="00D6182D"/>
    <w:rsid w:val="00D637CB"/>
    <w:rsid w:val="00D637ED"/>
    <w:rsid w:val="00D679C3"/>
    <w:rsid w:val="00D70D6E"/>
    <w:rsid w:val="00D74F65"/>
    <w:rsid w:val="00D76F92"/>
    <w:rsid w:val="00D811B5"/>
    <w:rsid w:val="00D836F0"/>
    <w:rsid w:val="00D84E95"/>
    <w:rsid w:val="00D85B80"/>
    <w:rsid w:val="00D86E68"/>
    <w:rsid w:val="00D90399"/>
    <w:rsid w:val="00D90460"/>
    <w:rsid w:val="00D90738"/>
    <w:rsid w:val="00D93850"/>
    <w:rsid w:val="00D93DCD"/>
    <w:rsid w:val="00D93F3D"/>
    <w:rsid w:val="00D947A9"/>
    <w:rsid w:val="00D96F5E"/>
    <w:rsid w:val="00DA0312"/>
    <w:rsid w:val="00DA0978"/>
    <w:rsid w:val="00DA0DDC"/>
    <w:rsid w:val="00DA2301"/>
    <w:rsid w:val="00DA31AB"/>
    <w:rsid w:val="00DA409E"/>
    <w:rsid w:val="00DA7D61"/>
    <w:rsid w:val="00DB5C3E"/>
    <w:rsid w:val="00DC1F21"/>
    <w:rsid w:val="00DC3961"/>
    <w:rsid w:val="00DD0698"/>
    <w:rsid w:val="00DD08D6"/>
    <w:rsid w:val="00DD1711"/>
    <w:rsid w:val="00DD2AC2"/>
    <w:rsid w:val="00DD7708"/>
    <w:rsid w:val="00DE18A4"/>
    <w:rsid w:val="00DE1ABF"/>
    <w:rsid w:val="00DE1BFC"/>
    <w:rsid w:val="00DE40B4"/>
    <w:rsid w:val="00DE759A"/>
    <w:rsid w:val="00DF078F"/>
    <w:rsid w:val="00DF0CAF"/>
    <w:rsid w:val="00DF10B7"/>
    <w:rsid w:val="00DF4698"/>
    <w:rsid w:val="00E011CF"/>
    <w:rsid w:val="00E02D96"/>
    <w:rsid w:val="00E0393B"/>
    <w:rsid w:val="00E11441"/>
    <w:rsid w:val="00E13C72"/>
    <w:rsid w:val="00E16017"/>
    <w:rsid w:val="00E214CD"/>
    <w:rsid w:val="00E21E6B"/>
    <w:rsid w:val="00E257D2"/>
    <w:rsid w:val="00E31A87"/>
    <w:rsid w:val="00E31B0A"/>
    <w:rsid w:val="00E31F99"/>
    <w:rsid w:val="00E338C6"/>
    <w:rsid w:val="00E36BCE"/>
    <w:rsid w:val="00E40DF5"/>
    <w:rsid w:val="00E4204D"/>
    <w:rsid w:val="00E45372"/>
    <w:rsid w:val="00E51CEE"/>
    <w:rsid w:val="00E5317A"/>
    <w:rsid w:val="00E53B72"/>
    <w:rsid w:val="00E577FA"/>
    <w:rsid w:val="00E61031"/>
    <w:rsid w:val="00E62129"/>
    <w:rsid w:val="00E6213A"/>
    <w:rsid w:val="00E62328"/>
    <w:rsid w:val="00E649F0"/>
    <w:rsid w:val="00E66AA0"/>
    <w:rsid w:val="00E671E7"/>
    <w:rsid w:val="00E711A1"/>
    <w:rsid w:val="00E75D0B"/>
    <w:rsid w:val="00E82E35"/>
    <w:rsid w:val="00E82F3D"/>
    <w:rsid w:val="00E84C4D"/>
    <w:rsid w:val="00E92AB6"/>
    <w:rsid w:val="00E969BA"/>
    <w:rsid w:val="00E96CD0"/>
    <w:rsid w:val="00E9716A"/>
    <w:rsid w:val="00E97F7A"/>
    <w:rsid w:val="00EA0E06"/>
    <w:rsid w:val="00EA2A9F"/>
    <w:rsid w:val="00EB3565"/>
    <w:rsid w:val="00EB382E"/>
    <w:rsid w:val="00EB71C2"/>
    <w:rsid w:val="00EB7881"/>
    <w:rsid w:val="00EC0930"/>
    <w:rsid w:val="00EC27BB"/>
    <w:rsid w:val="00EC4BDE"/>
    <w:rsid w:val="00EC50C9"/>
    <w:rsid w:val="00EC60BC"/>
    <w:rsid w:val="00EC667C"/>
    <w:rsid w:val="00EC77DA"/>
    <w:rsid w:val="00ED0C80"/>
    <w:rsid w:val="00ED1780"/>
    <w:rsid w:val="00ED2E22"/>
    <w:rsid w:val="00ED3521"/>
    <w:rsid w:val="00ED3BFC"/>
    <w:rsid w:val="00ED6D7F"/>
    <w:rsid w:val="00EE2DA1"/>
    <w:rsid w:val="00EE60D6"/>
    <w:rsid w:val="00EE64F0"/>
    <w:rsid w:val="00EF0C7E"/>
    <w:rsid w:val="00EF1AF3"/>
    <w:rsid w:val="00EF3EA0"/>
    <w:rsid w:val="00EF476F"/>
    <w:rsid w:val="00F02FB6"/>
    <w:rsid w:val="00F06D8D"/>
    <w:rsid w:val="00F106F5"/>
    <w:rsid w:val="00F15FCD"/>
    <w:rsid w:val="00F2034C"/>
    <w:rsid w:val="00F204C7"/>
    <w:rsid w:val="00F2649C"/>
    <w:rsid w:val="00F265B9"/>
    <w:rsid w:val="00F26B96"/>
    <w:rsid w:val="00F27AB8"/>
    <w:rsid w:val="00F30FEC"/>
    <w:rsid w:val="00F345C8"/>
    <w:rsid w:val="00F35DE0"/>
    <w:rsid w:val="00F363FD"/>
    <w:rsid w:val="00F37610"/>
    <w:rsid w:val="00F404E5"/>
    <w:rsid w:val="00F409B9"/>
    <w:rsid w:val="00F41CF0"/>
    <w:rsid w:val="00F43A3C"/>
    <w:rsid w:val="00F47A54"/>
    <w:rsid w:val="00F53696"/>
    <w:rsid w:val="00F54116"/>
    <w:rsid w:val="00F54A10"/>
    <w:rsid w:val="00F5638D"/>
    <w:rsid w:val="00F579E1"/>
    <w:rsid w:val="00F71A88"/>
    <w:rsid w:val="00F734BC"/>
    <w:rsid w:val="00F73CC7"/>
    <w:rsid w:val="00F758FF"/>
    <w:rsid w:val="00F82161"/>
    <w:rsid w:val="00F83564"/>
    <w:rsid w:val="00F862DE"/>
    <w:rsid w:val="00F86EBF"/>
    <w:rsid w:val="00F86F6E"/>
    <w:rsid w:val="00F91968"/>
    <w:rsid w:val="00F92727"/>
    <w:rsid w:val="00F9290F"/>
    <w:rsid w:val="00FA4765"/>
    <w:rsid w:val="00FA6673"/>
    <w:rsid w:val="00FA7668"/>
    <w:rsid w:val="00FA7C9B"/>
    <w:rsid w:val="00FB0467"/>
    <w:rsid w:val="00FB1A74"/>
    <w:rsid w:val="00FB29A5"/>
    <w:rsid w:val="00FC0A92"/>
    <w:rsid w:val="00FC12E0"/>
    <w:rsid w:val="00FC4B7A"/>
    <w:rsid w:val="00FC583A"/>
    <w:rsid w:val="00FC7E4C"/>
    <w:rsid w:val="00FD0518"/>
    <w:rsid w:val="00FD0C10"/>
    <w:rsid w:val="00FD33E2"/>
    <w:rsid w:val="00FD346B"/>
    <w:rsid w:val="00FD4C4D"/>
    <w:rsid w:val="00FD79B4"/>
    <w:rsid w:val="00FE0B31"/>
    <w:rsid w:val="00FE154B"/>
    <w:rsid w:val="00FE1A63"/>
    <w:rsid w:val="00FE1F51"/>
    <w:rsid w:val="00FF470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4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Rucovod1</dc:creator>
  <cp:keywords/>
  <dc:description/>
  <cp:lastModifiedBy>Kozlova_IV</cp:lastModifiedBy>
  <cp:revision>4</cp:revision>
  <cp:lastPrinted>2018-03-01T10:47:00Z</cp:lastPrinted>
  <dcterms:created xsi:type="dcterms:W3CDTF">2018-02-28T11:18:00Z</dcterms:created>
  <dcterms:modified xsi:type="dcterms:W3CDTF">2018-03-01T10:47:00Z</dcterms:modified>
</cp:coreProperties>
</file>