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1" w:rsidRDefault="00420301">
      <w:pPr>
        <w:pStyle w:val="ConsPlusNormal"/>
        <w:jc w:val="both"/>
      </w:pPr>
    </w:p>
    <w:p w:rsidR="00420301" w:rsidRDefault="007C5D72">
      <w:pPr>
        <w:pStyle w:val="ConsPlusNormal"/>
        <w:jc w:val="both"/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610F35D3" wp14:editId="1F90BA8B">
            <wp:simplePos x="0" y="0"/>
            <wp:positionH relativeFrom="column">
              <wp:posOffset>2666365</wp:posOffset>
            </wp:positionH>
            <wp:positionV relativeFrom="paragraph">
              <wp:posOffset>31750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301" w:rsidRDefault="00420301">
      <w:pPr>
        <w:pStyle w:val="ConsPlusNormal"/>
        <w:jc w:val="both"/>
      </w:pPr>
    </w:p>
    <w:p w:rsidR="00420301" w:rsidRDefault="00420301" w:rsidP="00420301">
      <w:pPr>
        <w:jc w:val="center"/>
        <w:rPr>
          <w:rFonts w:ascii="Bookman Old Style" w:eastAsia="Times New Roman" w:hAnsi="Bookman Old Style"/>
        </w:rPr>
      </w:pPr>
    </w:p>
    <w:p w:rsidR="00420301" w:rsidRDefault="00420301" w:rsidP="00420301">
      <w:pPr>
        <w:jc w:val="center"/>
        <w:rPr>
          <w:rFonts w:ascii="Bookman Old Style" w:eastAsia="Times New Roman" w:hAnsi="Bookman Old Style"/>
        </w:rPr>
      </w:pPr>
    </w:p>
    <w:p w:rsidR="00420301" w:rsidRPr="00620705" w:rsidRDefault="00420301" w:rsidP="00420301">
      <w:pPr>
        <w:jc w:val="center"/>
        <w:rPr>
          <w:rFonts w:ascii="Bookman Old Style" w:eastAsia="Times New Roman" w:hAnsi="Bookman Old Style"/>
        </w:rPr>
      </w:pPr>
    </w:p>
    <w:p w:rsidR="00420301" w:rsidRPr="00F47A7D" w:rsidRDefault="00420301" w:rsidP="00420301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F47A7D">
        <w:rPr>
          <w:rFonts w:ascii="Bookman Old Style" w:eastAsia="Times New Roman" w:hAnsi="Bookman Old Style"/>
          <w:sz w:val="28"/>
          <w:szCs w:val="28"/>
        </w:rPr>
        <w:t>Администрация</w:t>
      </w:r>
    </w:p>
    <w:p w:rsidR="00420301" w:rsidRPr="00F47A7D" w:rsidRDefault="00420301" w:rsidP="00420301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F47A7D">
        <w:rPr>
          <w:rFonts w:ascii="Bookman Old Style" w:eastAsia="Times New Roman" w:hAnsi="Bookman Old Style"/>
          <w:sz w:val="28"/>
          <w:szCs w:val="28"/>
        </w:rPr>
        <w:t>Большемурашкинского муниципального района</w:t>
      </w:r>
    </w:p>
    <w:p w:rsidR="00420301" w:rsidRPr="00F47A7D" w:rsidRDefault="00420301" w:rsidP="00420301">
      <w:pPr>
        <w:jc w:val="center"/>
        <w:rPr>
          <w:rFonts w:ascii="Bookman Old Style" w:eastAsia="Times New Roman" w:hAnsi="Bookman Old Style"/>
          <w:sz w:val="28"/>
          <w:szCs w:val="28"/>
        </w:rPr>
      </w:pPr>
      <w:r w:rsidRPr="00F47A7D">
        <w:rPr>
          <w:rFonts w:ascii="Bookman Old Style" w:eastAsia="Times New Roman" w:hAnsi="Bookman Old Style"/>
          <w:sz w:val="28"/>
          <w:szCs w:val="28"/>
        </w:rPr>
        <w:t>Нижегородской области</w:t>
      </w:r>
    </w:p>
    <w:p w:rsidR="00420301" w:rsidRPr="00F47A7D" w:rsidRDefault="00420301" w:rsidP="00420301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  <w:r w:rsidRPr="00F47A7D">
        <w:rPr>
          <w:rFonts w:ascii="Bookman Old Style" w:eastAsia="Times New Roman" w:hAnsi="Bookman Old Style"/>
          <w:b/>
          <w:sz w:val="40"/>
          <w:szCs w:val="40"/>
        </w:rPr>
        <w:t>ПОСТАНОВЛЕНИЕ</w:t>
      </w:r>
    </w:p>
    <w:p w:rsidR="00420301" w:rsidRPr="00F47A7D" w:rsidRDefault="00420301" w:rsidP="00420301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/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420301" w:rsidRPr="00F47A7D" w:rsidRDefault="00514811" w:rsidP="00420301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85393E">
        <w:rPr>
          <w:rFonts w:eastAsia="Times New Roman"/>
          <w:color w:val="000000"/>
          <w:sz w:val="28"/>
          <w:szCs w:val="28"/>
        </w:rPr>
        <w:t>7.05.</w:t>
      </w:r>
      <w:r w:rsidR="00420301">
        <w:rPr>
          <w:rFonts w:eastAsia="Times New Roman"/>
          <w:color w:val="000000"/>
          <w:sz w:val="28"/>
          <w:szCs w:val="28"/>
        </w:rPr>
        <w:t>201</w:t>
      </w:r>
      <w:r>
        <w:rPr>
          <w:rFonts w:eastAsia="Times New Roman"/>
          <w:color w:val="000000"/>
          <w:sz w:val="28"/>
          <w:szCs w:val="28"/>
        </w:rPr>
        <w:t>8</w:t>
      </w:r>
      <w:r w:rsidR="00420301">
        <w:rPr>
          <w:rFonts w:eastAsia="Times New Roman"/>
          <w:color w:val="000000"/>
          <w:sz w:val="28"/>
          <w:szCs w:val="28"/>
        </w:rPr>
        <w:t xml:space="preserve"> </w:t>
      </w:r>
      <w:r w:rsidR="00420301" w:rsidRPr="00F47A7D">
        <w:rPr>
          <w:rFonts w:eastAsia="Times New Roman"/>
          <w:color w:val="000000"/>
          <w:sz w:val="28"/>
          <w:szCs w:val="28"/>
        </w:rPr>
        <w:t xml:space="preserve">г.                                                 </w:t>
      </w:r>
      <w:r w:rsidR="00420301">
        <w:rPr>
          <w:rFonts w:eastAsia="Times New Roman"/>
          <w:color w:val="000000"/>
          <w:sz w:val="28"/>
          <w:szCs w:val="28"/>
        </w:rPr>
        <w:t xml:space="preserve">                                                 № </w:t>
      </w:r>
      <w:r w:rsidR="00352557">
        <w:rPr>
          <w:rFonts w:eastAsia="Times New Roman"/>
          <w:color w:val="000000"/>
          <w:sz w:val="28"/>
          <w:szCs w:val="28"/>
        </w:rPr>
        <w:t>216</w:t>
      </w:r>
      <w:bookmarkStart w:id="0" w:name="_GoBack"/>
      <w:bookmarkEnd w:id="0"/>
    </w:p>
    <w:p w:rsidR="00420301" w:rsidRPr="00F47A7D" w:rsidRDefault="00420301" w:rsidP="00420301">
      <w:pPr>
        <w:jc w:val="center"/>
        <w:rPr>
          <w:rFonts w:eastAsia="Times New Roman"/>
          <w:sz w:val="28"/>
          <w:szCs w:val="28"/>
        </w:rPr>
      </w:pPr>
    </w:p>
    <w:p w:rsidR="00420301" w:rsidRPr="00F47A7D" w:rsidRDefault="00420301" w:rsidP="00420301">
      <w:pPr>
        <w:spacing w:line="276" w:lineRule="auto"/>
        <w:rPr>
          <w:rFonts w:ascii="Calibri" w:eastAsia="Times New Roman" w:hAnsi="Calibri"/>
          <w:sz w:val="28"/>
          <w:szCs w:val="28"/>
        </w:rPr>
      </w:pP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  <w:r w:rsidRPr="00AF4A82">
        <w:rPr>
          <w:rFonts w:eastAsia="Times New Roman"/>
          <w:b/>
          <w:bCs/>
          <w:iCs/>
          <w:lang w:eastAsia="en-US"/>
        </w:rPr>
        <w:t>ОБ УТВЕРЖДЕНИИ ПОРЯДКА</w:t>
      </w: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  <w:r w:rsidRPr="00AF4A82">
        <w:rPr>
          <w:rFonts w:eastAsia="Times New Roman"/>
          <w:b/>
          <w:bCs/>
          <w:iCs/>
          <w:lang w:eastAsia="en-US"/>
        </w:rPr>
        <w:t xml:space="preserve">ОСУЩЕСТВЛЕНИЯ ФИНАНСОВЫМ  УПРАВЛЕНИЕМ АДМИНИСТРАЦИИ БОЛЬШЕМУРАШКИНСКОГО МУНИЦИПАЛЬНОГО РАЙОНА </w:t>
      </w: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en-US"/>
        </w:rPr>
      </w:pPr>
      <w:r w:rsidRPr="00AF4A82">
        <w:rPr>
          <w:rFonts w:eastAsia="Times New Roman"/>
          <w:b/>
          <w:bCs/>
          <w:iCs/>
          <w:lang w:eastAsia="en-US"/>
        </w:rPr>
        <w:t xml:space="preserve">НИЖЕГОРОДСКОЙ ОБЛАСТИ </w:t>
      </w:r>
      <w:r w:rsidR="00A63AF2" w:rsidRPr="00AF4A82">
        <w:rPr>
          <w:rFonts w:eastAsia="Times New Roman"/>
          <w:b/>
          <w:bCs/>
          <w:iCs/>
          <w:lang w:eastAsia="en-US"/>
        </w:rPr>
        <w:t>КОНТРОЛЯ В СООТВЕТСТВИИ С ЧАСТЬЮ 8 СТАТЬИ 99   ФЕДЕРАЛЬНОГО ЗАКОНА ОТ 05.04.2013   № 44-ФЗ "О КОНТРАКТНОЙ СИСТЕМЕ В СФЕРЕ ЗАКУПОК ТОВАРОВ, РАБОТ, УСЛУГ ДЛЯ ОБЕСПЕЧЕНИЯ ГОСУДАРСТВЕННЫХ И МУНИЦИПАЛЬНЫХ НУЖД"</w:t>
      </w:r>
    </w:p>
    <w:p w:rsidR="00320C08" w:rsidRPr="00AF4A82" w:rsidRDefault="00320C08" w:rsidP="00491EF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491EFD" w:rsidRPr="00AF4A82" w:rsidRDefault="00420301" w:rsidP="00491EF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AF4A82">
        <w:rPr>
          <w:rFonts w:eastAsia="Times New Roman"/>
          <w:sz w:val="28"/>
          <w:szCs w:val="28"/>
          <w:lang w:eastAsia="en-US"/>
        </w:rPr>
        <w:t>В соответствии с частью 8 статьи 99 Федерального закона от 05.04.2013   № 44-ФЗ "О контрактной системе в сфере закупок товаров, работ, услуг для обеспечения государственных и муниципальных нужд", приказом Федерального казначейства от</w:t>
      </w:r>
      <w:r w:rsidR="00514811" w:rsidRPr="00AF4A82">
        <w:rPr>
          <w:rFonts w:eastAsia="Times New Roman"/>
          <w:sz w:val="28"/>
          <w:szCs w:val="28"/>
          <w:lang w:eastAsia="en-US"/>
        </w:rPr>
        <w:t xml:space="preserve"> 12.03.2018 № 14н "</w:t>
      </w:r>
      <w:r w:rsidRPr="00AF4A82">
        <w:rPr>
          <w:rFonts w:eastAsia="Times New Roman"/>
          <w:sz w:val="28"/>
          <w:szCs w:val="28"/>
          <w:lang w:eastAsia="en-US"/>
        </w:rPr>
        <w:t xml:space="preserve"> </w:t>
      </w:r>
      <w:r w:rsidR="00514811" w:rsidRPr="00AF4A82">
        <w:rPr>
          <w:rFonts w:eastAsia="Times New Roman"/>
          <w:sz w:val="28"/>
          <w:szCs w:val="28"/>
          <w:lang w:eastAsia="en-US"/>
        </w:rPr>
        <w:t>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</w:t>
      </w:r>
      <w:proofErr w:type="gramEnd"/>
      <w:r w:rsidR="00514811" w:rsidRPr="00AF4A82">
        <w:rPr>
          <w:rFonts w:eastAsia="Times New Roman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840A4A" w:rsidRPr="00AF4A82">
        <w:rPr>
          <w:rFonts w:eastAsia="Times New Roman"/>
          <w:sz w:val="28"/>
          <w:szCs w:val="28"/>
          <w:lang w:eastAsia="en-US"/>
        </w:rPr>
        <w:t>,</w:t>
      </w:r>
      <w:r w:rsidRPr="00AF4A82">
        <w:rPr>
          <w:rFonts w:eastAsia="Times New Roman"/>
          <w:sz w:val="28"/>
          <w:szCs w:val="28"/>
          <w:lang w:eastAsia="en-US"/>
        </w:rPr>
        <w:t xml:space="preserve"> </w:t>
      </w:r>
      <w:r w:rsidR="00491EFD" w:rsidRPr="00AF4A82">
        <w:rPr>
          <w:rFonts w:eastAsia="Times New Roman"/>
          <w:sz w:val="28"/>
          <w:szCs w:val="28"/>
          <w:lang w:eastAsia="en-US"/>
        </w:rPr>
        <w:t xml:space="preserve">администрация Большемурашкинского муниципального района  Нижегородской области </w:t>
      </w:r>
      <w:r w:rsidR="00491EFD" w:rsidRPr="00AF4A82">
        <w:rPr>
          <w:rFonts w:eastAsia="Times New Roman"/>
          <w:b/>
          <w:sz w:val="28"/>
          <w:szCs w:val="28"/>
          <w:lang w:eastAsia="en-US"/>
        </w:rPr>
        <w:t>постановляет:</w:t>
      </w:r>
    </w:p>
    <w:p w:rsidR="00491EFD" w:rsidRDefault="00491EFD" w:rsidP="00A63AF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en-US"/>
        </w:rPr>
      </w:pPr>
      <w:r w:rsidRPr="00AF4A82">
        <w:rPr>
          <w:rFonts w:eastAsia="Times New Roman"/>
          <w:sz w:val="28"/>
          <w:szCs w:val="28"/>
          <w:lang w:eastAsia="en-US"/>
        </w:rPr>
        <w:t xml:space="preserve">Утвердить прилагаемый  порядок осуществления финансовым управлением администрации Большемурашкинского муниципального района Нижегородской области </w:t>
      </w:r>
      <w:r w:rsidR="00A63AF2" w:rsidRPr="00AF4A82">
        <w:rPr>
          <w:rFonts w:eastAsia="Times New Roman"/>
          <w:sz w:val="28"/>
          <w:szCs w:val="28"/>
          <w:lang w:eastAsia="en-US"/>
        </w:rPr>
        <w:t>контроля в соответствии с частью 8 статьи 99   Федерального закона от 05.04.2013   № 44-ФЗ "О контрактной системе в сфере закупок товаров, работ, услуг для обеспечения государственных и муниципальных нужд"</w:t>
      </w:r>
      <w:r w:rsidRPr="00AF4A82">
        <w:rPr>
          <w:rFonts w:eastAsia="Times New Roman"/>
          <w:sz w:val="28"/>
          <w:szCs w:val="28"/>
          <w:lang w:eastAsia="en-US"/>
        </w:rPr>
        <w:t>.</w:t>
      </w:r>
    </w:p>
    <w:p w:rsidR="00B61D87" w:rsidRPr="00B61D87" w:rsidRDefault="00B61D87" w:rsidP="00B61D8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en-US"/>
        </w:rPr>
      </w:pPr>
      <w:r w:rsidRPr="00B61D87">
        <w:rPr>
          <w:rFonts w:eastAsia="Times New Roman"/>
          <w:sz w:val="28"/>
          <w:szCs w:val="28"/>
          <w:lang w:eastAsia="en-US"/>
        </w:rPr>
        <w:t xml:space="preserve">Слова "статьей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системе)" </w:t>
      </w:r>
      <w:r>
        <w:rPr>
          <w:rFonts w:eastAsia="Times New Roman"/>
          <w:sz w:val="28"/>
          <w:szCs w:val="28"/>
          <w:lang w:eastAsia="en-US"/>
        </w:rPr>
        <w:t>пункта 1.1 П</w:t>
      </w:r>
      <w:r w:rsidRPr="00B61D87">
        <w:rPr>
          <w:rFonts w:eastAsia="Times New Roman"/>
          <w:sz w:val="28"/>
          <w:szCs w:val="28"/>
          <w:lang w:eastAsia="en-US"/>
        </w:rPr>
        <w:t xml:space="preserve">орядка осуществления финансовым  управлением администрации </w:t>
      </w:r>
      <w:r>
        <w:rPr>
          <w:rFonts w:eastAsia="Times New Roman"/>
          <w:sz w:val="28"/>
          <w:szCs w:val="28"/>
          <w:lang w:eastAsia="en-US"/>
        </w:rPr>
        <w:t>Б</w:t>
      </w:r>
      <w:r w:rsidRPr="00B61D87">
        <w:rPr>
          <w:rFonts w:eastAsia="Times New Roman"/>
          <w:sz w:val="28"/>
          <w:szCs w:val="28"/>
          <w:lang w:eastAsia="en-US"/>
        </w:rPr>
        <w:t xml:space="preserve">ольшемурашкинского муниципального района </w:t>
      </w:r>
      <w:r>
        <w:rPr>
          <w:rFonts w:eastAsia="Times New Roman"/>
          <w:sz w:val="28"/>
          <w:szCs w:val="28"/>
          <w:lang w:eastAsia="en-US"/>
        </w:rPr>
        <w:t>Н</w:t>
      </w:r>
      <w:r w:rsidRPr="00B61D87">
        <w:rPr>
          <w:rFonts w:eastAsia="Times New Roman"/>
          <w:sz w:val="28"/>
          <w:szCs w:val="28"/>
          <w:lang w:eastAsia="en-US"/>
        </w:rPr>
        <w:t xml:space="preserve">ижегородской области </w:t>
      </w:r>
      <w:proofErr w:type="gramStart"/>
      <w:r w:rsidRPr="00B61D87">
        <w:rPr>
          <w:rFonts w:eastAsia="Times New Roman"/>
          <w:sz w:val="28"/>
          <w:szCs w:val="28"/>
          <w:lang w:eastAsia="en-US"/>
        </w:rPr>
        <w:t>полномочий</w:t>
      </w:r>
      <w:proofErr w:type="gramEnd"/>
      <w:r w:rsidRPr="00B61D87">
        <w:rPr>
          <w:rFonts w:eastAsia="Times New Roman"/>
          <w:sz w:val="28"/>
          <w:szCs w:val="28"/>
          <w:lang w:eastAsia="en-US"/>
        </w:rPr>
        <w:t xml:space="preserve"> по </w:t>
      </w:r>
      <w:r w:rsidRPr="00B61D87">
        <w:rPr>
          <w:rFonts w:eastAsia="Times New Roman"/>
          <w:sz w:val="28"/>
          <w:szCs w:val="28"/>
          <w:lang w:eastAsia="en-US"/>
        </w:rPr>
        <w:lastRenderedPageBreak/>
        <w:t>внутреннему муниципальному финансовому контролю</w:t>
      </w:r>
      <w:r>
        <w:rPr>
          <w:rFonts w:eastAsia="Times New Roman"/>
          <w:sz w:val="28"/>
          <w:szCs w:val="28"/>
          <w:lang w:eastAsia="en-US"/>
        </w:rPr>
        <w:t xml:space="preserve"> утвержденного постановлением администрации Большемурашкинского муниципального района Нижегородской области от 14.02.2014  № 78, исключить.</w:t>
      </w:r>
    </w:p>
    <w:p w:rsidR="00491EFD" w:rsidRPr="00AF4A82" w:rsidRDefault="00420301" w:rsidP="00491EF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A82">
        <w:rPr>
          <w:rFonts w:eastAsia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420301" w:rsidRPr="00AF4A82" w:rsidRDefault="00420301" w:rsidP="00491EF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A82">
        <w:rPr>
          <w:bCs/>
          <w:sz w:val="28"/>
          <w:szCs w:val="28"/>
        </w:rPr>
        <w:t xml:space="preserve">Управлению делами (И.Д. </w:t>
      </w:r>
      <w:proofErr w:type="spellStart"/>
      <w:r w:rsidRPr="00AF4A82">
        <w:rPr>
          <w:bCs/>
          <w:sz w:val="28"/>
          <w:szCs w:val="28"/>
        </w:rPr>
        <w:t>Садкова</w:t>
      </w:r>
      <w:proofErr w:type="spellEnd"/>
      <w:r w:rsidRPr="00AF4A82">
        <w:rPr>
          <w:bCs/>
          <w:sz w:val="28"/>
          <w:szCs w:val="28"/>
        </w:rPr>
        <w:t>) обеспечить опубликование н</w:t>
      </w:r>
      <w:r w:rsidRPr="00AF4A82">
        <w:rPr>
          <w:sz w:val="28"/>
          <w:szCs w:val="28"/>
        </w:rPr>
        <w:t>астоящего постановления 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420301" w:rsidRPr="00AF4A82" w:rsidRDefault="00420301" w:rsidP="004203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420301" w:rsidRPr="00AF4A82" w:rsidRDefault="00420301" w:rsidP="004203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AF4A82">
        <w:rPr>
          <w:rFonts w:eastAsia="Times New Roman"/>
          <w:lang w:eastAsia="en-US"/>
        </w:rPr>
        <w:t>Глава администрации района</w:t>
      </w:r>
      <w:r w:rsidRPr="00AF4A82">
        <w:rPr>
          <w:rFonts w:eastAsia="Times New Roman"/>
          <w:lang w:eastAsia="en-US"/>
        </w:rPr>
        <w:tab/>
      </w:r>
      <w:r w:rsidRPr="00AF4A82">
        <w:rPr>
          <w:rFonts w:eastAsia="Times New Roman"/>
          <w:lang w:eastAsia="en-US"/>
        </w:rPr>
        <w:tab/>
      </w:r>
      <w:r w:rsidRPr="00AF4A82">
        <w:rPr>
          <w:rFonts w:eastAsia="Times New Roman"/>
          <w:lang w:eastAsia="en-US"/>
        </w:rPr>
        <w:tab/>
      </w:r>
      <w:r w:rsidRPr="00AF4A82">
        <w:rPr>
          <w:rFonts w:eastAsia="Times New Roman"/>
          <w:lang w:eastAsia="en-US"/>
        </w:rPr>
        <w:tab/>
      </w:r>
      <w:r w:rsidRPr="00AF4A82">
        <w:rPr>
          <w:rFonts w:eastAsia="Times New Roman"/>
          <w:lang w:eastAsia="en-US"/>
        </w:rPr>
        <w:tab/>
        <w:t xml:space="preserve">            Н.А. Беляков</w:t>
      </w: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20301" w:rsidRPr="00AF4A82" w:rsidRDefault="00420301" w:rsidP="0042030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20301" w:rsidRPr="00AF4A82" w:rsidRDefault="00420301" w:rsidP="00420301">
      <w:pPr>
        <w:tabs>
          <w:tab w:val="left" w:pos="1080"/>
        </w:tabs>
      </w:pPr>
      <w:r w:rsidRPr="00AF4A82">
        <w:t>СОГЛАСОВАНО:</w:t>
      </w:r>
    </w:p>
    <w:p w:rsidR="00420301" w:rsidRPr="00AF4A82" w:rsidRDefault="00420301" w:rsidP="00420301">
      <w:pPr>
        <w:tabs>
          <w:tab w:val="left" w:pos="1080"/>
        </w:tabs>
      </w:pPr>
      <w:r w:rsidRPr="00AF4A82">
        <w:t xml:space="preserve">Начальник финансового управления   </w:t>
      </w:r>
      <w:r w:rsidRPr="00AF4A82">
        <w:tab/>
      </w:r>
      <w:r w:rsidRPr="00AF4A82">
        <w:tab/>
      </w:r>
      <w:r w:rsidRPr="00AF4A82">
        <w:tab/>
      </w:r>
      <w:r w:rsidRPr="00AF4A82">
        <w:tab/>
      </w:r>
      <w:r w:rsidRPr="00AF4A82">
        <w:tab/>
        <w:t>Н.В.</w:t>
      </w:r>
      <w:r w:rsidR="00A42F2B" w:rsidRPr="00AF4A82">
        <w:t xml:space="preserve"> </w:t>
      </w:r>
      <w:r w:rsidRPr="00AF4A82">
        <w:t>Лобанова</w:t>
      </w:r>
    </w:p>
    <w:p w:rsidR="00420301" w:rsidRPr="00AF4A82" w:rsidRDefault="00420301" w:rsidP="00420301">
      <w:pPr>
        <w:tabs>
          <w:tab w:val="left" w:pos="1080"/>
        </w:tabs>
      </w:pPr>
    </w:p>
    <w:p w:rsidR="00420301" w:rsidRPr="00AF4A82" w:rsidRDefault="00A42F2B" w:rsidP="00420301">
      <w:r w:rsidRPr="00AF4A82">
        <w:t>У</w:t>
      </w:r>
      <w:r w:rsidR="00420301" w:rsidRPr="00AF4A82">
        <w:t>правляющ</w:t>
      </w:r>
      <w:r w:rsidRPr="00AF4A82">
        <w:t>ий</w:t>
      </w:r>
      <w:r w:rsidR="00420301" w:rsidRPr="00AF4A82">
        <w:t xml:space="preserve">  делами                                                                        </w:t>
      </w:r>
      <w:r w:rsidRPr="00AF4A82">
        <w:t xml:space="preserve">       И</w:t>
      </w:r>
      <w:r w:rsidR="00420301" w:rsidRPr="00AF4A82">
        <w:t>.</w:t>
      </w:r>
      <w:r w:rsidRPr="00AF4A82">
        <w:t>Д</w:t>
      </w:r>
      <w:r w:rsidR="00420301" w:rsidRPr="00AF4A82">
        <w:t>.</w:t>
      </w:r>
      <w:r w:rsidRPr="00AF4A82">
        <w:t xml:space="preserve"> </w:t>
      </w:r>
      <w:proofErr w:type="spellStart"/>
      <w:r w:rsidRPr="00AF4A82">
        <w:t>Садкова</w:t>
      </w:r>
      <w:proofErr w:type="spellEnd"/>
    </w:p>
    <w:p w:rsidR="00420301" w:rsidRPr="00AF4A82" w:rsidRDefault="00420301" w:rsidP="00420301"/>
    <w:p w:rsidR="00420301" w:rsidRPr="00AF4A82" w:rsidRDefault="00420301" w:rsidP="00420301">
      <w:r w:rsidRPr="00AF4A82">
        <w:t>Начальник сектора правовой,</w:t>
      </w:r>
    </w:p>
    <w:p w:rsidR="00420301" w:rsidRPr="00AF4A82" w:rsidRDefault="00420301" w:rsidP="00420301">
      <w:r w:rsidRPr="00AF4A82">
        <w:t>организационной, кадровой работы</w:t>
      </w:r>
    </w:p>
    <w:p w:rsidR="00420301" w:rsidRPr="00AF4A82" w:rsidRDefault="00420301" w:rsidP="00420301">
      <w:r w:rsidRPr="00AF4A82">
        <w:t>и информационного обеспечения                                                            Г.М.</w:t>
      </w:r>
      <w:r w:rsidR="00A42F2B" w:rsidRPr="00AF4A82">
        <w:t xml:space="preserve"> </w:t>
      </w:r>
      <w:r w:rsidRPr="00AF4A82">
        <w:t>Лазарева</w:t>
      </w:r>
    </w:p>
    <w:p w:rsidR="00420301" w:rsidRPr="00AF4A82" w:rsidRDefault="00420301">
      <w:pPr>
        <w:pStyle w:val="ConsPlusNormal"/>
        <w:jc w:val="both"/>
      </w:pPr>
    </w:p>
    <w:p w:rsidR="007C5D72" w:rsidRPr="00AF4A82" w:rsidRDefault="007C5D72">
      <w:pPr>
        <w:spacing w:line="360" w:lineRule="auto"/>
        <w:rPr>
          <w:rFonts w:ascii="Calibri" w:eastAsia="Times New Roman" w:hAnsi="Calibri" w:cs="Calibri"/>
          <w:sz w:val="22"/>
          <w:szCs w:val="20"/>
        </w:rPr>
      </w:pPr>
      <w:r w:rsidRPr="00AF4A82">
        <w:br w:type="page"/>
      </w:r>
    </w:p>
    <w:p w:rsidR="00420301" w:rsidRPr="00AF4A82" w:rsidRDefault="00420301">
      <w:pPr>
        <w:pStyle w:val="ConsPlusNormal"/>
        <w:jc w:val="both"/>
      </w:pPr>
    </w:p>
    <w:p w:rsidR="00420301" w:rsidRPr="00AF4A82" w:rsidRDefault="00420301">
      <w:pPr>
        <w:pStyle w:val="ConsPlusNormal"/>
        <w:jc w:val="both"/>
      </w:pPr>
    </w:p>
    <w:p w:rsidR="00513873" w:rsidRPr="00B61D87" w:rsidRDefault="00513873" w:rsidP="00B61D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Настоящи</w:t>
      </w:r>
      <w:r w:rsidR="006F7F59" w:rsidRPr="00B61D87">
        <w:rPr>
          <w:rFonts w:ascii="Times New Roman" w:hAnsi="Times New Roman" w:cs="Times New Roman"/>
          <w:sz w:val="28"/>
          <w:szCs w:val="28"/>
        </w:rPr>
        <w:t>й</w:t>
      </w:r>
      <w:r w:rsidRPr="00B61D87">
        <w:rPr>
          <w:rFonts w:ascii="Times New Roman" w:hAnsi="Times New Roman" w:cs="Times New Roman"/>
          <w:sz w:val="28"/>
          <w:szCs w:val="28"/>
        </w:rPr>
        <w:t xml:space="preserve"> порядок определяет  требования к осуществлению финансовым управлением администрации Большемурашкинского муниципального района Нижегородской),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</w:t>
      </w:r>
      <w:r w:rsidR="00BA3823" w:rsidRPr="00B61D87">
        <w:rPr>
          <w:rFonts w:ascii="Times New Roman" w:hAnsi="Times New Roman" w:cs="Times New Roman"/>
          <w:sz w:val="28"/>
          <w:szCs w:val="28"/>
        </w:rPr>
        <w:t>–</w:t>
      </w: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BA3823" w:rsidRPr="00B61D87">
        <w:rPr>
          <w:rFonts w:ascii="Times New Roman" w:hAnsi="Times New Roman" w:cs="Times New Roman"/>
          <w:sz w:val="28"/>
          <w:szCs w:val="28"/>
        </w:rPr>
        <w:t>Порядок</w:t>
      </w:r>
      <w:r w:rsidRPr="00B61D87">
        <w:rPr>
          <w:rFonts w:ascii="Times New Roman" w:hAnsi="Times New Roman" w:cs="Times New Roman"/>
          <w:sz w:val="28"/>
          <w:szCs w:val="28"/>
        </w:rPr>
        <w:t>,</w:t>
      </w:r>
      <w:r w:rsidR="00795C23" w:rsidRPr="00B61D87">
        <w:rPr>
          <w:rFonts w:ascii="Times New Roman" w:hAnsi="Times New Roman" w:cs="Times New Roman"/>
          <w:sz w:val="28"/>
          <w:szCs w:val="28"/>
        </w:rPr>
        <w:t xml:space="preserve"> Управление,</w:t>
      </w:r>
      <w:r w:rsidRPr="00B61D87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7C5D72" w:rsidRPr="00B61D87">
        <w:rPr>
          <w:rFonts w:ascii="Times New Roman" w:hAnsi="Times New Roman" w:cs="Times New Roman"/>
          <w:sz w:val="28"/>
          <w:szCs w:val="28"/>
        </w:rPr>
        <w:t>.</w:t>
      </w: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B61D8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B61D87">
        <w:rPr>
          <w:rFonts w:ascii="Times New Roman" w:hAnsi="Times New Roman" w:cs="Times New Roman"/>
          <w:sz w:val="28"/>
          <w:szCs w:val="28"/>
        </w:rPr>
        <w:t xml:space="preserve">4. Должностными лицами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а) руководитель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б) заместител</w:t>
      </w:r>
      <w:r w:rsidR="009A550A" w:rsidRPr="00B61D87">
        <w:rPr>
          <w:rFonts w:ascii="Times New Roman" w:hAnsi="Times New Roman" w:cs="Times New Roman"/>
          <w:sz w:val="28"/>
          <w:szCs w:val="28"/>
        </w:rPr>
        <w:t>ь</w:t>
      </w:r>
      <w:r w:rsidRPr="00B61D8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7C5D72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</w:t>
      </w:r>
      <w:r w:rsidR="00513873" w:rsidRPr="00B61D87">
        <w:rPr>
          <w:rFonts w:ascii="Times New Roman" w:hAnsi="Times New Roman" w:cs="Times New Roman"/>
          <w:sz w:val="28"/>
          <w:szCs w:val="28"/>
        </w:rPr>
        <w:t>) иные муниципальные</w:t>
      </w:r>
      <w:r w:rsidR="006F7F59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513873" w:rsidRPr="00B61D87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="00513873" w:rsidRPr="00B61D87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9A550A" w:rsidRPr="00B61D87">
        <w:rPr>
          <w:rFonts w:ascii="Times New Roman" w:hAnsi="Times New Roman" w:cs="Times New Roman"/>
          <w:sz w:val="28"/>
          <w:szCs w:val="28"/>
        </w:rPr>
        <w:t>поручением</w:t>
      </w:r>
      <w:r w:rsidR="00036413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513873" w:rsidRPr="00B61D87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61D87">
        <w:rPr>
          <w:rFonts w:ascii="Times New Roman" w:hAnsi="Times New Roman" w:cs="Times New Roman"/>
          <w:sz w:val="28"/>
          <w:szCs w:val="28"/>
        </w:rPr>
        <w:t>на</w:t>
      </w:r>
      <w:r w:rsidR="00513873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Pr="00B61D8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873" w:rsidRPr="00B61D87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5. Должностные лица, указанные в пункте 4 </w:t>
      </w:r>
      <w:r w:rsidR="006F7F59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, обязаны: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8B789D" w:rsidRPr="00B61D87">
        <w:rPr>
          <w:rFonts w:ascii="Times New Roman" w:hAnsi="Times New Roman" w:cs="Times New Roman"/>
          <w:sz w:val="28"/>
          <w:szCs w:val="28"/>
        </w:rPr>
        <w:t xml:space="preserve">поручением </w:t>
      </w:r>
      <w:r w:rsidR="00D94FDC" w:rsidRPr="00B61D87">
        <w:rPr>
          <w:rFonts w:ascii="Times New Roman" w:hAnsi="Times New Roman" w:cs="Times New Roman"/>
          <w:sz w:val="28"/>
          <w:szCs w:val="28"/>
        </w:rPr>
        <w:t xml:space="preserve">на </w:t>
      </w:r>
      <w:r w:rsidR="007C5D72" w:rsidRPr="00B61D87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="00D94FDC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036413" w:rsidRPr="00B61D8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(заместителя руководителя)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87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</w:t>
      </w:r>
      <w:r w:rsidR="006F7F59" w:rsidRPr="00B61D87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B61D87">
        <w:rPr>
          <w:rFonts w:ascii="Times New Roman" w:hAnsi="Times New Roman" w:cs="Times New Roman"/>
          <w:sz w:val="28"/>
          <w:szCs w:val="28"/>
        </w:rPr>
        <w:t>муниципальн</w:t>
      </w:r>
      <w:r w:rsidR="006F7F59" w:rsidRPr="00B61D87">
        <w:rPr>
          <w:rFonts w:ascii="Times New Roman" w:hAnsi="Times New Roman" w:cs="Times New Roman"/>
          <w:sz w:val="28"/>
          <w:szCs w:val="28"/>
        </w:rPr>
        <w:t>ого района Нижегородской области</w:t>
      </w:r>
      <w:r w:rsidRPr="00B61D87">
        <w:rPr>
          <w:rFonts w:ascii="Times New Roman" w:hAnsi="Times New Roman" w:cs="Times New Roman"/>
          <w:sz w:val="28"/>
          <w:szCs w:val="28"/>
        </w:rPr>
        <w:t xml:space="preserve">, - с копией </w:t>
      </w:r>
      <w:r w:rsidR="00E27AD4" w:rsidRPr="00B61D8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053B9" w:rsidRPr="00B61D87">
        <w:rPr>
          <w:rFonts w:ascii="Times New Roman" w:hAnsi="Times New Roman" w:cs="Times New Roman"/>
          <w:sz w:val="28"/>
          <w:szCs w:val="28"/>
        </w:rPr>
        <w:t>на проведение</w:t>
      </w:r>
      <w:r w:rsidRPr="00B61D87">
        <w:rPr>
          <w:rFonts w:ascii="Times New Roman" w:hAnsi="Times New Roman" w:cs="Times New Roman"/>
          <w:sz w:val="28"/>
          <w:szCs w:val="28"/>
        </w:rPr>
        <w:t xml:space="preserve">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C5D72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а также с результатами выездной и камеральной проверки;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 xml:space="preserve">иные материалы, подтверждающие такой факт, в течение 3 рабочих дней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такого факта по решению руководителя (заместителя руководителя)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руководителя (заместителя руководителя)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6. Должностные лица, указанные в пункте 4 </w:t>
      </w:r>
      <w:r w:rsidR="003F3775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, в соответствии с частью 27 статьи 99 Федерального закона имеют право: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61D87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2CBD" w:rsidRPr="00B61D8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B61D87">
        <w:rPr>
          <w:rFonts w:ascii="Times New Roman" w:hAnsi="Times New Roman" w:cs="Times New Roman"/>
          <w:sz w:val="28"/>
          <w:szCs w:val="28"/>
        </w:rPr>
        <w:t>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513873" w:rsidRPr="00B61D87" w:rsidRDefault="009A550A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513873" w:rsidRPr="00B61D87">
        <w:rPr>
          <w:rFonts w:ascii="Times New Roman" w:hAnsi="Times New Roman" w:cs="Times New Roman"/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</w:t>
      </w:r>
      <w:r w:rsidR="00DA4C4B" w:rsidRPr="00B61D8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DA4C4B" w:rsidRPr="00B61D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C4B" w:rsidRPr="00B61D87">
        <w:rPr>
          <w:rFonts w:ascii="Times New Roman" w:hAnsi="Times New Roman" w:cs="Times New Roman"/>
          <w:sz w:val="28"/>
          <w:szCs w:val="28"/>
        </w:rPr>
        <w:t xml:space="preserve"> статьей 12</w:t>
      </w:r>
      <w:r w:rsidR="0053752C" w:rsidRPr="00B61D87">
        <w:rPr>
          <w:rFonts w:ascii="Times New Roman" w:hAnsi="Times New Roman" w:cs="Times New Roman"/>
          <w:sz w:val="28"/>
          <w:szCs w:val="28"/>
        </w:rPr>
        <w:t>.</w:t>
      </w:r>
      <w:r w:rsidR="00DA4C4B" w:rsidRPr="00B61D87">
        <w:rPr>
          <w:rFonts w:ascii="Times New Roman" w:hAnsi="Times New Roman" w:cs="Times New Roman"/>
          <w:sz w:val="28"/>
          <w:szCs w:val="28"/>
        </w:rPr>
        <w:t>3</w:t>
      </w:r>
      <w:r w:rsidR="0053752C" w:rsidRPr="00B61D8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A4C4B" w:rsidRPr="00B61D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3752C" w:rsidRPr="00B61D87">
        <w:rPr>
          <w:rFonts w:ascii="Times New Roman" w:hAnsi="Times New Roman" w:cs="Times New Roman"/>
          <w:sz w:val="28"/>
          <w:szCs w:val="28"/>
        </w:rPr>
        <w:t xml:space="preserve">Кодекса Нижегородской области об административных правонарушениях.  </w:t>
      </w:r>
      <w:r w:rsidR="00FE67CF" w:rsidRPr="00B61D87">
        <w:rPr>
          <w:rFonts w:ascii="Times New Roman" w:hAnsi="Times New Roman" w:cs="Times New Roman"/>
          <w:sz w:val="28"/>
          <w:szCs w:val="28"/>
        </w:rPr>
        <w:t xml:space="preserve">Направлять дела об </w:t>
      </w:r>
      <w:r w:rsidR="00513873" w:rsidRPr="00B61D8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</w:t>
      </w:r>
      <w:r w:rsidR="00FE67CF" w:rsidRPr="00B61D87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513873" w:rsidRPr="00B61D8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и принимать меры по их предотвращению;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кодексом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7. Все документы, составляемые должностными лицами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>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года N 1148.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133CD0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подпунктом "а" пункта 42 </w:t>
      </w:r>
      <w:r w:rsidR="00133CD0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пункте 4 </w:t>
      </w:r>
      <w:r w:rsidR="00882FE8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13. Контрольное мероприятие проводится должностным лицом (должностными лицами) </w:t>
      </w:r>
      <w:r w:rsidR="003F3775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33CD0" w:rsidRPr="00B61D8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руководителя (заместителя руководителя)</w:t>
      </w:r>
      <w:r w:rsidR="001078FF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830030" w:rsidRPr="00B61D8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B61D87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14. </w:t>
      </w:r>
      <w:r w:rsidR="00830030" w:rsidRPr="00B61D87">
        <w:rPr>
          <w:rFonts w:ascii="Times New Roman" w:hAnsi="Times New Roman" w:cs="Times New Roman"/>
          <w:sz w:val="28"/>
          <w:szCs w:val="28"/>
        </w:rPr>
        <w:t>В</w:t>
      </w:r>
      <w:r w:rsidR="001078FF" w:rsidRPr="00B61D87">
        <w:rPr>
          <w:rFonts w:ascii="Times New Roman" w:hAnsi="Times New Roman" w:cs="Times New Roman"/>
          <w:sz w:val="28"/>
          <w:szCs w:val="28"/>
        </w:rPr>
        <w:t xml:space="preserve"> п</w:t>
      </w:r>
      <w:r w:rsidR="00830030" w:rsidRPr="00B61D87">
        <w:rPr>
          <w:rFonts w:ascii="Times New Roman" w:hAnsi="Times New Roman" w:cs="Times New Roman"/>
          <w:sz w:val="28"/>
          <w:szCs w:val="28"/>
        </w:rPr>
        <w:t xml:space="preserve">оручении </w:t>
      </w:r>
      <w:r w:rsidRPr="00B61D87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830030" w:rsidRPr="00B61D8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B61D8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30030" w:rsidRPr="00B61D87">
        <w:rPr>
          <w:rFonts w:ascii="Times New Roman" w:hAnsi="Times New Roman" w:cs="Times New Roman"/>
          <w:sz w:val="28"/>
          <w:szCs w:val="28"/>
        </w:rPr>
        <w:t>указываются</w:t>
      </w:r>
      <w:r w:rsidRPr="00B61D87">
        <w:rPr>
          <w:rFonts w:ascii="Times New Roman" w:hAnsi="Times New Roman" w:cs="Times New Roman"/>
          <w:sz w:val="28"/>
          <w:szCs w:val="28"/>
        </w:rPr>
        <w:t>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1078FF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078FF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>организаций, привлекаемых к проведению контрольного мероприятия;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15. Изменение состава должностных лиц проверочной группы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, а также замена должностного лица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1078FF" w:rsidRPr="00B61D87">
        <w:rPr>
          <w:rFonts w:ascii="Times New Roman" w:hAnsi="Times New Roman" w:cs="Times New Roman"/>
          <w:sz w:val="28"/>
          <w:szCs w:val="28"/>
        </w:rPr>
        <w:t xml:space="preserve">новым поручением на проведение контрольного мероприятия </w:t>
      </w:r>
      <w:r w:rsidRPr="00B61D87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  <w:r w:rsidR="00D73768" w:rsidRPr="00B6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18. Внеплановые проверки проводятся в соответствии с решением руководителя (заместителя руководителя) </w:t>
      </w:r>
      <w:r w:rsidR="00625296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принятого: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в) в случае, предусмотренном подпунктом "в" пункта 42 </w:t>
      </w:r>
      <w:r w:rsidR="00152CE0" w:rsidRPr="00B61D87">
        <w:rPr>
          <w:rFonts w:ascii="Times New Roman" w:hAnsi="Times New Roman" w:cs="Times New Roman"/>
          <w:sz w:val="28"/>
          <w:szCs w:val="28"/>
        </w:rPr>
        <w:t>П</w:t>
      </w:r>
      <w:r w:rsidR="00620E06" w:rsidRPr="00B61D87">
        <w:rPr>
          <w:rFonts w:ascii="Times New Roman" w:hAnsi="Times New Roman" w:cs="Times New Roman"/>
          <w:sz w:val="28"/>
          <w:szCs w:val="28"/>
        </w:rPr>
        <w:t>орядка</w:t>
      </w:r>
      <w:r w:rsidR="00152CE0" w:rsidRPr="00B61D87">
        <w:rPr>
          <w:rFonts w:ascii="Times New Roman" w:hAnsi="Times New Roman" w:cs="Times New Roman"/>
          <w:sz w:val="28"/>
          <w:szCs w:val="28"/>
        </w:rPr>
        <w:t>.</w:t>
      </w:r>
      <w:r w:rsidR="00620E06" w:rsidRPr="00B6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B61D87">
        <w:rPr>
          <w:rFonts w:ascii="Times New Roman" w:hAnsi="Times New Roman" w:cs="Times New Roman"/>
          <w:sz w:val="28"/>
          <w:szCs w:val="28"/>
        </w:rPr>
        <w:t>19. Камеральная проверка может проводиться одним должностным лицом или проверочной группой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20. Выездная проверка проводится проверочной группой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в составе не менее двух должностных лиц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</w:t>
      </w:r>
      <w:r w:rsidR="00625296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назначается должностное лицо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, данное должностное лицо должно быть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B61D87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на основании документов и информации, представленных субъектом контроля по запросу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23.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B61D87">
        <w:rPr>
          <w:rFonts w:ascii="Times New Roman" w:hAnsi="Times New Roman" w:cs="Times New Roman"/>
          <w:sz w:val="28"/>
          <w:szCs w:val="28"/>
        </w:rPr>
        <w:t>24. При проведении камеральной проверки должностным лицом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проводится проверка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 xml:space="preserve">полноты представленных субъектом контроля документов и информации по запросу 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B61D87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пунктом 24 </w:t>
      </w:r>
      <w:r w:rsidR="00210D4E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32 </w:t>
      </w:r>
      <w:r w:rsidR="00A141B8" w:rsidRPr="00B61D8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61D87">
        <w:rPr>
          <w:rFonts w:ascii="Times New Roman" w:hAnsi="Times New Roman" w:cs="Times New Roman"/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  <w:proofErr w:type="gramEnd"/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пунктом 34 </w:t>
      </w:r>
      <w:r w:rsidR="00E931EB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 случае непредставления субъектом контроля документов и информации по повторному запросу</w:t>
      </w:r>
      <w:r w:rsidR="003F3775" w:rsidRPr="00B61D8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проверки в соответствии с пунктом "г" пункта 32 </w:t>
      </w:r>
      <w:r w:rsidR="00DE4E6D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B61D87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B61D87">
        <w:rPr>
          <w:rFonts w:ascii="Times New Roman" w:hAnsi="Times New Roman" w:cs="Times New Roman"/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29.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</w:t>
      </w:r>
      <w:r w:rsidR="00E931EB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лица</w:t>
      </w:r>
      <w:r w:rsidR="00E931EB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30. В рамках выездной или камеральной проверки проводится встречная проверка по решению руководителя (заместителя руководителя)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E931EB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31. Встречная проверка</w:t>
      </w:r>
      <w:r w:rsidR="00882FE8" w:rsidRPr="00B61D8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="00882FE8" w:rsidRPr="00B61D87">
        <w:rPr>
          <w:rFonts w:ascii="Times New Roman" w:hAnsi="Times New Roman" w:cs="Times New Roman"/>
          <w:sz w:val="28"/>
          <w:szCs w:val="28"/>
        </w:rPr>
        <w:t xml:space="preserve">выездных и камеральных проверок </w:t>
      </w:r>
      <w:r w:rsidRPr="00B61D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2FE8" w:rsidRPr="00B61D87">
        <w:rPr>
          <w:rFonts w:ascii="Times New Roman" w:hAnsi="Times New Roman" w:cs="Times New Roman"/>
          <w:sz w:val="28"/>
          <w:szCs w:val="28"/>
        </w:rPr>
        <w:t>в соответствии с пунктами 19 - 22, 26, 28 Порядка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руководителя (заместителя руководителя)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E931EB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руководителя проверочной группы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B61D87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1"/>
      <w:bookmarkEnd w:id="10"/>
      <w:r w:rsidRPr="00B61D87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 w:rsidRPr="00B61D87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3"/>
      <w:bookmarkEnd w:id="12"/>
      <w:r w:rsidRPr="00B61D87">
        <w:rPr>
          <w:rFonts w:ascii="Times New Roman" w:hAnsi="Times New Roman" w:cs="Times New Roman"/>
          <w:sz w:val="28"/>
          <w:szCs w:val="28"/>
        </w:rPr>
        <w:t>г) на период, необходимый для представления субъектом контроля документов и информации по повторному запросу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в соответствии с пунктом 25 </w:t>
      </w:r>
      <w:r w:rsidR="00C90C40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4"/>
      <w:bookmarkEnd w:id="13"/>
      <w:r w:rsidRPr="00B61D87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проверочной группы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E94817" w:rsidRPr="00B61D87" w:rsidRDefault="00E94817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 поручении на проведение контрольного мероприятия делается запись о приостановлении контрольного мероприятия</w:t>
      </w:r>
      <w:r w:rsidR="00E931EB" w:rsidRPr="00B61D87">
        <w:rPr>
          <w:rFonts w:ascii="Times New Roman" w:hAnsi="Times New Roman" w:cs="Times New Roman"/>
          <w:sz w:val="28"/>
          <w:szCs w:val="28"/>
        </w:rPr>
        <w:t>, указываются основания приостановления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  <w:r w:rsidR="00AA38E1" w:rsidRPr="00B61D87">
        <w:rPr>
          <w:rFonts w:ascii="Times New Roman" w:hAnsi="Times New Roman" w:cs="Times New Roman"/>
          <w:sz w:val="28"/>
          <w:szCs w:val="28"/>
        </w:rPr>
        <w:t xml:space="preserve"> Копия поручения направляется (вручается) </w:t>
      </w:r>
      <w:proofErr w:type="spellStart"/>
      <w:r w:rsidR="00AA38E1" w:rsidRPr="00B61D87">
        <w:rPr>
          <w:rFonts w:ascii="Times New Roman" w:hAnsi="Times New Roman" w:cs="Times New Roman"/>
          <w:sz w:val="28"/>
          <w:szCs w:val="28"/>
        </w:rPr>
        <w:t>субьекту</w:t>
      </w:r>
      <w:proofErr w:type="spellEnd"/>
      <w:r w:rsidR="00AA38E1" w:rsidRPr="00B61D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C4E3E" w:rsidRPr="00B61D87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 приостановлении контрольного мероприятия</w:t>
      </w:r>
      <w:r w:rsidR="00AA38E1" w:rsidRPr="00B61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lastRenderedPageBreak/>
        <w:t xml:space="preserve">а) после завершения проведения встречной проверки и (или) экспертизы согласно подпунктам "а", "б" пункта 32 </w:t>
      </w:r>
      <w:r w:rsidR="00C41B73" w:rsidRPr="00B61D87">
        <w:rPr>
          <w:rFonts w:ascii="Times New Roman" w:hAnsi="Times New Roman" w:cs="Times New Roman"/>
          <w:sz w:val="28"/>
          <w:szCs w:val="28"/>
        </w:rPr>
        <w:t>Порядка;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подпунктах "в" - "д" пункта 32 </w:t>
      </w:r>
      <w:r w:rsidR="00C41B73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 в соответствии с подпунктами "в" - "д" пункта 32</w:t>
      </w:r>
      <w:r w:rsidR="00905EAB" w:rsidRPr="00B61D8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"/>
      <w:bookmarkEnd w:id="14"/>
      <w:r w:rsidRPr="00B61D87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возобновлении проведения выездной или камеральной проверки оформляется </w:t>
      </w:r>
      <w:r w:rsidR="00506559" w:rsidRPr="00B61D87">
        <w:rPr>
          <w:rFonts w:ascii="Times New Roman" w:hAnsi="Times New Roman" w:cs="Times New Roman"/>
          <w:sz w:val="28"/>
          <w:szCs w:val="28"/>
        </w:rPr>
        <w:t xml:space="preserve">дополнительным поручением </w:t>
      </w:r>
      <w:r w:rsidRPr="00B61D87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5143F0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возобновления проведения проверки.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143F0" w:rsidRPr="00B61D87">
        <w:rPr>
          <w:rFonts w:ascii="Times New Roman" w:hAnsi="Times New Roman" w:cs="Times New Roman"/>
          <w:sz w:val="28"/>
          <w:szCs w:val="28"/>
        </w:rPr>
        <w:t>поручения</w:t>
      </w:r>
      <w:r w:rsidR="00CC4E3E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Pr="00B61D87">
        <w:rPr>
          <w:rFonts w:ascii="Times New Roman" w:hAnsi="Times New Roman" w:cs="Times New Roman"/>
          <w:sz w:val="28"/>
          <w:szCs w:val="28"/>
        </w:rPr>
        <w:t xml:space="preserve"> руководителя (заместителя руководителя) </w:t>
      </w:r>
      <w:r w:rsidR="005143F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возобновлении проведения выездной или камеральной проверки направляется (вручается) субъекту контроля в срок не более 3 рабочих дней со дня издания </w:t>
      </w:r>
      <w:r w:rsidR="00CC4E3E" w:rsidRPr="00B61D87">
        <w:rPr>
          <w:rFonts w:ascii="Times New Roman" w:hAnsi="Times New Roman" w:cs="Times New Roman"/>
          <w:sz w:val="28"/>
          <w:szCs w:val="28"/>
        </w:rPr>
        <w:t>поручения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152CE0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"а" пункта 6 </w:t>
      </w:r>
      <w:r w:rsidR="00152CE0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документов и информации</w:t>
      </w:r>
      <w:r w:rsidR="00AA38E1" w:rsidRPr="00B61D87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B61D87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 </w:t>
      </w:r>
      <w:r w:rsidRPr="00B61D87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40. Субъект контроля вправе представить письменные возражения на </w:t>
      </w:r>
      <w:r w:rsidRPr="00B61D87">
        <w:rPr>
          <w:rFonts w:ascii="Times New Roman" w:hAnsi="Times New Roman" w:cs="Times New Roman"/>
          <w:sz w:val="28"/>
          <w:szCs w:val="28"/>
        </w:rPr>
        <w:lastRenderedPageBreak/>
        <w:t>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3"/>
      <w:bookmarkEnd w:id="15"/>
      <w:r w:rsidRPr="00B61D87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в срок не более 30 рабочих дней со дня подписания акта:</w:t>
      </w:r>
      <w:proofErr w:type="gramEnd"/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4"/>
      <w:bookmarkEnd w:id="16"/>
      <w:r w:rsidRPr="00B61D87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6"/>
      <w:bookmarkEnd w:id="17"/>
      <w:r w:rsidRPr="00B61D87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контроля руководителем (заместителем руководителя)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87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подписывается должностным лицом</w:t>
      </w:r>
      <w:r w:rsidR="00262D8B" w:rsidRPr="00B61D87">
        <w:rPr>
          <w:rFonts w:ascii="Times New Roman" w:hAnsi="Times New Roman" w:cs="Times New Roman"/>
          <w:sz w:val="28"/>
          <w:szCs w:val="28"/>
        </w:rPr>
        <w:t xml:space="preserve">) Управления </w:t>
      </w:r>
      <w:r w:rsidRPr="00B61D87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262D8B" w:rsidRPr="00B61D87">
        <w:rPr>
          <w:rFonts w:ascii="Times New Roman" w:hAnsi="Times New Roman" w:cs="Times New Roman"/>
          <w:sz w:val="28"/>
          <w:szCs w:val="28"/>
        </w:rPr>
        <w:t>Управления</w:t>
      </w:r>
      <w:r w:rsidRPr="00B61D87">
        <w:rPr>
          <w:rFonts w:ascii="Times New Roman" w:hAnsi="Times New Roman" w:cs="Times New Roman"/>
          <w:sz w:val="28"/>
          <w:szCs w:val="28"/>
        </w:rPr>
        <w:t>, проводившими проверку.</w:t>
      </w:r>
      <w:proofErr w:type="gramEnd"/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513873" w:rsidRPr="00B61D87" w:rsidRDefault="00513873" w:rsidP="00B61D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Pr="00B61D87" w:rsidRDefault="00513873" w:rsidP="00B61D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</w:t>
      </w:r>
      <w:r w:rsidR="004A0C2B" w:rsidRPr="00B61D87">
        <w:rPr>
          <w:rFonts w:ascii="Times New Roman" w:hAnsi="Times New Roman" w:cs="Times New Roman"/>
          <w:sz w:val="28"/>
          <w:szCs w:val="28"/>
        </w:rPr>
        <w:t>Порядка</w:t>
      </w:r>
      <w:r w:rsidRPr="00B61D87">
        <w:rPr>
          <w:rFonts w:ascii="Times New Roman" w:hAnsi="Times New Roman" w:cs="Times New Roman"/>
          <w:sz w:val="28"/>
          <w:szCs w:val="28"/>
        </w:rPr>
        <w:t>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44. Предписание должно содержать сроки его исполнения.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>45. Должностное лицо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</w:t>
      </w:r>
      <w:r w:rsidR="001A6721" w:rsidRPr="00B61D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61D87">
        <w:rPr>
          <w:rFonts w:ascii="Times New Roman" w:hAnsi="Times New Roman" w:cs="Times New Roman"/>
          <w:sz w:val="28"/>
          <w:szCs w:val="28"/>
        </w:rPr>
        <w:t xml:space="preserve"> обязаны осуществлять </w:t>
      </w:r>
      <w:proofErr w:type="gramStart"/>
      <w:r w:rsidRPr="00B61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D87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513873" w:rsidRPr="00B61D87" w:rsidRDefault="00513873" w:rsidP="00B61D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7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262D8B" w:rsidRPr="00B61D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1D87">
        <w:rPr>
          <w:rFonts w:ascii="Times New Roman" w:hAnsi="Times New Roman" w:cs="Times New Roman"/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513873" w:rsidRPr="00AF4A82" w:rsidRDefault="00513873">
      <w:pPr>
        <w:pStyle w:val="ConsPlusNormal"/>
        <w:jc w:val="both"/>
      </w:pPr>
    </w:p>
    <w:p w:rsidR="00513873" w:rsidRDefault="00513873">
      <w:pPr>
        <w:pStyle w:val="ConsPlusNormal"/>
        <w:jc w:val="both"/>
      </w:pPr>
    </w:p>
    <w:p w:rsidR="00513873" w:rsidRDefault="00513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7C" w:rsidRDefault="00676C7C"/>
    <w:sectPr w:rsidR="00676C7C" w:rsidSect="00420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E7D"/>
    <w:multiLevelType w:val="hybridMultilevel"/>
    <w:tmpl w:val="885246D6"/>
    <w:lvl w:ilvl="0" w:tplc="BCFEE26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7A126C"/>
    <w:multiLevelType w:val="hybridMultilevel"/>
    <w:tmpl w:val="C5FA8D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C593E"/>
    <w:multiLevelType w:val="hybridMultilevel"/>
    <w:tmpl w:val="C44C41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3"/>
    <w:rsid w:val="0000170E"/>
    <w:rsid w:val="00001B44"/>
    <w:rsid w:val="000020EB"/>
    <w:rsid w:val="0000277D"/>
    <w:rsid w:val="00002DA9"/>
    <w:rsid w:val="00003525"/>
    <w:rsid w:val="00003607"/>
    <w:rsid w:val="0000402A"/>
    <w:rsid w:val="00010034"/>
    <w:rsid w:val="00012179"/>
    <w:rsid w:val="000132A1"/>
    <w:rsid w:val="000168E6"/>
    <w:rsid w:val="00017EBF"/>
    <w:rsid w:val="00023AD3"/>
    <w:rsid w:val="00027B4A"/>
    <w:rsid w:val="00027DBA"/>
    <w:rsid w:val="000303A8"/>
    <w:rsid w:val="000315EB"/>
    <w:rsid w:val="00033053"/>
    <w:rsid w:val="000350D2"/>
    <w:rsid w:val="00035F2A"/>
    <w:rsid w:val="00036413"/>
    <w:rsid w:val="00040C60"/>
    <w:rsid w:val="00042655"/>
    <w:rsid w:val="00042B9D"/>
    <w:rsid w:val="0004427F"/>
    <w:rsid w:val="000444E2"/>
    <w:rsid w:val="000461E0"/>
    <w:rsid w:val="00046771"/>
    <w:rsid w:val="00047917"/>
    <w:rsid w:val="00056178"/>
    <w:rsid w:val="00057515"/>
    <w:rsid w:val="0006016F"/>
    <w:rsid w:val="0006123B"/>
    <w:rsid w:val="0006157C"/>
    <w:rsid w:val="00061EBD"/>
    <w:rsid w:val="000723A5"/>
    <w:rsid w:val="000749C6"/>
    <w:rsid w:val="00075656"/>
    <w:rsid w:val="00076271"/>
    <w:rsid w:val="00077C5D"/>
    <w:rsid w:val="00080AF4"/>
    <w:rsid w:val="00080B1E"/>
    <w:rsid w:val="0008456E"/>
    <w:rsid w:val="00085C66"/>
    <w:rsid w:val="00086BE2"/>
    <w:rsid w:val="00086E22"/>
    <w:rsid w:val="00086FAA"/>
    <w:rsid w:val="000A0A56"/>
    <w:rsid w:val="000A1959"/>
    <w:rsid w:val="000A2561"/>
    <w:rsid w:val="000A3403"/>
    <w:rsid w:val="000A48D3"/>
    <w:rsid w:val="000A7EDE"/>
    <w:rsid w:val="000B02D7"/>
    <w:rsid w:val="000B253C"/>
    <w:rsid w:val="000B46AA"/>
    <w:rsid w:val="000C07E8"/>
    <w:rsid w:val="000C10FD"/>
    <w:rsid w:val="000C2B12"/>
    <w:rsid w:val="000C3E50"/>
    <w:rsid w:val="000C4DA5"/>
    <w:rsid w:val="000C6E62"/>
    <w:rsid w:val="000D04B3"/>
    <w:rsid w:val="000D4B08"/>
    <w:rsid w:val="000D646F"/>
    <w:rsid w:val="000E4736"/>
    <w:rsid w:val="000E741A"/>
    <w:rsid w:val="000F0EDC"/>
    <w:rsid w:val="000F3A73"/>
    <w:rsid w:val="000F7F18"/>
    <w:rsid w:val="00103674"/>
    <w:rsid w:val="00104636"/>
    <w:rsid w:val="00105DCC"/>
    <w:rsid w:val="00105DF7"/>
    <w:rsid w:val="00106DA9"/>
    <w:rsid w:val="001078FF"/>
    <w:rsid w:val="0010792C"/>
    <w:rsid w:val="0011462D"/>
    <w:rsid w:val="001177DA"/>
    <w:rsid w:val="00122CA4"/>
    <w:rsid w:val="00133CD0"/>
    <w:rsid w:val="00134A54"/>
    <w:rsid w:val="00134E7C"/>
    <w:rsid w:val="00134FB4"/>
    <w:rsid w:val="0013630F"/>
    <w:rsid w:val="001371A1"/>
    <w:rsid w:val="001453DC"/>
    <w:rsid w:val="00146963"/>
    <w:rsid w:val="001469B1"/>
    <w:rsid w:val="00146EA1"/>
    <w:rsid w:val="001471AD"/>
    <w:rsid w:val="00150954"/>
    <w:rsid w:val="00150FD7"/>
    <w:rsid w:val="00152194"/>
    <w:rsid w:val="00152CE0"/>
    <w:rsid w:val="00156234"/>
    <w:rsid w:val="00157263"/>
    <w:rsid w:val="00157B76"/>
    <w:rsid w:val="00160ED9"/>
    <w:rsid w:val="001626E5"/>
    <w:rsid w:val="00165370"/>
    <w:rsid w:val="00165EE2"/>
    <w:rsid w:val="00166276"/>
    <w:rsid w:val="00167528"/>
    <w:rsid w:val="00170EA0"/>
    <w:rsid w:val="00174729"/>
    <w:rsid w:val="001747AE"/>
    <w:rsid w:val="001801E7"/>
    <w:rsid w:val="00181CBD"/>
    <w:rsid w:val="00181FD1"/>
    <w:rsid w:val="00183B2D"/>
    <w:rsid w:val="0018473E"/>
    <w:rsid w:val="00186C6D"/>
    <w:rsid w:val="001872C6"/>
    <w:rsid w:val="00187AD7"/>
    <w:rsid w:val="001906ED"/>
    <w:rsid w:val="0019389F"/>
    <w:rsid w:val="001944BD"/>
    <w:rsid w:val="00194A10"/>
    <w:rsid w:val="00194AA3"/>
    <w:rsid w:val="00196E54"/>
    <w:rsid w:val="001A5758"/>
    <w:rsid w:val="001A6721"/>
    <w:rsid w:val="001A7724"/>
    <w:rsid w:val="001A7AD9"/>
    <w:rsid w:val="001B50B8"/>
    <w:rsid w:val="001B6E87"/>
    <w:rsid w:val="001C442C"/>
    <w:rsid w:val="001C4930"/>
    <w:rsid w:val="001C4CB8"/>
    <w:rsid w:val="001C6E19"/>
    <w:rsid w:val="001D144B"/>
    <w:rsid w:val="001D2419"/>
    <w:rsid w:val="001D2779"/>
    <w:rsid w:val="001D3CE0"/>
    <w:rsid w:val="001D5D0F"/>
    <w:rsid w:val="001E0139"/>
    <w:rsid w:val="001E1613"/>
    <w:rsid w:val="001E17BF"/>
    <w:rsid w:val="001E306B"/>
    <w:rsid w:val="001E35F9"/>
    <w:rsid w:val="001E4ACC"/>
    <w:rsid w:val="001E5949"/>
    <w:rsid w:val="001E5EC6"/>
    <w:rsid w:val="001F7B5A"/>
    <w:rsid w:val="00203058"/>
    <w:rsid w:val="00203EAC"/>
    <w:rsid w:val="0020502E"/>
    <w:rsid w:val="0020566B"/>
    <w:rsid w:val="00205737"/>
    <w:rsid w:val="00210A6A"/>
    <w:rsid w:val="00210D4E"/>
    <w:rsid w:val="00213038"/>
    <w:rsid w:val="002132D8"/>
    <w:rsid w:val="00214ACF"/>
    <w:rsid w:val="0021556B"/>
    <w:rsid w:val="002218E0"/>
    <w:rsid w:val="00225E4E"/>
    <w:rsid w:val="002317AB"/>
    <w:rsid w:val="0023392D"/>
    <w:rsid w:val="00235073"/>
    <w:rsid w:val="00235774"/>
    <w:rsid w:val="00241798"/>
    <w:rsid w:val="00245B6E"/>
    <w:rsid w:val="002503B1"/>
    <w:rsid w:val="00251190"/>
    <w:rsid w:val="002522ED"/>
    <w:rsid w:val="00255B25"/>
    <w:rsid w:val="002567ED"/>
    <w:rsid w:val="0025727E"/>
    <w:rsid w:val="0026028C"/>
    <w:rsid w:val="00262D8B"/>
    <w:rsid w:val="002662B8"/>
    <w:rsid w:val="00267DCC"/>
    <w:rsid w:val="00270BD7"/>
    <w:rsid w:val="00271D13"/>
    <w:rsid w:val="00272342"/>
    <w:rsid w:val="00272978"/>
    <w:rsid w:val="00273328"/>
    <w:rsid w:val="002774B1"/>
    <w:rsid w:val="00280F72"/>
    <w:rsid w:val="00282889"/>
    <w:rsid w:val="002832C3"/>
    <w:rsid w:val="002847BB"/>
    <w:rsid w:val="002860E4"/>
    <w:rsid w:val="00286DDA"/>
    <w:rsid w:val="0028729A"/>
    <w:rsid w:val="0029058E"/>
    <w:rsid w:val="002941FB"/>
    <w:rsid w:val="00296856"/>
    <w:rsid w:val="002A058A"/>
    <w:rsid w:val="002A2F52"/>
    <w:rsid w:val="002A5807"/>
    <w:rsid w:val="002A74A1"/>
    <w:rsid w:val="002B19EA"/>
    <w:rsid w:val="002B229E"/>
    <w:rsid w:val="002B2EF5"/>
    <w:rsid w:val="002B47E7"/>
    <w:rsid w:val="002B4908"/>
    <w:rsid w:val="002C3E4A"/>
    <w:rsid w:val="002C4450"/>
    <w:rsid w:val="002D172B"/>
    <w:rsid w:val="002D1872"/>
    <w:rsid w:val="002D345D"/>
    <w:rsid w:val="002D439B"/>
    <w:rsid w:val="002D4F49"/>
    <w:rsid w:val="002D55D5"/>
    <w:rsid w:val="002D6DC5"/>
    <w:rsid w:val="002D6FD1"/>
    <w:rsid w:val="002E1CFB"/>
    <w:rsid w:val="002E23C5"/>
    <w:rsid w:val="002E4C94"/>
    <w:rsid w:val="002E568B"/>
    <w:rsid w:val="002E715A"/>
    <w:rsid w:val="002F1D0C"/>
    <w:rsid w:val="002F1EE1"/>
    <w:rsid w:val="002F44E7"/>
    <w:rsid w:val="002F6515"/>
    <w:rsid w:val="002F7280"/>
    <w:rsid w:val="002F7908"/>
    <w:rsid w:val="003002FF"/>
    <w:rsid w:val="003024B9"/>
    <w:rsid w:val="0030530A"/>
    <w:rsid w:val="0031249D"/>
    <w:rsid w:val="0031327D"/>
    <w:rsid w:val="00313B8E"/>
    <w:rsid w:val="0031464E"/>
    <w:rsid w:val="00316A51"/>
    <w:rsid w:val="00317B80"/>
    <w:rsid w:val="00320C08"/>
    <w:rsid w:val="003221EC"/>
    <w:rsid w:val="00322FB2"/>
    <w:rsid w:val="003232E4"/>
    <w:rsid w:val="0032455F"/>
    <w:rsid w:val="00325061"/>
    <w:rsid w:val="0032770D"/>
    <w:rsid w:val="003330A0"/>
    <w:rsid w:val="00340157"/>
    <w:rsid w:val="003420C8"/>
    <w:rsid w:val="00342FA7"/>
    <w:rsid w:val="00343AEA"/>
    <w:rsid w:val="00343B84"/>
    <w:rsid w:val="00343C2D"/>
    <w:rsid w:val="00345B9E"/>
    <w:rsid w:val="0034781C"/>
    <w:rsid w:val="00352557"/>
    <w:rsid w:val="00357540"/>
    <w:rsid w:val="003602B0"/>
    <w:rsid w:val="003606DC"/>
    <w:rsid w:val="00360E3E"/>
    <w:rsid w:val="003622AE"/>
    <w:rsid w:val="003650B5"/>
    <w:rsid w:val="00367211"/>
    <w:rsid w:val="00367214"/>
    <w:rsid w:val="003674EB"/>
    <w:rsid w:val="00374A66"/>
    <w:rsid w:val="003758E8"/>
    <w:rsid w:val="00375E5C"/>
    <w:rsid w:val="003764F3"/>
    <w:rsid w:val="0038151C"/>
    <w:rsid w:val="00382EF4"/>
    <w:rsid w:val="00385466"/>
    <w:rsid w:val="00391403"/>
    <w:rsid w:val="00391ADD"/>
    <w:rsid w:val="00392A1F"/>
    <w:rsid w:val="00394BC8"/>
    <w:rsid w:val="00394F08"/>
    <w:rsid w:val="00397074"/>
    <w:rsid w:val="00397591"/>
    <w:rsid w:val="003A11CC"/>
    <w:rsid w:val="003A1A8B"/>
    <w:rsid w:val="003A47EA"/>
    <w:rsid w:val="003A4B6B"/>
    <w:rsid w:val="003A52D5"/>
    <w:rsid w:val="003B1F39"/>
    <w:rsid w:val="003B3CA3"/>
    <w:rsid w:val="003B3D9E"/>
    <w:rsid w:val="003B4415"/>
    <w:rsid w:val="003B4CBE"/>
    <w:rsid w:val="003B5CE0"/>
    <w:rsid w:val="003B68C9"/>
    <w:rsid w:val="003B6C72"/>
    <w:rsid w:val="003C1FB2"/>
    <w:rsid w:val="003C37B1"/>
    <w:rsid w:val="003C3FAB"/>
    <w:rsid w:val="003C5349"/>
    <w:rsid w:val="003C7DCF"/>
    <w:rsid w:val="003D4C52"/>
    <w:rsid w:val="003D7930"/>
    <w:rsid w:val="003F3775"/>
    <w:rsid w:val="003F38D2"/>
    <w:rsid w:val="003F76CA"/>
    <w:rsid w:val="003F7C5E"/>
    <w:rsid w:val="00403586"/>
    <w:rsid w:val="0040420F"/>
    <w:rsid w:val="00404A9D"/>
    <w:rsid w:val="004102E3"/>
    <w:rsid w:val="00415BEE"/>
    <w:rsid w:val="0041762B"/>
    <w:rsid w:val="004179A5"/>
    <w:rsid w:val="00417E58"/>
    <w:rsid w:val="00417E80"/>
    <w:rsid w:val="00420301"/>
    <w:rsid w:val="004218AB"/>
    <w:rsid w:val="00424165"/>
    <w:rsid w:val="00424B65"/>
    <w:rsid w:val="00425399"/>
    <w:rsid w:val="004312A8"/>
    <w:rsid w:val="0043258A"/>
    <w:rsid w:val="004340C5"/>
    <w:rsid w:val="00435783"/>
    <w:rsid w:val="004430DB"/>
    <w:rsid w:val="00445F0F"/>
    <w:rsid w:val="004508A1"/>
    <w:rsid w:val="00450E89"/>
    <w:rsid w:val="004534A7"/>
    <w:rsid w:val="004537EE"/>
    <w:rsid w:val="00460690"/>
    <w:rsid w:val="004655D5"/>
    <w:rsid w:val="00466264"/>
    <w:rsid w:val="00466F03"/>
    <w:rsid w:val="004709BE"/>
    <w:rsid w:val="004712E9"/>
    <w:rsid w:val="00475B4A"/>
    <w:rsid w:val="004779CB"/>
    <w:rsid w:val="0048046E"/>
    <w:rsid w:val="00482777"/>
    <w:rsid w:val="004846BE"/>
    <w:rsid w:val="0048553D"/>
    <w:rsid w:val="00487C3A"/>
    <w:rsid w:val="004903FD"/>
    <w:rsid w:val="00491EFD"/>
    <w:rsid w:val="0049321F"/>
    <w:rsid w:val="00497AA2"/>
    <w:rsid w:val="004A0C2B"/>
    <w:rsid w:val="004A23C5"/>
    <w:rsid w:val="004A3BA9"/>
    <w:rsid w:val="004A4777"/>
    <w:rsid w:val="004A704C"/>
    <w:rsid w:val="004A796B"/>
    <w:rsid w:val="004A7A44"/>
    <w:rsid w:val="004B032E"/>
    <w:rsid w:val="004B0EE3"/>
    <w:rsid w:val="004B1495"/>
    <w:rsid w:val="004B3987"/>
    <w:rsid w:val="004B60D0"/>
    <w:rsid w:val="004B77A7"/>
    <w:rsid w:val="004B7EF1"/>
    <w:rsid w:val="004C1FF2"/>
    <w:rsid w:val="004C3E11"/>
    <w:rsid w:val="004C43BD"/>
    <w:rsid w:val="004C6092"/>
    <w:rsid w:val="004C6DB6"/>
    <w:rsid w:val="004D016F"/>
    <w:rsid w:val="004D7DD0"/>
    <w:rsid w:val="004E04BA"/>
    <w:rsid w:val="004E27C5"/>
    <w:rsid w:val="004E2D2D"/>
    <w:rsid w:val="004E2DAB"/>
    <w:rsid w:val="004F0626"/>
    <w:rsid w:val="004F0656"/>
    <w:rsid w:val="004F152D"/>
    <w:rsid w:val="004F243C"/>
    <w:rsid w:val="004F3857"/>
    <w:rsid w:val="004F604A"/>
    <w:rsid w:val="004F644C"/>
    <w:rsid w:val="005037FA"/>
    <w:rsid w:val="0050382E"/>
    <w:rsid w:val="00503AA0"/>
    <w:rsid w:val="00506559"/>
    <w:rsid w:val="00513873"/>
    <w:rsid w:val="005143F0"/>
    <w:rsid w:val="00514811"/>
    <w:rsid w:val="0051696B"/>
    <w:rsid w:val="00516B5F"/>
    <w:rsid w:val="00521348"/>
    <w:rsid w:val="005277B7"/>
    <w:rsid w:val="00530786"/>
    <w:rsid w:val="00530EDE"/>
    <w:rsid w:val="00532402"/>
    <w:rsid w:val="00532D4D"/>
    <w:rsid w:val="005332C9"/>
    <w:rsid w:val="00536823"/>
    <w:rsid w:val="0053752C"/>
    <w:rsid w:val="005435B2"/>
    <w:rsid w:val="00544457"/>
    <w:rsid w:val="00553226"/>
    <w:rsid w:val="00553D12"/>
    <w:rsid w:val="00554D7C"/>
    <w:rsid w:val="00555960"/>
    <w:rsid w:val="0055598E"/>
    <w:rsid w:val="00560EE9"/>
    <w:rsid w:val="00562C37"/>
    <w:rsid w:val="00571823"/>
    <w:rsid w:val="00571FBD"/>
    <w:rsid w:val="005735E5"/>
    <w:rsid w:val="00575EDA"/>
    <w:rsid w:val="00576388"/>
    <w:rsid w:val="00576609"/>
    <w:rsid w:val="00580F42"/>
    <w:rsid w:val="0058114B"/>
    <w:rsid w:val="00582691"/>
    <w:rsid w:val="0058710C"/>
    <w:rsid w:val="005903F0"/>
    <w:rsid w:val="0059072F"/>
    <w:rsid w:val="005A459E"/>
    <w:rsid w:val="005A58F1"/>
    <w:rsid w:val="005B0CDF"/>
    <w:rsid w:val="005B2C4C"/>
    <w:rsid w:val="005B32E6"/>
    <w:rsid w:val="005B538E"/>
    <w:rsid w:val="005B6CCC"/>
    <w:rsid w:val="005C02B2"/>
    <w:rsid w:val="005C3B85"/>
    <w:rsid w:val="005C5432"/>
    <w:rsid w:val="005C6355"/>
    <w:rsid w:val="005C66D6"/>
    <w:rsid w:val="005D00D8"/>
    <w:rsid w:val="005D7D49"/>
    <w:rsid w:val="005D7E38"/>
    <w:rsid w:val="005E1B83"/>
    <w:rsid w:val="005E2571"/>
    <w:rsid w:val="005E2E78"/>
    <w:rsid w:val="005E2FAE"/>
    <w:rsid w:val="005E6626"/>
    <w:rsid w:val="005E6CF8"/>
    <w:rsid w:val="005E7FB9"/>
    <w:rsid w:val="005F13A5"/>
    <w:rsid w:val="005F36AB"/>
    <w:rsid w:val="0060237E"/>
    <w:rsid w:val="00602A49"/>
    <w:rsid w:val="006066CE"/>
    <w:rsid w:val="00606F50"/>
    <w:rsid w:val="006100D5"/>
    <w:rsid w:val="006106EE"/>
    <w:rsid w:val="00610F5B"/>
    <w:rsid w:val="00614883"/>
    <w:rsid w:val="00614B1C"/>
    <w:rsid w:val="00620E06"/>
    <w:rsid w:val="00625296"/>
    <w:rsid w:val="0062678E"/>
    <w:rsid w:val="00627D18"/>
    <w:rsid w:val="00631CAA"/>
    <w:rsid w:val="00632C19"/>
    <w:rsid w:val="0063343F"/>
    <w:rsid w:val="00635101"/>
    <w:rsid w:val="006352DE"/>
    <w:rsid w:val="0063601E"/>
    <w:rsid w:val="006431FA"/>
    <w:rsid w:val="00643489"/>
    <w:rsid w:val="00643BAC"/>
    <w:rsid w:val="00650BEC"/>
    <w:rsid w:val="00652B97"/>
    <w:rsid w:val="00652DA6"/>
    <w:rsid w:val="00654678"/>
    <w:rsid w:val="0065506C"/>
    <w:rsid w:val="0065507B"/>
    <w:rsid w:val="00660180"/>
    <w:rsid w:val="006621C0"/>
    <w:rsid w:val="00665182"/>
    <w:rsid w:val="006710EA"/>
    <w:rsid w:val="006719DF"/>
    <w:rsid w:val="006736CA"/>
    <w:rsid w:val="006748D2"/>
    <w:rsid w:val="0067568A"/>
    <w:rsid w:val="00676C7C"/>
    <w:rsid w:val="00677121"/>
    <w:rsid w:val="00677495"/>
    <w:rsid w:val="006821D9"/>
    <w:rsid w:val="006846CB"/>
    <w:rsid w:val="006903B3"/>
    <w:rsid w:val="006912CB"/>
    <w:rsid w:val="00697A7E"/>
    <w:rsid w:val="006A03A8"/>
    <w:rsid w:val="006A05D3"/>
    <w:rsid w:val="006A130C"/>
    <w:rsid w:val="006A223C"/>
    <w:rsid w:val="006A552B"/>
    <w:rsid w:val="006A65D2"/>
    <w:rsid w:val="006A7BD2"/>
    <w:rsid w:val="006B05C2"/>
    <w:rsid w:val="006B192E"/>
    <w:rsid w:val="006B2EC7"/>
    <w:rsid w:val="006B5281"/>
    <w:rsid w:val="006B56B6"/>
    <w:rsid w:val="006C22D1"/>
    <w:rsid w:val="006C259F"/>
    <w:rsid w:val="006C49DD"/>
    <w:rsid w:val="006C4D74"/>
    <w:rsid w:val="006C719F"/>
    <w:rsid w:val="006D0965"/>
    <w:rsid w:val="006D0CE1"/>
    <w:rsid w:val="006D1156"/>
    <w:rsid w:val="006D1FB8"/>
    <w:rsid w:val="006D4CE0"/>
    <w:rsid w:val="006D5799"/>
    <w:rsid w:val="006D5838"/>
    <w:rsid w:val="006D58E3"/>
    <w:rsid w:val="006E21A7"/>
    <w:rsid w:val="006E29A9"/>
    <w:rsid w:val="006E4A2C"/>
    <w:rsid w:val="006E6B0A"/>
    <w:rsid w:val="006E71F6"/>
    <w:rsid w:val="006F14EB"/>
    <w:rsid w:val="006F170D"/>
    <w:rsid w:val="006F2167"/>
    <w:rsid w:val="006F2479"/>
    <w:rsid w:val="006F2DF9"/>
    <w:rsid w:val="006F7E76"/>
    <w:rsid w:val="006F7F59"/>
    <w:rsid w:val="00702A80"/>
    <w:rsid w:val="00703118"/>
    <w:rsid w:val="00704CDA"/>
    <w:rsid w:val="00705093"/>
    <w:rsid w:val="0070614B"/>
    <w:rsid w:val="00706974"/>
    <w:rsid w:val="00706B49"/>
    <w:rsid w:val="007122E9"/>
    <w:rsid w:val="00713689"/>
    <w:rsid w:val="0071431C"/>
    <w:rsid w:val="00714A52"/>
    <w:rsid w:val="00715C2A"/>
    <w:rsid w:val="00717A0E"/>
    <w:rsid w:val="00724F21"/>
    <w:rsid w:val="00725C57"/>
    <w:rsid w:val="00726D28"/>
    <w:rsid w:val="00726F9B"/>
    <w:rsid w:val="00732086"/>
    <w:rsid w:val="00732B66"/>
    <w:rsid w:val="00736312"/>
    <w:rsid w:val="007374AC"/>
    <w:rsid w:val="00737964"/>
    <w:rsid w:val="007402C7"/>
    <w:rsid w:val="0074196D"/>
    <w:rsid w:val="0074365E"/>
    <w:rsid w:val="0074387A"/>
    <w:rsid w:val="00743EAA"/>
    <w:rsid w:val="0074696C"/>
    <w:rsid w:val="00746BF4"/>
    <w:rsid w:val="0075094C"/>
    <w:rsid w:val="007562CB"/>
    <w:rsid w:val="00762A92"/>
    <w:rsid w:val="007632EC"/>
    <w:rsid w:val="00765F25"/>
    <w:rsid w:val="00765F55"/>
    <w:rsid w:val="00767515"/>
    <w:rsid w:val="0076770B"/>
    <w:rsid w:val="00767D77"/>
    <w:rsid w:val="0077304E"/>
    <w:rsid w:val="00781DC4"/>
    <w:rsid w:val="00782E14"/>
    <w:rsid w:val="0078405B"/>
    <w:rsid w:val="007900D0"/>
    <w:rsid w:val="00790F3F"/>
    <w:rsid w:val="00795305"/>
    <w:rsid w:val="00795C23"/>
    <w:rsid w:val="007A136D"/>
    <w:rsid w:val="007A55AB"/>
    <w:rsid w:val="007A75C5"/>
    <w:rsid w:val="007B3275"/>
    <w:rsid w:val="007B5168"/>
    <w:rsid w:val="007B585C"/>
    <w:rsid w:val="007B63FA"/>
    <w:rsid w:val="007C072D"/>
    <w:rsid w:val="007C408B"/>
    <w:rsid w:val="007C4DF6"/>
    <w:rsid w:val="007C546C"/>
    <w:rsid w:val="007C5993"/>
    <w:rsid w:val="007C5D72"/>
    <w:rsid w:val="007D135E"/>
    <w:rsid w:val="007D3D19"/>
    <w:rsid w:val="007D4193"/>
    <w:rsid w:val="007E547F"/>
    <w:rsid w:val="007E5760"/>
    <w:rsid w:val="007F0ADA"/>
    <w:rsid w:val="007F1C75"/>
    <w:rsid w:val="007F1D47"/>
    <w:rsid w:val="007F1E83"/>
    <w:rsid w:val="007F212E"/>
    <w:rsid w:val="007F26D6"/>
    <w:rsid w:val="00802B37"/>
    <w:rsid w:val="0081010E"/>
    <w:rsid w:val="00813B33"/>
    <w:rsid w:val="008146E0"/>
    <w:rsid w:val="00817AE9"/>
    <w:rsid w:val="00821952"/>
    <w:rsid w:val="00822B39"/>
    <w:rsid w:val="00825CC2"/>
    <w:rsid w:val="00827F39"/>
    <w:rsid w:val="00830030"/>
    <w:rsid w:val="00832C5B"/>
    <w:rsid w:val="00836D5A"/>
    <w:rsid w:val="00837808"/>
    <w:rsid w:val="00840A4A"/>
    <w:rsid w:val="00840AA3"/>
    <w:rsid w:val="008421E4"/>
    <w:rsid w:val="0084323A"/>
    <w:rsid w:val="008445A5"/>
    <w:rsid w:val="00852CBD"/>
    <w:rsid w:val="0085393E"/>
    <w:rsid w:val="00853EB7"/>
    <w:rsid w:val="00860517"/>
    <w:rsid w:val="0086308D"/>
    <w:rsid w:val="00863556"/>
    <w:rsid w:val="00866940"/>
    <w:rsid w:val="00867ECD"/>
    <w:rsid w:val="00872AC1"/>
    <w:rsid w:val="00875514"/>
    <w:rsid w:val="008755A8"/>
    <w:rsid w:val="00875CEF"/>
    <w:rsid w:val="008766D2"/>
    <w:rsid w:val="00876C9F"/>
    <w:rsid w:val="00880EA5"/>
    <w:rsid w:val="00882FE8"/>
    <w:rsid w:val="0088515D"/>
    <w:rsid w:val="008852A7"/>
    <w:rsid w:val="0088549B"/>
    <w:rsid w:val="0088676F"/>
    <w:rsid w:val="008907E8"/>
    <w:rsid w:val="00895E0C"/>
    <w:rsid w:val="008A03B4"/>
    <w:rsid w:val="008A4BDA"/>
    <w:rsid w:val="008A6187"/>
    <w:rsid w:val="008B131F"/>
    <w:rsid w:val="008B2FB5"/>
    <w:rsid w:val="008B6BE8"/>
    <w:rsid w:val="008B789D"/>
    <w:rsid w:val="008C10C5"/>
    <w:rsid w:val="008C1C6C"/>
    <w:rsid w:val="008C415B"/>
    <w:rsid w:val="008C486E"/>
    <w:rsid w:val="008C675E"/>
    <w:rsid w:val="008C7174"/>
    <w:rsid w:val="008C7D98"/>
    <w:rsid w:val="008D2232"/>
    <w:rsid w:val="008D4297"/>
    <w:rsid w:val="008E23D2"/>
    <w:rsid w:val="008E4CF4"/>
    <w:rsid w:val="008E557A"/>
    <w:rsid w:val="008E5989"/>
    <w:rsid w:val="008E5DBF"/>
    <w:rsid w:val="008E5E9F"/>
    <w:rsid w:val="008E75A5"/>
    <w:rsid w:val="008F0B26"/>
    <w:rsid w:val="008F26AE"/>
    <w:rsid w:val="008F3ADF"/>
    <w:rsid w:val="008F532A"/>
    <w:rsid w:val="008F5941"/>
    <w:rsid w:val="008F65B7"/>
    <w:rsid w:val="008F6F44"/>
    <w:rsid w:val="00903DE2"/>
    <w:rsid w:val="009053B9"/>
    <w:rsid w:val="00905EAB"/>
    <w:rsid w:val="00907986"/>
    <w:rsid w:val="009115B9"/>
    <w:rsid w:val="00913052"/>
    <w:rsid w:val="009155F8"/>
    <w:rsid w:val="00920B26"/>
    <w:rsid w:val="00920DD2"/>
    <w:rsid w:val="00922206"/>
    <w:rsid w:val="00924862"/>
    <w:rsid w:val="009253D7"/>
    <w:rsid w:val="00927323"/>
    <w:rsid w:val="009276C1"/>
    <w:rsid w:val="00927C9A"/>
    <w:rsid w:val="009318C2"/>
    <w:rsid w:val="00936977"/>
    <w:rsid w:val="009401DE"/>
    <w:rsid w:val="0094042E"/>
    <w:rsid w:val="00941133"/>
    <w:rsid w:val="009433B4"/>
    <w:rsid w:val="00943647"/>
    <w:rsid w:val="0094398A"/>
    <w:rsid w:val="00943E55"/>
    <w:rsid w:val="0095143B"/>
    <w:rsid w:val="00951CB6"/>
    <w:rsid w:val="00954BC3"/>
    <w:rsid w:val="0095648E"/>
    <w:rsid w:val="0095651A"/>
    <w:rsid w:val="00962867"/>
    <w:rsid w:val="009628E9"/>
    <w:rsid w:val="0096556D"/>
    <w:rsid w:val="009667AB"/>
    <w:rsid w:val="0096786B"/>
    <w:rsid w:val="00976208"/>
    <w:rsid w:val="00981C98"/>
    <w:rsid w:val="00982702"/>
    <w:rsid w:val="00984A2C"/>
    <w:rsid w:val="00987EB2"/>
    <w:rsid w:val="009912B7"/>
    <w:rsid w:val="009938B4"/>
    <w:rsid w:val="00996F1B"/>
    <w:rsid w:val="009A239A"/>
    <w:rsid w:val="009A3C49"/>
    <w:rsid w:val="009A5006"/>
    <w:rsid w:val="009A550A"/>
    <w:rsid w:val="009A79B9"/>
    <w:rsid w:val="009B0231"/>
    <w:rsid w:val="009B0CF7"/>
    <w:rsid w:val="009B2BD6"/>
    <w:rsid w:val="009B32F7"/>
    <w:rsid w:val="009B5F34"/>
    <w:rsid w:val="009B6FF7"/>
    <w:rsid w:val="009C012A"/>
    <w:rsid w:val="009C0A24"/>
    <w:rsid w:val="009C2620"/>
    <w:rsid w:val="009C53F6"/>
    <w:rsid w:val="009C542C"/>
    <w:rsid w:val="009C7548"/>
    <w:rsid w:val="009E2A0A"/>
    <w:rsid w:val="009E35E7"/>
    <w:rsid w:val="009E369D"/>
    <w:rsid w:val="009E3AFF"/>
    <w:rsid w:val="009E4C51"/>
    <w:rsid w:val="009E4C80"/>
    <w:rsid w:val="009E5542"/>
    <w:rsid w:val="009E6766"/>
    <w:rsid w:val="009E691C"/>
    <w:rsid w:val="009F7996"/>
    <w:rsid w:val="00A10231"/>
    <w:rsid w:val="00A11919"/>
    <w:rsid w:val="00A13AF2"/>
    <w:rsid w:val="00A141B8"/>
    <w:rsid w:val="00A16981"/>
    <w:rsid w:val="00A25B8D"/>
    <w:rsid w:val="00A264EE"/>
    <w:rsid w:val="00A27B04"/>
    <w:rsid w:val="00A305DA"/>
    <w:rsid w:val="00A3156B"/>
    <w:rsid w:val="00A33D33"/>
    <w:rsid w:val="00A3478C"/>
    <w:rsid w:val="00A35131"/>
    <w:rsid w:val="00A36D9F"/>
    <w:rsid w:val="00A37F57"/>
    <w:rsid w:val="00A40477"/>
    <w:rsid w:val="00A40F5A"/>
    <w:rsid w:val="00A421EE"/>
    <w:rsid w:val="00A425B9"/>
    <w:rsid w:val="00A42F2B"/>
    <w:rsid w:val="00A47E8B"/>
    <w:rsid w:val="00A53A70"/>
    <w:rsid w:val="00A547D1"/>
    <w:rsid w:val="00A56A15"/>
    <w:rsid w:val="00A62E00"/>
    <w:rsid w:val="00A63AF2"/>
    <w:rsid w:val="00A67BC3"/>
    <w:rsid w:val="00A76411"/>
    <w:rsid w:val="00A778B7"/>
    <w:rsid w:val="00A834C0"/>
    <w:rsid w:val="00A836BB"/>
    <w:rsid w:val="00A86996"/>
    <w:rsid w:val="00A87F99"/>
    <w:rsid w:val="00A91FDC"/>
    <w:rsid w:val="00A949FC"/>
    <w:rsid w:val="00A97485"/>
    <w:rsid w:val="00A97EB8"/>
    <w:rsid w:val="00AA0161"/>
    <w:rsid w:val="00AA1C1A"/>
    <w:rsid w:val="00AA38E1"/>
    <w:rsid w:val="00AA48CB"/>
    <w:rsid w:val="00AA5BE2"/>
    <w:rsid w:val="00AA6945"/>
    <w:rsid w:val="00AB2331"/>
    <w:rsid w:val="00AB40B2"/>
    <w:rsid w:val="00AB4505"/>
    <w:rsid w:val="00AB666D"/>
    <w:rsid w:val="00AC0000"/>
    <w:rsid w:val="00AC017C"/>
    <w:rsid w:val="00AC0C3D"/>
    <w:rsid w:val="00AC3538"/>
    <w:rsid w:val="00AC38A2"/>
    <w:rsid w:val="00AC795C"/>
    <w:rsid w:val="00AD075E"/>
    <w:rsid w:val="00AD0920"/>
    <w:rsid w:val="00AD24E9"/>
    <w:rsid w:val="00AD55C9"/>
    <w:rsid w:val="00AD56CC"/>
    <w:rsid w:val="00AE0059"/>
    <w:rsid w:val="00AE645F"/>
    <w:rsid w:val="00AE7814"/>
    <w:rsid w:val="00AF379B"/>
    <w:rsid w:val="00AF4A82"/>
    <w:rsid w:val="00AF4B75"/>
    <w:rsid w:val="00AF5316"/>
    <w:rsid w:val="00AF5F88"/>
    <w:rsid w:val="00AF7235"/>
    <w:rsid w:val="00B017BF"/>
    <w:rsid w:val="00B01A22"/>
    <w:rsid w:val="00B038E6"/>
    <w:rsid w:val="00B0439D"/>
    <w:rsid w:val="00B04EF1"/>
    <w:rsid w:val="00B06773"/>
    <w:rsid w:val="00B06F7D"/>
    <w:rsid w:val="00B10BA8"/>
    <w:rsid w:val="00B16D0D"/>
    <w:rsid w:val="00B209B5"/>
    <w:rsid w:val="00B20F8B"/>
    <w:rsid w:val="00B21997"/>
    <w:rsid w:val="00B21B03"/>
    <w:rsid w:val="00B22893"/>
    <w:rsid w:val="00B2374E"/>
    <w:rsid w:val="00B276B9"/>
    <w:rsid w:val="00B302A9"/>
    <w:rsid w:val="00B31E1D"/>
    <w:rsid w:val="00B32B2B"/>
    <w:rsid w:val="00B365E1"/>
    <w:rsid w:val="00B46E5F"/>
    <w:rsid w:val="00B55F48"/>
    <w:rsid w:val="00B60B50"/>
    <w:rsid w:val="00B614F6"/>
    <w:rsid w:val="00B61D87"/>
    <w:rsid w:val="00B63794"/>
    <w:rsid w:val="00B637CF"/>
    <w:rsid w:val="00B64234"/>
    <w:rsid w:val="00B65DFE"/>
    <w:rsid w:val="00B662E5"/>
    <w:rsid w:val="00B678F2"/>
    <w:rsid w:val="00B813B2"/>
    <w:rsid w:val="00B865A5"/>
    <w:rsid w:val="00B86F86"/>
    <w:rsid w:val="00B90D19"/>
    <w:rsid w:val="00B913FF"/>
    <w:rsid w:val="00B92058"/>
    <w:rsid w:val="00B92B1E"/>
    <w:rsid w:val="00B96926"/>
    <w:rsid w:val="00B96D56"/>
    <w:rsid w:val="00B97CC7"/>
    <w:rsid w:val="00BA141C"/>
    <w:rsid w:val="00BA1883"/>
    <w:rsid w:val="00BA3823"/>
    <w:rsid w:val="00BB25FF"/>
    <w:rsid w:val="00BC0946"/>
    <w:rsid w:val="00BC75DB"/>
    <w:rsid w:val="00BC7773"/>
    <w:rsid w:val="00BD16E0"/>
    <w:rsid w:val="00BD3891"/>
    <w:rsid w:val="00BE6752"/>
    <w:rsid w:val="00BE698E"/>
    <w:rsid w:val="00BE75E9"/>
    <w:rsid w:val="00BF3F01"/>
    <w:rsid w:val="00C05C5B"/>
    <w:rsid w:val="00C062BE"/>
    <w:rsid w:val="00C106F7"/>
    <w:rsid w:val="00C10874"/>
    <w:rsid w:val="00C10B28"/>
    <w:rsid w:val="00C127D1"/>
    <w:rsid w:val="00C1449A"/>
    <w:rsid w:val="00C15A50"/>
    <w:rsid w:val="00C166D1"/>
    <w:rsid w:val="00C20A90"/>
    <w:rsid w:val="00C24319"/>
    <w:rsid w:val="00C2448E"/>
    <w:rsid w:val="00C245FC"/>
    <w:rsid w:val="00C24823"/>
    <w:rsid w:val="00C27272"/>
    <w:rsid w:val="00C30C7A"/>
    <w:rsid w:val="00C31751"/>
    <w:rsid w:val="00C32D77"/>
    <w:rsid w:val="00C35948"/>
    <w:rsid w:val="00C40ACE"/>
    <w:rsid w:val="00C4144F"/>
    <w:rsid w:val="00C41B73"/>
    <w:rsid w:val="00C51E0B"/>
    <w:rsid w:val="00C56757"/>
    <w:rsid w:val="00C649EB"/>
    <w:rsid w:val="00C65FF7"/>
    <w:rsid w:val="00C67624"/>
    <w:rsid w:val="00C67D72"/>
    <w:rsid w:val="00C67F62"/>
    <w:rsid w:val="00C705D6"/>
    <w:rsid w:val="00C743BE"/>
    <w:rsid w:val="00C749FA"/>
    <w:rsid w:val="00C826E3"/>
    <w:rsid w:val="00C856FF"/>
    <w:rsid w:val="00C90C40"/>
    <w:rsid w:val="00C93E46"/>
    <w:rsid w:val="00C958A3"/>
    <w:rsid w:val="00C95C47"/>
    <w:rsid w:val="00CA1841"/>
    <w:rsid w:val="00CA1A4E"/>
    <w:rsid w:val="00CA1E90"/>
    <w:rsid w:val="00CA303A"/>
    <w:rsid w:val="00CA4408"/>
    <w:rsid w:val="00CB1589"/>
    <w:rsid w:val="00CB455D"/>
    <w:rsid w:val="00CB621A"/>
    <w:rsid w:val="00CC04FD"/>
    <w:rsid w:val="00CC26B7"/>
    <w:rsid w:val="00CC4E3E"/>
    <w:rsid w:val="00CC65F0"/>
    <w:rsid w:val="00CD1396"/>
    <w:rsid w:val="00CD1AB9"/>
    <w:rsid w:val="00CD543D"/>
    <w:rsid w:val="00CE48D1"/>
    <w:rsid w:val="00CE6984"/>
    <w:rsid w:val="00CF0159"/>
    <w:rsid w:val="00CF1147"/>
    <w:rsid w:val="00CF15BE"/>
    <w:rsid w:val="00D023B7"/>
    <w:rsid w:val="00D02581"/>
    <w:rsid w:val="00D04289"/>
    <w:rsid w:val="00D058A4"/>
    <w:rsid w:val="00D058F3"/>
    <w:rsid w:val="00D05D0C"/>
    <w:rsid w:val="00D11900"/>
    <w:rsid w:val="00D11EC6"/>
    <w:rsid w:val="00D11F15"/>
    <w:rsid w:val="00D12625"/>
    <w:rsid w:val="00D12BD2"/>
    <w:rsid w:val="00D1383D"/>
    <w:rsid w:val="00D15670"/>
    <w:rsid w:val="00D20B4D"/>
    <w:rsid w:val="00D229D6"/>
    <w:rsid w:val="00D253B6"/>
    <w:rsid w:val="00D259D6"/>
    <w:rsid w:val="00D259FA"/>
    <w:rsid w:val="00D33666"/>
    <w:rsid w:val="00D3438F"/>
    <w:rsid w:val="00D437C8"/>
    <w:rsid w:val="00D460A7"/>
    <w:rsid w:val="00D476A6"/>
    <w:rsid w:val="00D50148"/>
    <w:rsid w:val="00D528AF"/>
    <w:rsid w:val="00D52EEF"/>
    <w:rsid w:val="00D5304A"/>
    <w:rsid w:val="00D57386"/>
    <w:rsid w:val="00D62321"/>
    <w:rsid w:val="00D62F3E"/>
    <w:rsid w:val="00D649BE"/>
    <w:rsid w:val="00D6537E"/>
    <w:rsid w:val="00D67295"/>
    <w:rsid w:val="00D67E9B"/>
    <w:rsid w:val="00D70532"/>
    <w:rsid w:val="00D7152B"/>
    <w:rsid w:val="00D731B2"/>
    <w:rsid w:val="00D73768"/>
    <w:rsid w:val="00D7688C"/>
    <w:rsid w:val="00D84FB7"/>
    <w:rsid w:val="00D85A7B"/>
    <w:rsid w:val="00D94327"/>
    <w:rsid w:val="00D94FDC"/>
    <w:rsid w:val="00D9660E"/>
    <w:rsid w:val="00D973FC"/>
    <w:rsid w:val="00DA0935"/>
    <w:rsid w:val="00DA1C46"/>
    <w:rsid w:val="00DA201B"/>
    <w:rsid w:val="00DA4C4B"/>
    <w:rsid w:val="00DA4D61"/>
    <w:rsid w:val="00DA4F59"/>
    <w:rsid w:val="00DA6749"/>
    <w:rsid w:val="00DB2464"/>
    <w:rsid w:val="00DB49AE"/>
    <w:rsid w:val="00DC0805"/>
    <w:rsid w:val="00DC1436"/>
    <w:rsid w:val="00DC2E8B"/>
    <w:rsid w:val="00DC32EC"/>
    <w:rsid w:val="00DC346A"/>
    <w:rsid w:val="00DC4441"/>
    <w:rsid w:val="00DC6D1B"/>
    <w:rsid w:val="00DD095A"/>
    <w:rsid w:val="00DD4FD7"/>
    <w:rsid w:val="00DD66C0"/>
    <w:rsid w:val="00DE2348"/>
    <w:rsid w:val="00DE4698"/>
    <w:rsid w:val="00DE4E6D"/>
    <w:rsid w:val="00DE6A53"/>
    <w:rsid w:val="00DF023D"/>
    <w:rsid w:val="00DF13DD"/>
    <w:rsid w:val="00DF1A89"/>
    <w:rsid w:val="00DF1C0C"/>
    <w:rsid w:val="00DF766C"/>
    <w:rsid w:val="00DF7B49"/>
    <w:rsid w:val="00E00880"/>
    <w:rsid w:val="00E022FF"/>
    <w:rsid w:val="00E03CDF"/>
    <w:rsid w:val="00E04D3B"/>
    <w:rsid w:val="00E0555B"/>
    <w:rsid w:val="00E05F15"/>
    <w:rsid w:val="00E07B12"/>
    <w:rsid w:val="00E106D9"/>
    <w:rsid w:val="00E20433"/>
    <w:rsid w:val="00E20C32"/>
    <w:rsid w:val="00E23E0B"/>
    <w:rsid w:val="00E24E0A"/>
    <w:rsid w:val="00E253D6"/>
    <w:rsid w:val="00E2793C"/>
    <w:rsid w:val="00E27AD4"/>
    <w:rsid w:val="00E307F7"/>
    <w:rsid w:val="00E33A1A"/>
    <w:rsid w:val="00E34BE6"/>
    <w:rsid w:val="00E351E0"/>
    <w:rsid w:val="00E37FF3"/>
    <w:rsid w:val="00E41C36"/>
    <w:rsid w:val="00E4237F"/>
    <w:rsid w:val="00E43A1F"/>
    <w:rsid w:val="00E46481"/>
    <w:rsid w:val="00E50146"/>
    <w:rsid w:val="00E502EC"/>
    <w:rsid w:val="00E54880"/>
    <w:rsid w:val="00E552DE"/>
    <w:rsid w:val="00E62782"/>
    <w:rsid w:val="00E63FB4"/>
    <w:rsid w:val="00E70F8B"/>
    <w:rsid w:val="00E7366E"/>
    <w:rsid w:val="00E73E0A"/>
    <w:rsid w:val="00E73F90"/>
    <w:rsid w:val="00E74B7C"/>
    <w:rsid w:val="00E75000"/>
    <w:rsid w:val="00E76EEE"/>
    <w:rsid w:val="00E81310"/>
    <w:rsid w:val="00E81580"/>
    <w:rsid w:val="00E822EB"/>
    <w:rsid w:val="00E8331F"/>
    <w:rsid w:val="00E83465"/>
    <w:rsid w:val="00E86538"/>
    <w:rsid w:val="00E90E93"/>
    <w:rsid w:val="00E921C2"/>
    <w:rsid w:val="00E931EB"/>
    <w:rsid w:val="00E936A9"/>
    <w:rsid w:val="00E94817"/>
    <w:rsid w:val="00E96F6F"/>
    <w:rsid w:val="00EA2705"/>
    <w:rsid w:val="00EA3395"/>
    <w:rsid w:val="00EA34FE"/>
    <w:rsid w:val="00EB1892"/>
    <w:rsid w:val="00EB1AED"/>
    <w:rsid w:val="00EB443A"/>
    <w:rsid w:val="00EB5193"/>
    <w:rsid w:val="00EC10DB"/>
    <w:rsid w:val="00EC2A0D"/>
    <w:rsid w:val="00EC429D"/>
    <w:rsid w:val="00EC47E7"/>
    <w:rsid w:val="00ED3BBC"/>
    <w:rsid w:val="00ED45A3"/>
    <w:rsid w:val="00ED5E4A"/>
    <w:rsid w:val="00EE3107"/>
    <w:rsid w:val="00EE3D40"/>
    <w:rsid w:val="00EE55D9"/>
    <w:rsid w:val="00EE5B5D"/>
    <w:rsid w:val="00EF1A64"/>
    <w:rsid w:val="00EF6D0F"/>
    <w:rsid w:val="00F008BF"/>
    <w:rsid w:val="00F00E47"/>
    <w:rsid w:val="00F01032"/>
    <w:rsid w:val="00F01146"/>
    <w:rsid w:val="00F05CB5"/>
    <w:rsid w:val="00F0739B"/>
    <w:rsid w:val="00F127FA"/>
    <w:rsid w:val="00F14780"/>
    <w:rsid w:val="00F15114"/>
    <w:rsid w:val="00F177EF"/>
    <w:rsid w:val="00F200BA"/>
    <w:rsid w:val="00F214D2"/>
    <w:rsid w:val="00F25EAD"/>
    <w:rsid w:val="00F26732"/>
    <w:rsid w:val="00F339E7"/>
    <w:rsid w:val="00F34B88"/>
    <w:rsid w:val="00F367D1"/>
    <w:rsid w:val="00F36C50"/>
    <w:rsid w:val="00F37F16"/>
    <w:rsid w:val="00F475B6"/>
    <w:rsid w:val="00F47E3A"/>
    <w:rsid w:val="00F51FBE"/>
    <w:rsid w:val="00F524A6"/>
    <w:rsid w:val="00F556A8"/>
    <w:rsid w:val="00F61068"/>
    <w:rsid w:val="00F61952"/>
    <w:rsid w:val="00F621ED"/>
    <w:rsid w:val="00F63B1C"/>
    <w:rsid w:val="00F71830"/>
    <w:rsid w:val="00F72A29"/>
    <w:rsid w:val="00F74CCD"/>
    <w:rsid w:val="00F805BE"/>
    <w:rsid w:val="00F8092F"/>
    <w:rsid w:val="00F82E0F"/>
    <w:rsid w:val="00F83E6B"/>
    <w:rsid w:val="00F848EF"/>
    <w:rsid w:val="00F84B7D"/>
    <w:rsid w:val="00F857E1"/>
    <w:rsid w:val="00F877E0"/>
    <w:rsid w:val="00F925E2"/>
    <w:rsid w:val="00F94827"/>
    <w:rsid w:val="00F95164"/>
    <w:rsid w:val="00F9744B"/>
    <w:rsid w:val="00F97459"/>
    <w:rsid w:val="00FA12B1"/>
    <w:rsid w:val="00FA1BFE"/>
    <w:rsid w:val="00FA428B"/>
    <w:rsid w:val="00FA59FB"/>
    <w:rsid w:val="00FA65F9"/>
    <w:rsid w:val="00FA7242"/>
    <w:rsid w:val="00FA79FB"/>
    <w:rsid w:val="00FA7E6E"/>
    <w:rsid w:val="00FA7EBD"/>
    <w:rsid w:val="00FB0007"/>
    <w:rsid w:val="00FB0756"/>
    <w:rsid w:val="00FB0882"/>
    <w:rsid w:val="00FB206A"/>
    <w:rsid w:val="00FB4AE9"/>
    <w:rsid w:val="00FB5555"/>
    <w:rsid w:val="00FB5B1F"/>
    <w:rsid w:val="00FB626A"/>
    <w:rsid w:val="00FB77EB"/>
    <w:rsid w:val="00FC05E8"/>
    <w:rsid w:val="00FC1BC2"/>
    <w:rsid w:val="00FC2B8E"/>
    <w:rsid w:val="00FC68F3"/>
    <w:rsid w:val="00FD364A"/>
    <w:rsid w:val="00FE02E9"/>
    <w:rsid w:val="00FE336D"/>
    <w:rsid w:val="00FE55A3"/>
    <w:rsid w:val="00FE5AAC"/>
    <w:rsid w:val="00FE67CF"/>
    <w:rsid w:val="00FE6A9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8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87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8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87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B2BD-4889-44B9-97EB-0C7DC50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Revizor1</dc:creator>
  <cp:lastModifiedBy>Kozlova_IV</cp:lastModifiedBy>
  <cp:revision>17</cp:revision>
  <dcterms:created xsi:type="dcterms:W3CDTF">2018-05-17T07:46:00Z</dcterms:created>
  <dcterms:modified xsi:type="dcterms:W3CDTF">2018-05-18T07:12:00Z</dcterms:modified>
</cp:coreProperties>
</file>