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D0" w:rsidRPr="00D822D0" w:rsidRDefault="00D822D0" w:rsidP="00D822D0">
      <w:pPr>
        <w:spacing w:after="0" w:line="240" w:lineRule="auto"/>
        <w:jc w:val="center"/>
        <w:rPr>
          <w:rFonts w:ascii="Bookman Old Style" w:eastAsia="Times New Roman" w:hAnsi="Bookman Old Style"/>
          <w:sz w:val="28"/>
          <w:szCs w:val="24"/>
          <w:lang w:val="en-US" w:eastAsia="ru-RU"/>
        </w:rPr>
      </w:pPr>
      <w:r>
        <w:rPr>
          <w:rFonts w:ascii="Bookman Old Style" w:eastAsia="Times New Roman" w:hAnsi="Bookman Old Style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2D0" w:rsidRPr="00D822D0" w:rsidRDefault="00D822D0" w:rsidP="00D822D0">
      <w:pPr>
        <w:spacing w:after="0" w:line="240" w:lineRule="auto"/>
        <w:jc w:val="center"/>
        <w:rPr>
          <w:rFonts w:ascii="Bookman Old Style" w:eastAsia="Times New Roman" w:hAnsi="Bookman Old Style"/>
          <w:sz w:val="28"/>
          <w:szCs w:val="24"/>
          <w:lang w:val="en-US" w:eastAsia="ru-RU"/>
        </w:rPr>
      </w:pPr>
    </w:p>
    <w:p w:rsidR="00D822D0" w:rsidRPr="00D822D0" w:rsidRDefault="00D822D0" w:rsidP="00D822D0">
      <w:pPr>
        <w:spacing w:after="0" w:line="240" w:lineRule="auto"/>
        <w:jc w:val="center"/>
        <w:rPr>
          <w:rFonts w:ascii="Bookman Old Style" w:eastAsia="Times New Roman" w:hAnsi="Bookman Old Style"/>
          <w:sz w:val="28"/>
          <w:szCs w:val="24"/>
          <w:lang w:eastAsia="ru-RU"/>
        </w:rPr>
      </w:pPr>
      <w:r w:rsidRPr="00D822D0">
        <w:rPr>
          <w:rFonts w:ascii="Bookman Old Style" w:eastAsia="Times New Roman" w:hAnsi="Bookman Old Style"/>
          <w:sz w:val="28"/>
          <w:szCs w:val="24"/>
          <w:lang w:eastAsia="ru-RU"/>
        </w:rPr>
        <w:t>Администрация</w:t>
      </w:r>
    </w:p>
    <w:p w:rsidR="00D822D0" w:rsidRPr="00D822D0" w:rsidRDefault="00D822D0" w:rsidP="00D822D0">
      <w:pPr>
        <w:spacing w:after="0" w:line="240" w:lineRule="auto"/>
        <w:jc w:val="center"/>
        <w:rPr>
          <w:rFonts w:ascii="Bookman Old Style" w:eastAsia="Times New Roman" w:hAnsi="Bookman Old Style"/>
          <w:sz w:val="28"/>
          <w:szCs w:val="24"/>
          <w:lang w:eastAsia="ru-RU"/>
        </w:rPr>
      </w:pPr>
      <w:r w:rsidRPr="00D822D0">
        <w:rPr>
          <w:rFonts w:ascii="Bookman Old Style" w:eastAsia="Times New Roman" w:hAnsi="Bookman Old Style"/>
          <w:sz w:val="28"/>
          <w:szCs w:val="24"/>
          <w:lang w:eastAsia="ru-RU"/>
        </w:rPr>
        <w:t>Большемурашкинского муниципального района</w:t>
      </w:r>
    </w:p>
    <w:p w:rsidR="00D822D0" w:rsidRPr="00D822D0" w:rsidRDefault="00D822D0" w:rsidP="00D822D0">
      <w:pPr>
        <w:spacing w:after="0" w:line="240" w:lineRule="auto"/>
        <w:jc w:val="center"/>
        <w:rPr>
          <w:rFonts w:ascii="Bookman Old Style" w:eastAsia="Times New Roman" w:hAnsi="Bookman Old Style"/>
          <w:sz w:val="28"/>
          <w:szCs w:val="24"/>
          <w:lang w:eastAsia="ru-RU"/>
        </w:rPr>
      </w:pPr>
      <w:r w:rsidRPr="00D822D0">
        <w:rPr>
          <w:rFonts w:ascii="Bookman Old Style" w:eastAsia="Times New Roman" w:hAnsi="Bookman Old Style"/>
          <w:sz w:val="28"/>
          <w:szCs w:val="24"/>
          <w:lang w:eastAsia="ru-RU"/>
        </w:rPr>
        <w:t>Нижегородской области</w:t>
      </w:r>
    </w:p>
    <w:p w:rsidR="00D822D0" w:rsidRPr="00D822D0" w:rsidRDefault="00D822D0" w:rsidP="00D822D0">
      <w:pPr>
        <w:spacing w:after="0" w:line="240" w:lineRule="auto"/>
        <w:jc w:val="center"/>
        <w:rPr>
          <w:rFonts w:ascii="Bookman Old Style" w:eastAsia="Times New Roman" w:hAnsi="Bookman Old Style"/>
          <w:b/>
          <w:sz w:val="48"/>
          <w:szCs w:val="48"/>
          <w:lang w:eastAsia="ru-RU"/>
        </w:rPr>
      </w:pPr>
      <w:r w:rsidRPr="00D822D0">
        <w:rPr>
          <w:rFonts w:ascii="Bookman Old Style" w:eastAsia="Times New Roman" w:hAnsi="Bookman Old Style"/>
          <w:b/>
          <w:sz w:val="48"/>
          <w:szCs w:val="48"/>
          <w:lang w:eastAsia="ru-RU"/>
        </w:rPr>
        <w:t>ПОСТАНОВЛЕНИЕ</w:t>
      </w:r>
    </w:p>
    <w:p w:rsidR="00D822D0" w:rsidRPr="00D822D0" w:rsidRDefault="00D822D0" w:rsidP="00D822D0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Bookman Old Style" w:eastAsia="Times New Roman" w:hAnsi="Bookman Old Style"/>
          <w:noProof/>
          <w:color w:val="000000"/>
          <w:spacing w:val="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eastAsia="Times New Roman" w:hAnsi="Bookman Old Style"/>
          <w:noProof/>
          <w:color w:val="000000"/>
          <w:spacing w:val="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D822D0" w:rsidRPr="00D822D0" w:rsidRDefault="00066398" w:rsidP="00D822D0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30.11.2016</w:t>
      </w:r>
      <w:r w:rsidR="00D822D0" w:rsidRPr="00D822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г.                                                           </w:t>
      </w:r>
      <w:r w:rsidR="0093613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№  593</w:t>
      </w:r>
    </w:p>
    <w:p w:rsidR="004E762B" w:rsidRDefault="005A241E" w:rsidP="004E76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241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br/>
      </w:r>
      <w:bookmarkStart w:id="0" w:name="_GoBack"/>
      <w:r w:rsidRPr="002C727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D822D0" w:rsidRPr="002C72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внесении изменений</w:t>
      </w:r>
      <w:r w:rsidRPr="002C72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822D0" w:rsidRPr="002C72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2C7274" w:rsidRPr="002C72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администрации района от 10.12.2014 г.               </w:t>
      </w:r>
    </w:p>
    <w:p w:rsidR="002C7274" w:rsidRDefault="002C7274" w:rsidP="004E76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2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939  «Об утверждении </w:t>
      </w:r>
      <w:proofErr w:type="gramStart"/>
      <w:r w:rsidRPr="002C7274">
        <w:rPr>
          <w:rFonts w:ascii="Times New Roman" w:eastAsia="Times New Roman" w:hAnsi="Times New Roman"/>
          <w:b/>
          <w:sz w:val="24"/>
          <w:szCs w:val="24"/>
          <w:lang w:eastAsia="ru-RU"/>
        </w:rPr>
        <w:t>Поряд</w:t>
      </w:r>
      <w:r w:rsidR="00C125CE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2C7274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5A241E" w:rsidRPr="002C72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проведения оценки регулирующего</w:t>
      </w:r>
      <w:r w:rsidR="005A241E" w:rsidRPr="002C7274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воздействия проектов </w:t>
      </w:r>
      <w:r w:rsidR="00D822D0" w:rsidRPr="002C72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</w:t>
      </w:r>
      <w:r w:rsidR="005A241E" w:rsidRPr="002C7274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нормативных правовых актов</w:t>
      </w:r>
      <w:proofErr w:type="gramEnd"/>
      <w:r w:rsidR="005A241E" w:rsidRPr="002C72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822D0" w:rsidRPr="002C7274">
        <w:rPr>
          <w:rFonts w:ascii="Times New Roman" w:eastAsia="Times New Roman" w:hAnsi="Times New Roman"/>
          <w:b/>
          <w:sz w:val="24"/>
          <w:szCs w:val="24"/>
          <w:lang w:eastAsia="ru-RU"/>
        </w:rPr>
        <w:t>Большемурашкинского муниципального района</w:t>
      </w:r>
      <w:r w:rsidR="005A241E" w:rsidRPr="002C72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экспертизы </w:t>
      </w:r>
      <w:r w:rsidR="00D822D0" w:rsidRPr="002C727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</w:t>
      </w:r>
      <w:r w:rsidR="005A241E" w:rsidRPr="002C72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нормативных правовых актов </w:t>
      </w:r>
      <w:r w:rsidR="00D822D0" w:rsidRPr="002C7274">
        <w:rPr>
          <w:rFonts w:ascii="Times New Roman" w:eastAsia="Times New Roman" w:hAnsi="Times New Roman"/>
          <w:b/>
          <w:sz w:val="24"/>
          <w:szCs w:val="24"/>
          <w:lang w:eastAsia="ru-RU"/>
        </w:rPr>
        <w:t>Большемурашкинского муниципального района</w:t>
      </w:r>
      <w:r w:rsidR="00D822D0" w:rsidRPr="00D822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241E" w:rsidRPr="00D822D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95F17" w:rsidRPr="00D95F17">
        <w:rPr>
          <w:rFonts w:ascii="Times New Roman" w:eastAsia="Times New Roman" w:hAnsi="Times New Roman"/>
          <w:b/>
          <w:sz w:val="24"/>
          <w:szCs w:val="24"/>
          <w:lang w:eastAsia="ru-RU"/>
        </w:rPr>
        <w:t>(с изменениями от 05.02.2015 г.)</w:t>
      </w:r>
      <w:r w:rsidR="005A241E" w:rsidRPr="00D822D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bookmarkEnd w:id="0"/>
    <w:p w:rsidR="004E762B" w:rsidRDefault="004E762B" w:rsidP="004E76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2B" w:rsidRDefault="004E762B" w:rsidP="004E76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2B" w:rsidRDefault="002C7274" w:rsidP="004E76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2C72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C72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2C72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Законом Нижегородской области 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2C7274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.09.</w:t>
      </w:r>
      <w:r w:rsidRPr="002C72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2014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</w:t>
      </w:r>
      <w:r w:rsidRPr="002C72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109-З «Об оценке регулирующего воздействия проектов муниципальных нормативных правовых актов, экспертизе муниципальных нормативных правовых актов в Нижегородской области» и </w:t>
      </w:r>
      <w:proofErr w:type="gramStart"/>
      <w:r w:rsidRPr="002C7274">
        <w:rPr>
          <w:rFonts w:ascii="Times New Roman" w:eastAsia="Times New Roman" w:hAnsi="Times New Roman"/>
          <w:bCs/>
          <w:sz w:val="24"/>
          <w:szCs w:val="24"/>
          <w:lang w:eastAsia="ru-RU"/>
        </w:rPr>
        <w:t>во</w:t>
      </w:r>
      <w:proofErr w:type="gramEnd"/>
      <w:r w:rsidRPr="002C72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исполнении требований постановления Правительства Нижегородской области от 16.10.2014 года № 703 «Об утверждении Требований к порядку проведения оценки регулирующего воздействия проектов муниципальных нормативных правовых актов и порядку проведения экспертизы муниципальных нормативных правовых актов в Нижегородской области»</w:t>
      </w:r>
      <w:r w:rsidRPr="002C72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7274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Большемурашкинского </w:t>
      </w:r>
      <w:r w:rsidRPr="002C727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4E76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C7274" w:rsidRPr="002C7274" w:rsidRDefault="002C7274" w:rsidP="004E76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C7274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2C72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 л я е т</w:t>
      </w:r>
      <w:r w:rsidRPr="002C727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2C7274" w:rsidRDefault="004E762B" w:rsidP="004E762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1.</w:t>
      </w:r>
      <w:r w:rsidR="00C008BB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постановление администрации района от 10.12.2014 г. № 939</w:t>
      </w:r>
      <w:r w:rsidR="00D95F17">
        <w:rPr>
          <w:rFonts w:ascii="Times New Roman" w:eastAsia="Times New Roman" w:hAnsi="Times New Roman"/>
          <w:sz w:val="24"/>
          <w:szCs w:val="24"/>
          <w:lang w:eastAsia="ru-RU"/>
        </w:rPr>
        <w:t xml:space="preserve"> (с изменениями от 05.02.2015 г. № 57)</w:t>
      </w:r>
      <w:r w:rsidR="00C008BB">
        <w:rPr>
          <w:rFonts w:ascii="Times New Roman" w:eastAsia="Times New Roman" w:hAnsi="Times New Roman"/>
          <w:sz w:val="24"/>
          <w:szCs w:val="24"/>
          <w:lang w:eastAsia="ru-RU"/>
        </w:rPr>
        <w:t xml:space="preserve">  и у</w:t>
      </w:r>
      <w:r w:rsidR="002C7274" w:rsidRPr="002C7274">
        <w:rPr>
          <w:rFonts w:ascii="Times New Roman" w:eastAsia="Times New Roman" w:hAnsi="Times New Roman"/>
          <w:sz w:val="24"/>
          <w:szCs w:val="24"/>
          <w:lang w:eastAsia="ru-RU"/>
        </w:rPr>
        <w:t>твердить прилагаемый Порядок проведения оценки</w:t>
      </w:r>
      <w:r w:rsidR="002C72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7274" w:rsidRPr="002C7274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регулирующего воздействия проектов  муниципальных нормативных </w:t>
      </w:r>
      <w:r w:rsidR="002C72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7274" w:rsidRPr="002C727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правовых актов Большемурашкинского муниципального района </w:t>
      </w:r>
      <w:r w:rsidR="002C72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7274" w:rsidRPr="002C7274">
        <w:rPr>
          <w:rFonts w:ascii="Times New Roman" w:eastAsia="Times New Roman" w:hAnsi="Times New Roman"/>
          <w:sz w:val="24"/>
          <w:szCs w:val="24"/>
          <w:lang w:eastAsia="ru-RU"/>
        </w:rPr>
        <w:t>и экспертизы действующих муниципальных нормативных правовых актов Большемурашкинского муниц</w:t>
      </w:r>
      <w:r w:rsidR="002C7274">
        <w:rPr>
          <w:rFonts w:ascii="Times New Roman" w:eastAsia="Times New Roman" w:hAnsi="Times New Roman"/>
          <w:sz w:val="24"/>
          <w:szCs w:val="24"/>
          <w:lang w:eastAsia="ru-RU"/>
        </w:rPr>
        <w:t xml:space="preserve">ипального района, затрагивающих </w:t>
      </w:r>
      <w:r w:rsidR="002C7274" w:rsidRPr="002C7274">
        <w:rPr>
          <w:rFonts w:ascii="Times New Roman" w:eastAsia="Times New Roman" w:hAnsi="Times New Roman"/>
          <w:sz w:val="24"/>
          <w:szCs w:val="24"/>
          <w:lang w:eastAsia="ru-RU"/>
        </w:rPr>
        <w:t>вопросы осуществления предпринимательской и (или) инвестиционной деятельности</w:t>
      </w:r>
      <w:r w:rsidR="002C7274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новой редакции. </w:t>
      </w:r>
    </w:p>
    <w:p w:rsidR="005A241E" w:rsidRDefault="004E762B" w:rsidP="004E762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</w:t>
      </w:r>
      <w:proofErr w:type="gramStart"/>
      <w:r w:rsidR="002C7274" w:rsidRPr="002C727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2C7274" w:rsidRPr="002C727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</w:t>
      </w:r>
      <w:r w:rsidR="00C008BB">
        <w:rPr>
          <w:rFonts w:ascii="Times New Roman" w:eastAsia="Times New Roman" w:hAnsi="Times New Roman"/>
          <w:sz w:val="24"/>
          <w:szCs w:val="24"/>
          <w:lang w:eastAsia="ru-RU"/>
        </w:rPr>
        <w:t xml:space="preserve">ием постановления возложить на </w:t>
      </w:r>
      <w:r w:rsidR="002C7274" w:rsidRPr="002C7274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заместителя главы </w:t>
      </w:r>
      <w:r w:rsidR="00C008BB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района   </w:t>
      </w:r>
      <w:proofErr w:type="spellStart"/>
      <w:r w:rsidR="00C008BB">
        <w:rPr>
          <w:rFonts w:ascii="Times New Roman" w:eastAsia="Times New Roman" w:hAnsi="Times New Roman"/>
          <w:sz w:val="24"/>
          <w:szCs w:val="24"/>
          <w:lang w:eastAsia="ru-RU"/>
        </w:rPr>
        <w:t>Р.Е.Даранова</w:t>
      </w:r>
      <w:proofErr w:type="spellEnd"/>
      <w:r w:rsidR="00C008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08BB" w:rsidRDefault="00C008BB" w:rsidP="004E7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5F17" w:rsidRDefault="00D95F17" w:rsidP="00C00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8BB" w:rsidRPr="00C008BB" w:rsidRDefault="00C008BB" w:rsidP="00C00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района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Н.А.Беляков</w:t>
      </w:r>
      <w:proofErr w:type="spellEnd"/>
    </w:p>
    <w:p w:rsidR="005A241E" w:rsidRDefault="005A241E" w:rsidP="005A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62B" w:rsidRDefault="004E762B" w:rsidP="005A24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41E" w:rsidRPr="00B72FA4" w:rsidRDefault="005A241E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  <w:proofErr w:type="gramEnd"/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>постановлением администрации</w:t>
      </w:r>
    </w:p>
    <w:p w:rsidR="005A241E" w:rsidRPr="00B72FA4" w:rsidRDefault="005A241E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Большемурашкинского муниципального</w:t>
      </w:r>
    </w:p>
    <w:p w:rsidR="005A241E" w:rsidRPr="00B72FA4" w:rsidRDefault="005A241E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="00C008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6398">
        <w:rPr>
          <w:rFonts w:ascii="Times New Roman" w:eastAsia="Times New Roman" w:hAnsi="Times New Roman"/>
          <w:sz w:val="24"/>
          <w:szCs w:val="24"/>
          <w:lang w:eastAsia="ru-RU"/>
        </w:rPr>
        <w:t>от   30.11.2016г. № 593</w:t>
      </w:r>
    </w:p>
    <w:p w:rsidR="005A241E" w:rsidRPr="00B72FA4" w:rsidRDefault="005A241E" w:rsidP="005A24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проведения оценки</w:t>
      </w:r>
      <w:r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регулирующего воздействия проектов  муниципальных нормативных </w:t>
      </w:r>
    </w:p>
    <w:p w:rsidR="005A241E" w:rsidRPr="00B72FA4" w:rsidRDefault="005A241E" w:rsidP="005A24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правовых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актов Большемурашкинского муниципального района </w:t>
      </w:r>
    </w:p>
    <w:p w:rsidR="00592491" w:rsidRDefault="005A241E" w:rsidP="00D31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экспертизы действующих муниципальных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нормативных правовых актов Большемура</w:t>
      </w:r>
      <w:r w:rsidR="00803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шкинского муниципального района, затрагивающих вопросы осуществления предпринимательской и (или) инвестиционной деятельности</w:t>
      </w:r>
      <w:r w:rsidR="00D315E5">
        <w:rPr>
          <w:rFonts w:ascii="Times New Roman" w:eastAsia="Times New Roman" w:hAnsi="Times New Roman"/>
          <w:sz w:val="24"/>
          <w:szCs w:val="24"/>
          <w:lang w:eastAsia="ru-RU"/>
        </w:rPr>
        <w:br/>
        <w:t>(далее - Порядок)</w:t>
      </w:r>
    </w:p>
    <w:p w:rsidR="00D315E5" w:rsidRDefault="00D315E5" w:rsidP="00D31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A241E"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FE09FF" w:rsidRDefault="00FE09FF" w:rsidP="00D31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6E39" w:rsidRPr="00D315E5" w:rsidRDefault="004E762B" w:rsidP="00D31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Настоящий Порядок определяет процедуры </w:t>
      </w:r>
      <w:proofErr w:type="gramStart"/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оценки регулирующего воздействия проектов </w:t>
      </w:r>
      <w:r w:rsidR="00CF6CC2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нормативных правовых актов</w:t>
      </w:r>
      <w:proofErr w:type="gramEnd"/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6CC2" w:rsidRPr="00B72FA4">
        <w:rPr>
          <w:rFonts w:ascii="Times New Roman" w:eastAsia="Times New Roman" w:hAnsi="Times New Roman"/>
          <w:sz w:val="24"/>
          <w:szCs w:val="24"/>
          <w:lang w:eastAsia="ru-RU"/>
        </w:rPr>
        <w:t>Большемурашкинского муниципального района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оценка) и экспертизы действующих </w:t>
      </w:r>
      <w:r w:rsidR="00CF6CC2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нормативных правовых актов </w:t>
      </w:r>
      <w:r w:rsidR="00CF6CC2" w:rsidRPr="00B72FA4">
        <w:rPr>
          <w:rFonts w:ascii="Times New Roman" w:eastAsia="Times New Roman" w:hAnsi="Times New Roman"/>
          <w:sz w:val="24"/>
          <w:szCs w:val="24"/>
          <w:lang w:eastAsia="ru-RU"/>
        </w:rPr>
        <w:t>Большемурашкинского муниципального района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экспертиза)</w:t>
      </w:r>
      <w:r w:rsidR="005A241E"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затрагивающих вопросы предпринимательской и инвестиционной деятельности.</w:t>
      </w:r>
    </w:p>
    <w:p w:rsidR="00CF6CC2" w:rsidRPr="00B72FA4" w:rsidRDefault="00CF6CC2" w:rsidP="005A2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62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1.2. Целью оценки проектов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нормативных правовых актов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</w:t>
      </w:r>
      <w:r w:rsidR="00680A38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проекты актов) и экспертизы действующих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нормативных правовых актов района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действующие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акты) являются:</w:t>
      </w:r>
    </w:p>
    <w:p w:rsidR="00803D4A" w:rsidRDefault="005A241E" w:rsidP="005A2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а) определение и оценка положительных и отрицательных последствий принятия проекта акта или действующего</w:t>
      </w:r>
      <w:r w:rsidR="001D6E39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акта на основе анализа проблемы, цели ее регулирования, способов ее решения; определение выгод и издержек, подвергающихся </w:t>
      </w:r>
      <w:r w:rsidR="00803D4A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регулирующему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воздействию физических и юридических лиц;</w:t>
      </w:r>
    </w:p>
    <w:p w:rsidR="00680A38" w:rsidRPr="00B72FA4" w:rsidRDefault="005A241E" w:rsidP="005A2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б) выявление в проекте акта или действующем акте положений, которые: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r w:rsidR="00680A38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вводят избыточные административные и иные обязанности, запреты и ограничения для физических и юридических лиц или способствуют их введению;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способствуют возникновению необоснованных расходов </w:t>
      </w:r>
      <w:r w:rsidR="00680A38" w:rsidRPr="00B72FA4">
        <w:rPr>
          <w:rFonts w:ascii="Times New Roman" w:eastAsia="Times New Roman" w:hAnsi="Times New Roman"/>
          <w:sz w:val="24"/>
          <w:szCs w:val="24"/>
          <w:lang w:eastAsia="ru-RU"/>
        </w:rPr>
        <w:t>субъектов предпринимательской и инвестиционной деятельности;</w:t>
      </w:r>
    </w:p>
    <w:p w:rsidR="00680A38" w:rsidRDefault="005A241E" w:rsidP="005A2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80A38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способствуют возникновению необ</w:t>
      </w:r>
      <w:r w:rsidR="00680A38" w:rsidRPr="00B72FA4">
        <w:rPr>
          <w:rFonts w:ascii="Times New Roman" w:eastAsia="Times New Roman" w:hAnsi="Times New Roman"/>
          <w:sz w:val="24"/>
          <w:szCs w:val="24"/>
          <w:lang w:eastAsia="ru-RU"/>
        </w:rPr>
        <w:t>основанных расходов местного бюджета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6E5C" w:rsidRPr="002E6E5C" w:rsidRDefault="00592491" w:rsidP="00592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6E5C" w:rsidRPr="00D95F17">
        <w:rPr>
          <w:rFonts w:ascii="Times New Roman" w:hAnsi="Times New Roman" w:cs="Times New Roman"/>
          <w:sz w:val="24"/>
          <w:szCs w:val="24"/>
        </w:rPr>
        <w:t xml:space="preserve"> Результатом проведения оценки проектов актов и экспертизы актов является повышение качества государственного регулирования, обеспечение возможности учета мнений социальных групп и установления баланса интересов как на стадии подготовки проекта акта, так и на стадии экспертизы фактического воздействия действующего акта.</w:t>
      </w:r>
    </w:p>
    <w:p w:rsidR="002E6E5C" w:rsidRPr="002E6E5C" w:rsidRDefault="004E762B" w:rsidP="00592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A241E" w:rsidRPr="00B72FA4">
        <w:rPr>
          <w:rFonts w:ascii="Times New Roman" w:hAnsi="Times New Roman"/>
          <w:sz w:val="24"/>
          <w:szCs w:val="24"/>
        </w:rPr>
        <w:t>1.</w:t>
      </w:r>
      <w:r w:rsidR="001D6E39" w:rsidRPr="00B72FA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5A241E" w:rsidRPr="00B72FA4">
        <w:rPr>
          <w:rFonts w:ascii="Times New Roman" w:hAnsi="Times New Roman"/>
          <w:sz w:val="24"/>
          <w:szCs w:val="24"/>
        </w:rPr>
        <w:t>Положения настоящего Порядка не распространяются на:</w:t>
      </w:r>
      <w:r w:rsidR="005A241E" w:rsidRPr="00B72FA4">
        <w:rPr>
          <w:rFonts w:ascii="Times New Roman" w:hAnsi="Times New Roman"/>
          <w:sz w:val="24"/>
          <w:szCs w:val="24"/>
        </w:rPr>
        <w:br/>
      </w:r>
      <w:r w:rsidR="002E6E5C" w:rsidRPr="00D95F17">
        <w:rPr>
          <w:rFonts w:ascii="Times New Roman" w:hAnsi="Times New Roman" w:cs="Times New Roman"/>
          <w:sz w:val="24"/>
          <w:szCs w:val="24"/>
        </w:rPr>
        <w:t>а) государственное регулирование цен (тарифов) на товары (услуги), осуществляемое региональной службой по тарифам Нижегородской области;</w:t>
      </w:r>
    </w:p>
    <w:p w:rsidR="00D47274" w:rsidRPr="00B72FA4" w:rsidRDefault="00592491" w:rsidP="005A2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1D6E39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регулирование в области имущественных и земельных отношений;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) действующие акты </w:t>
      </w:r>
      <w:r w:rsidR="001D6E39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Большемурашкинского муниципального района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Нижегородской области, по которым приняты бюджетные обязательства;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) действующие акты и проекты актов </w:t>
      </w:r>
      <w:r w:rsidR="001D6E39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Большемурашкинского муниципального района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Нижегородской области:</w:t>
      </w:r>
    </w:p>
    <w:p w:rsidR="0026553C" w:rsidRPr="00B72FA4" w:rsidRDefault="005A241E" w:rsidP="005A2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- содержащие сведения, составляющие государственную тайну;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>- содержащие сведения конфиденциального характера;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r w:rsidR="00D95F1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9249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принятые</w:t>
      </w:r>
      <w:r w:rsidR="00D95F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92491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(принимаемые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95F1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во </w:t>
      </w:r>
      <w:r w:rsidR="00D95F1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исполнение </w:t>
      </w:r>
      <w:r w:rsidR="00D95F1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актов </w:t>
      </w:r>
      <w:r w:rsidR="00D95F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высшей </w:t>
      </w:r>
      <w:r w:rsidR="00D95F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юридической </w:t>
      </w:r>
      <w:r w:rsidR="00D95F1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силы.</w:t>
      </w:r>
    </w:p>
    <w:p w:rsidR="00D47274" w:rsidRPr="00B72FA4" w:rsidRDefault="004E762B" w:rsidP="005A2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26553C" w:rsidRPr="00B72FA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. Оценка проектов актов и экспертиза действующих актов проводится </w:t>
      </w:r>
      <w:r w:rsidR="00D47274" w:rsidRPr="00803D4A">
        <w:rPr>
          <w:rFonts w:ascii="Times New Roman" w:eastAsia="Times New Roman" w:hAnsi="Times New Roman"/>
          <w:sz w:val="24"/>
          <w:szCs w:val="24"/>
          <w:lang w:eastAsia="ru-RU"/>
        </w:rPr>
        <w:t>структурным подразделением администрации</w:t>
      </w:r>
      <w:r w:rsidR="00D47274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Большемурашкинского муниципального района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Нижегородской области, осуществляющим разработку проекта акта</w:t>
      </w:r>
      <w:r w:rsidR="00D47274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 w:rsidR="00D47274" w:rsidRPr="00803D4A">
        <w:rPr>
          <w:rFonts w:ascii="Times New Roman" w:eastAsia="Times New Roman" w:hAnsi="Times New Roman"/>
          <w:sz w:val="24"/>
          <w:szCs w:val="24"/>
          <w:lang w:eastAsia="ru-RU"/>
        </w:rPr>
        <w:t>регулирующий орган</w:t>
      </w:r>
      <w:r w:rsidR="00D47274" w:rsidRPr="00B72FA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7274" w:rsidRPr="00E64A73" w:rsidRDefault="004E762B" w:rsidP="005A241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26553C" w:rsidRPr="00B72FA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. По результатам проведения оценки проектов актов и экспертизы актов регулирующий орган готовит заключение об оценке проекта акта (экспертизе акта) </w:t>
      </w:r>
      <w:r w:rsidR="005A241E" w:rsidRPr="00E64A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 форме согласно </w:t>
      </w:r>
      <w:r w:rsidR="005A241E" w:rsidRPr="00D315E5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приложению 1</w:t>
      </w:r>
      <w:r w:rsidR="005A241E" w:rsidRPr="00D315E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5A241E" w:rsidRPr="00E64A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настоящему Порядку.</w:t>
      </w:r>
    </w:p>
    <w:p w:rsidR="0026553C" w:rsidRPr="00592491" w:rsidRDefault="004E762B" w:rsidP="005A2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26553C" w:rsidRPr="00B72FA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. Экспертное заключение об оценке проекта акта (экспертизе акта) подготавливается </w:t>
      </w:r>
      <w:r w:rsidR="0026553C" w:rsidRPr="00803D4A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Комитетом по управлению экономикой, являющимся </w:t>
      </w:r>
      <w:r w:rsidR="00D47274" w:rsidRPr="00803D4A">
        <w:rPr>
          <w:rFonts w:ascii="Times New Roman" w:eastAsia="Times New Roman" w:hAnsi="Times New Roman"/>
          <w:sz w:val="24"/>
          <w:szCs w:val="24"/>
          <w:lang w:eastAsia="ru-RU"/>
        </w:rPr>
        <w:t>уполномоченным органом</w:t>
      </w:r>
      <w:r w:rsidR="00D47274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92491">
        <w:rPr>
          <w:rFonts w:ascii="Times New Roman" w:eastAsia="Times New Roman" w:hAnsi="Times New Roman"/>
          <w:sz w:val="24"/>
          <w:szCs w:val="24"/>
          <w:lang w:eastAsia="ru-RU"/>
        </w:rPr>
        <w:t>выполняющим</w:t>
      </w:r>
      <w:r w:rsidR="00D47274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функции по </w:t>
      </w:r>
      <w:proofErr w:type="gramStart"/>
      <w:r w:rsidR="00D47274" w:rsidRPr="00B72FA4">
        <w:rPr>
          <w:rFonts w:ascii="Times New Roman" w:eastAsia="Times New Roman" w:hAnsi="Times New Roman"/>
          <w:sz w:val="24"/>
          <w:szCs w:val="24"/>
          <w:lang w:eastAsia="ru-RU"/>
        </w:rPr>
        <w:t>контролю</w:t>
      </w:r>
      <w:r w:rsidR="00592491">
        <w:rPr>
          <w:rFonts w:ascii="Times New Roman" w:eastAsia="Times New Roman" w:hAnsi="Times New Roman"/>
          <w:sz w:val="24"/>
          <w:szCs w:val="24"/>
          <w:lang w:eastAsia="ru-RU"/>
        </w:rPr>
        <w:t xml:space="preserve"> за</w:t>
      </w:r>
      <w:proofErr w:type="gramEnd"/>
      <w:r w:rsidR="00592491" w:rsidRPr="005924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2491">
        <w:rPr>
          <w:rFonts w:ascii="Times New Roman" w:eastAsia="Times New Roman" w:hAnsi="Times New Roman"/>
          <w:sz w:val="24"/>
          <w:szCs w:val="24"/>
          <w:lang w:eastAsia="ru-RU"/>
        </w:rPr>
        <w:t>процедурой</w:t>
      </w:r>
      <w:r w:rsidR="00592491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 проектов актов и экспертизы действующих актов</w:t>
      </w:r>
      <w:r w:rsidR="0059249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A241E" w:rsidRPr="00E64A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 форме согласно </w:t>
      </w:r>
      <w:r w:rsidR="005A241E" w:rsidRPr="00D315E5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приложению 2</w:t>
      </w:r>
      <w:r w:rsidR="005A241E" w:rsidRPr="00D315E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к настоящему Порядку в соответствии с разделами </w:t>
      </w:r>
      <w:r w:rsidR="005A241E" w:rsidRPr="00E64A73">
        <w:rPr>
          <w:rFonts w:ascii="Times New Roman" w:eastAsia="Times New Roman" w:hAnsi="Times New Roman"/>
          <w:sz w:val="24"/>
          <w:szCs w:val="24"/>
          <w:lang w:eastAsia="ru-RU"/>
        </w:rPr>
        <w:t>3 и 4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Порядка.</w:t>
      </w:r>
    </w:p>
    <w:p w:rsidR="00D95F17" w:rsidRPr="00B72FA4" w:rsidRDefault="00D95F17" w:rsidP="005A241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E09FF" w:rsidRDefault="005A241E" w:rsidP="002655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Функции участников процедуры оценки (экспертизы)</w:t>
      </w:r>
    </w:p>
    <w:p w:rsidR="0026553C" w:rsidRPr="00B72FA4" w:rsidRDefault="005A241E" w:rsidP="002655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40B0" w:rsidRDefault="004E762B" w:rsidP="002655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2.1.</w:t>
      </w:r>
      <w:r w:rsidR="005A241E" w:rsidRPr="00B72FA4">
        <w:rPr>
          <w:rFonts w:ascii="Times New Roman" w:eastAsia="Times New Roman" w:hAnsi="Times New Roman"/>
          <w:i/>
          <w:sz w:val="24"/>
          <w:szCs w:val="24"/>
          <w:lang w:eastAsia="ru-RU"/>
        </w:rPr>
        <w:t>Уполномоченный орган осуществляет следующие основные функции: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>- информационно-методическое обеспечение процедуры оценки проекта акта;</w:t>
      </w:r>
    </w:p>
    <w:p w:rsidR="002E6E5C" w:rsidRPr="002E6E5C" w:rsidRDefault="002E6E5C" w:rsidP="002E6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28A5">
        <w:rPr>
          <w:rFonts w:ascii="Times New Roman" w:hAnsi="Times New Roman" w:cs="Times New Roman"/>
          <w:sz w:val="24"/>
          <w:szCs w:val="24"/>
        </w:rPr>
        <w:t xml:space="preserve">- </w:t>
      </w:r>
      <w:r w:rsidRPr="00592491">
        <w:rPr>
          <w:rFonts w:ascii="Times New Roman" w:hAnsi="Times New Roman" w:cs="Times New Roman"/>
          <w:sz w:val="24"/>
          <w:szCs w:val="24"/>
        </w:rPr>
        <w:t>контроль исполнения процедур оценки проекта акта (экспертизы акта) и подготовки заключений об оценке проекта акта (экспертизы акта) регулирующими органами, включая контроль процедур проведения публичных консультаций;</w:t>
      </w:r>
    </w:p>
    <w:p w:rsidR="000D40B0" w:rsidRPr="00B72FA4" w:rsidRDefault="005A241E" w:rsidP="002655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- подготовка экспертного заключения об оценке проекта акта (экспертизы акта);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>- мониторинг проведения процедуры оценки проекта</w:t>
      </w:r>
      <w:r w:rsidR="000D40B0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(экспертизы акта)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подготовка ежегодного доклада о развитии и результатах процедуры оценки </w:t>
      </w:r>
      <w:r w:rsidR="000D40B0" w:rsidRPr="00B72FA4">
        <w:rPr>
          <w:rFonts w:ascii="Times New Roman" w:eastAsia="Times New Roman" w:hAnsi="Times New Roman"/>
          <w:sz w:val="24"/>
          <w:szCs w:val="24"/>
          <w:lang w:eastAsia="ru-RU"/>
        </w:rPr>
        <w:t>проекта акта и экспертизы акта в Большемурашкинском муниципальном районе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E762B">
        <w:rPr>
          <w:rFonts w:ascii="Times New Roman" w:eastAsia="Times New Roman" w:hAnsi="Times New Roman"/>
          <w:sz w:val="24"/>
          <w:szCs w:val="24"/>
          <w:lang w:eastAsia="ru-RU"/>
        </w:rPr>
        <w:t xml:space="preserve">     2.2.</w:t>
      </w:r>
      <w:r w:rsidRPr="00B72FA4">
        <w:rPr>
          <w:rFonts w:ascii="Times New Roman" w:eastAsia="Times New Roman" w:hAnsi="Times New Roman"/>
          <w:i/>
          <w:sz w:val="24"/>
          <w:szCs w:val="24"/>
          <w:lang w:eastAsia="ru-RU"/>
        </w:rPr>
        <w:t>Регулирующие органы осуществляют следующие основные функции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оценка проектов актов путем проведения оценки эффективности </w:t>
      </w:r>
      <w:r w:rsidR="00803D4A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регулирующего воздействия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введения (изменения);</w:t>
      </w:r>
      <w:proofErr w:type="gramEnd"/>
    </w:p>
    <w:p w:rsidR="000D40B0" w:rsidRPr="00B72FA4" w:rsidRDefault="005A241E" w:rsidP="002655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- экспертиза актов (оценка фактического</w:t>
      </w:r>
      <w:r w:rsidR="00803D4A">
        <w:rPr>
          <w:rFonts w:ascii="Times New Roman" w:eastAsia="Times New Roman" w:hAnsi="Times New Roman"/>
          <w:sz w:val="24"/>
          <w:szCs w:val="24"/>
          <w:lang w:eastAsia="ru-RU"/>
        </w:rPr>
        <w:t xml:space="preserve"> регулирующего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воздействия);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>- проведение публичных консультаций;</w:t>
      </w:r>
    </w:p>
    <w:p w:rsidR="000D40B0" w:rsidRPr="00B72FA4" w:rsidRDefault="005A241E" w:rsidP="002655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- подготовка</w:t>
      </w:r>
      <w:r w:rsidR="00592491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отчетов и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заключений об оценке проектов актов и экспертизе актов в сферах </w:t>
      </w:r>
      <w:r w:rsidR="008542C6">
        <w:rPr>
          <w:rFonts w:ascii="Times New Roman" w:eastAsia="Times New Roman" w:hAnsi="Times New Roman"/>
          <w:sz w:val="24"/>
          <w:szCs w:val="24"/>
          <w:lang w:eastAsia="ru-RU"/>
        </w:rPr>
        <w:t>регулирующего воздействия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241E" w:rsidRPr="00B72FA4" w:rsidRDefault="004E762B" w:rsidP="002655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2.3. В проведении оценки проектов актов и экспертизе действующих актов</w:t>
      </w:r>
      <w:r w:rsidR="00967C4E" w:rsidRPr="00B72FA4">
        <w:rPr>
          <w:rFonts w:ascii="Times New Roman" w:eastAsia="Times New Roman" w:hAnsi="Times New Roman"/>
          <w:sz w:val="24"/>
          <w:szCs w:val="24"/>
          <w:lang w:eastAsia="ru-RU"/>
        </w:rPr>
        <w:t>, в том числе путем участия в публичных консультациях,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участвовать иные</w:t>
      </w:r>
      <w:r w:rsidR="00967C4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заинтересованные органы, хозяйствующие субъекты, граждане, чьи права, обязанности или возможности реализации законных интересов возникают, изменяются или прекращаются в связи с принятием или действием нормативного правового акта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7C4E" w:rsidRPr="00B72FA4" w:rsidRDefault="00967C4E" w:rsidP="002655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C4E" w:rsidRDefault="005A241E" w:rsidP="00967C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="0097243E"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Проведение </w:t>
      </w:r>
      <w:r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7243E"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оценки</w:t>
      </w:r>
      <w:r w:rsidRPr="00B72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проекта акта</w:t>
      </w:r>
    </w:p>
    <w:p w:rsidR="00FE09FF" w:rsidRPr="00B72FA4" w:rsidRDefault="00FE09FF" w:rsidP="00967C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542C6" w:rsidRDefault="004E762B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3.1. При подготовке проекта акта, регулирующего отношения в сферах, определенных пунктом 1.1 настоящего Порядка, регулирующий орган проводит оценку эффективности </w:t>
      </w:r>
      <w:r w:rsidR="008542C6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регулирующего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воздействия введения (изменения)</w:t>
      </w:r>
      <w:r w:rsidR="008542C6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правового акта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3.2. В рамках оценки эффективности </w:t>
      </w:r>
      <w:r w:rsidR="008542C6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регулирующего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воздействия введения (изменения) регулирующий орган проводит анализ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следующим направлениям: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3.2.1.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Проблемы </w:t>
      </w:r>
      <w:r w:rsidR="008542C6">
        <w:rPr>
          <w:rFonts w:ascii="Times New Roman" w:eastAsia="Times New Roman" w:hAnsi="Times New Roman"/>
          <w:sz w:val="24"/>
          <w:szCs w:val="24"/>
          <w:lang w:eastAsia="ru-RU"/>
        </w:rPr>
        <w:t>регулирующего воздействия проектов актов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>- какими нормативными правовыми актами осуществляется регулирование на момент принятия введения (изменения)</w:t>
      </w:r>
      <w:r w:rsidR="008542C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проекта акта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542C6" w:rsidRDefault="005A241E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- на решение какой проблемы направлено</w:t>
      </w:r>
      <w:r w:rsidR="008542C6">
        <w:rPr>
          <w:rFonts w:ascii="Times New Roman" w:eastAsia="Times New Roman" w:hAnsi="Times New Roman"/>
          <w:sz w:val="24"/>
          <w:szCs w:val="24"/>
          <w:lang w:eastAsia="ru-RU"/>
        </w:rPr>
        <w:t xml:space="preserve"> регулирующее воздействие введения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(изменения)</w:t>
      </w:r>
      <w:r w:rsidR="008542C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проекта акта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E5409" w:rsidRPr="00B72FA4" w:rsidRDefault="005A241E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- какие могут наступить последствия, если никаких действий не будет предпринято;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>- на какие социальные группы оказывается воздействие.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E762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3.2.2. Цели </w:t>
      </w:r>
      <w:r w:rsidR="008542C6">
        <w:rPr>
          <w:rFonts w:ascii="Times New Roman" w:eastAsia="Times New Roman" w:hAnsi="Times New Roman"/>
          <w:sz w:val="24"/>
          <w:szCs w:val="24"/>
          <w:lang w:eastAsia="ru-RU"/>
        </w:rPr>
        <w:t>регулирующего воздействия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(обоснование соответствия проекта </w:t>
      </w:r>
      <w:r w:rsidR="00CE5409" w:rsidRPr="00B72FA4">
        <w:rPr>
          <w:rFonts w:ascii="Times New Roman" w:eastAsia="Times New Roman" w:hAnsi="Times New Roman"/>
          <w:sz w:val="24"/>
          <w:szCs w:val="24"/>
          <w:lang w:eastAsia="ru-RU"/>
        </w:rPr>
        <w:t>акта решению описанной проблемы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CE5409" w:rsidRPr="00B72FA4" w:rsidRDefault="004E762B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E5409" w:rsidRPr="00B72FA4">
        <w:rPr>
          <w:rFonts w:ascii="Times New Roman" w:eastAsia="Times New Roman" w:hAnsi="Times New Roman"/>
          <w:sz w:val="24"/>
          <w:szCs w:val="24"/>
          <w:lang w:eastAsia="ru-RU"/>
        </w:rPr>
        <w:t>3.2.3. Возможные варианты достижения цели.</w:t>
      </w:r>
    </w:p>
    <w:p w:rsidR="00CE5409" w:rsidRPr="00B72FA4" w:rsidRDefault="004E762B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3.2.4. Выгоды и издержки от введения (изменения) </w:t>
      </w:r>
      <w:r w:rsidR="008542C6">
        <w:rPr>
          <w:rFonts w:ascii="Times New Roman" w:eastAsia="Times New Roman" w:hAnsi="Times New Roman"/>
          <w:sz w:val="24"/>
          <w:szCs w:val="24"/>
          <w:lang w:eastAsia="ru-RU"/>
        </w:rPr>
        <w:t>регулирующего воздействия</w:t>
      </w:r>
      <w:r w:rsidR="00CE5409" w:rsidRPr="00B72FA4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E5631D" w:rsidRDefault="005A241E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описание объектов, на которые будет оказано воздействие;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>- описание ожидаемого негативного и позитивного воздействия, если возможно, его количественная оценка, а также период соответствующего воздействия;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>- возникновение расходов местного бюджетов;</w:t>
      </w:r>
    </w:p>
    <w:p w:rsidR="001D5BE8" w:rsidRDefault="005A241E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- ожидаемые результаты, риски и ограничения в результате введения (изменения) </w:t>
      </w:r>
      <w:r w:rsidR="001D5BE8">
        <w:rPr>
          <w:rFonts w:ascii="Times New Roman" w:eastAsia="Times New Roman" w:hAnsi="Times New Roman"/>
          <w:sz w:val="24"/>
          <w:szCs w:val="24"/>
          <w:lang w:eastAsia="ru-RU"/>
        </w:rPr>
        <w:t>регулирующего воздействия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34C4" w:rsidRDefault="004E762B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3.2.5. 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197C74" w:rsidRDefault="004E762B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3.3. 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необходимости, по решению регулирующего органа для проведения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оценки проектов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актов 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формируется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экспертная группа.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3.4. Регулирующий орган составляет пояснительную записку к проекту акта с описанием полученных в ходе оценки проекта акта результатов.</w:t>
      </w:r>
      <w:r w:rsidR="00167F09">
        <w:rPr>
          <w:rFonts w:ascii="Times New Roman" w:eastAsia="Times New Roman" w:hAnsi="Times New Roman"/>
          <w:sz w:val="24"/>
          <w:szCs w:val="24"/>
          <w:lang w:eastAsia="ru-RU"/>
        </w:rPr>
        <w:t xml:space="preserve">  Рекомендуемый с</w:t>
      </w:r>
      <w:r w:rsidR="000034C4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 сведений для включения в пояснительную записку приведен в </w:t>
      </w:r>
      <w:r w:rsidR="000034C4" w:rsidRPr="00D315E5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приложении </w:t>
      </w:r>
      <w:r w:rsidR="00902088" w:rsidRPr="00D315E5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3</w:t>
      </w:r>
      <w:r w:rsidR="000034C4" w:rsidRPr="00D315E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0034C4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Порядку.</w:t>
      </w:r>
    </w:p>
    <w:p w:rsidR="00CE5409" w:rsidRPr="00197C74" w:rsidRDefault="004E762B" w:rsidP="00967C4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3.5. В рамках проведения оценки проекта акта регулирующим органом проводятся </w:t>
      </w:r>
      <w:r w:rsidR="005A241E" w:rsidRPr="00197C74">
        <w:rPr>
          <w:rFonts w:ascii="Times New Roman" w:eastAsia="Times New Roman" w:hAnsi="Times New Roman"/>
          <w:b/>
          <w:sz w:val="24"/>
          <w:szCs w:val="24"/>
          <w:lang w:eastAsia="ru-RU"/>
        </w:rPr>
        <w:t>публичные консультации.</w:t>
      </w:r>
    </w:p>
    <w:p w:rsidR="00197C74" w:rsidRDefault="00167F09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публичных консультаций регулирующий орган размещает на официальном сайте </w:t>
      </w:r>
      <w:r w:rsidR="00CE5409" w:rsidRPr="00B72FA4">
        <w:rPr>
          <w:rFonts w:ascii="Times New Roman" w:eastAsia="Times New Roman" w:hAnsi="Times New Roman"/>
          <w:sz w:val="24"/>
          <w:szCs w:val="24"/>
          <w:lang w:eastAsia="ru-RU"/>
        </w:rPr>
        <w:t>администрации Большемурашкинского муниципального района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"Интернет" (далее - официальный сайт) уведомление о проведении публичных консультаций, к которому прилагается проект акта и пояснительная записка, подготовленная в соответствии с пунктом 3.4 настоящего Порядка. </w:t>
      </w:r>
      <w:r w:rsidR="00197C74" w:rsidRPr="00592491">
        <w:rPr>
          <w:rFonts w:ascii="Times New Roman" w:eastAsia="Times New Roman" w:hAnsi="Times New Roman"/>
          <w:sz w:val="24"/>
          <w:szCs w:val="24"/>
          <w:lang w:eastAsia="ru-RU"/>
        </w:rPr>
        <w:t>Состав сведений, включаемых в пояснительную записку, определяется органом – разработчиком проекта муниципального нормативного правового акта (регулирующим органом).</w:t>
      </w:r>
      <w:r w:rsidR="00197C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92491" w:rsidRDefault="00197C74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В уведомлении указываются срок проведения публичных консультаций, а также способ направления своих мнений участниками публичных консультаций</w:t>
      </w:r>
      <w:r w:rsidR="005A793D">
        <w:rPr>
          <w:rFonts w:ascii="Times New Roman" w:eastAsia="Times New Roman" w:hAnsi="Times New Roman"/>
          <w:sz w:val="24"/>
          <w:szCs w:val="24"/>
          <w:lang w:eastAsia="ru-RU"/>
        </w:rPr>
        <w:t xml:space="preserve">, по форме в соответствии с </w:t>
      </w:r>
      <w:r w:rsidR="005A793D" w:rsidRPr="00D315E5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приложением </w:t>
      </w:r>
      <w:r w:rsidR="00D315E5" w:rsidRPr="00D315E5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4</w:t>
      </w:r>
      <w:r w:rsidR="005A793D" w:rsidRPr="00D315E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5A793D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Порядку.</w:t>
      </w:r>
      <w:r w:rsidR="00DE789E" w:rsidRPr="00DE789E">
        <w:t xml:space="preserve"> </w:t>
      </w:r>
      <w:r w:rsidR="00DE789E" w:rsidRPr="00DE789E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проведении публичных консультаций содержит перечень вопросов, обсуждаемых в ходе публичных консультаций, в виде прилагаемого опросного листа (форма приведена в </w:t>
      </w:r>
      <w:r w:rsidR="00DE789E" w:rsidRPr="00D315E5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приложении </w:t>
      </w:r>
      <w:r w:rsidR="00D315E5" w:rsidRPr="00D315E5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5</w:t>
      </w:r>
      <w:r w:rsidR="00DE789E" w:rsidRPr="00D315E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DE789E" w:rsidRPr="00DE789E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Порядку).</w:t>
      </w:r>
    </w:p>
    <w:p w:rsidR="00CE5409" w:rsidRPr="00FE09FF" w:rsidRDefault="00592491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A79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публичных консультаций </w:t>
      </w:r>
      <w:r w:rsidR="005A241E" w:rsidRPr="00FE09FF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может </w:t>
      </w:r>
      <w:r w:rsidR="00CE5409" w:rsidRPr="00FE09FF">
        <w:rPr>
          <w:rFonts w:ascii="Times New Roman" w:eastAsia="Times New Roman" w:hAnsi="Times New Roman"/>
          <w:sz w:val="24"/>
          <w:szCs w:val="24"/>
          <w:lang w:eastAsia="ru-RU"/>
        </w:rPr>
        <w:t>быть менее 30 календарных дней.</w:t>
      </w:r>
    </w:p>
    <w:p w:rsidR="00185169" w:rsidRDefault="004E762B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3.6. </w:t>
      </w:r>
      <w:r w:rsidR="00185169" w:rsidRPr="00592491">
        <w:rPr>
          <w:rFonts w:ascii="Times New Roman" w:eastAsia="Times New Roman" w:hAnsi="Times New Roman"/>
          <w:sz w:val="24"/>
          <w:szCs w:val="24"/>
          <w:lang w:eastAsia="ru-RU"/>
        </w:rPr>
        <w:t>Публичные консу</w:t>
      </w:r>
      <w:r w:rsidR="009E1E1A" w:rsidRPr="00592491">
        <w:rPr>
          <w:rFonts w:ascii="Times New Roman" w:eastAsia="Times New Roman" w:hAnsi="Times New Roman"/>
          <w:sz w:val="24"/>
          <w:szCs w:val="24"/>
          <w:lang w:eastAsia="ru-RU"/>
        </w:rPr>
        <w:t>льтации проводятся путем сбора м</w:t>
      </w:r>
      <w:r w:rsidR="00185169" w:rsidRPr="00592491">
        <w:rPr>
          <w:rFonts w:ascii="Times New Roman" w:eastAsia="Times New Roman" w:hAnsi="Times New Roman"/>
          <w:sz w:val="24"/>
          <w:szCs w:val="24"/>
          <w:lang w:eastAsia="ru-RU"/>
        </w:rPr>
        <w:t>нений участников публичных консультаций посредством электронной почты, получения мнений на бумажном носителе информации.</w:t>
      </w:r>
    </w:p>
    <w:p w:rsidR="00CE5409" w:rsidRPr="00B72FA4" w:rsidRDefault="00592491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62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D1550" w:rsidRPr="00592491">
        <w:rPr>
          <w:rFonts w:ascii="Times New Roman" w:hAnsi="Times New Roman"/>
          <w:sz w:val="24"/>
          <w:szCs w:val="24"/>
        </w:rPr>
        <w:t xml:space="preserve">3.7. </w:t>
      </w:r>
      <w:r w:rsidR="001851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Дополнительно могут использоваться следующие формы публичного обсуждения: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опросы </w:t>
      </w:r>
      <w:proofErr w:type="gramStart"/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бизнес</w:t>
      </w:r>
      <w:r w:rsidR="00CE5409" w:rsidRPr="00B72FA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сообществ</w:t>
      </w:r>
      <w:proofErr w:type="gramEnd"/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E5409" w:rsidRPr="00B72FA4" w:rsidRDefault="005A241E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- интернет - опросы;</w:t>
      </w:r>
    </w:p>
    <w:p w:rsidR="00CE5409" w:rsidRDefault="005A241E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- проведение совещаний с заинтересованными сторонами.</w:t>
      </w:r>
    </w:p>
    <w:p w:rsidR="009E1E1A" w:rsidRPr="00592491" w:rsidRDefault="009E1E1A" w:rsidP="009E1E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592491">
        <w:rPr>
          <w:rFonts w:ascii="Times New Roman" w:eastAsia="Times New Roman" w:hAnsi="Times New Roman"/>
          <w:sz w:val="24"/>
          <w:szCs w:val="24"/>
          <w:lang w:eastAsia="ru-RU"/>
        </w:rPr>
        <w:t>Вид дополнительной формы (форм)</w:t>
      </w:r>
      <w:r w:rsidRPr="00592491">
        <w:t xml:space="preserve"> </w:t>
      </w:r>
      <w:r w:rsidRPr="00592491">
        <w:rPr>
          <w:rFonts w:ascii="Times New Roman" w:eastAsia="Times New Roman" w:hAnsi="Times New Roman"/>
          <w:sz w:val="24"/>
          <w:szCs w:val="24"/>
          <w:lang w:eastAsia="ru-RU"/>
        </w:rPr>
        <w:t>публичных консультаций должен обеспечивать выполнение следующих условий:</w:t>
      </w:r>
    </w:p>
    <w:p w:rsidR="009E1E1A" w:rsidRPr="00592491" w:rsidRDefault="009E1E1A" w:rsidP="009E1E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491">
        <w:rPr>
          <w:rFonts w:ascii="Times New Roman" w:eastAsia="Times New Roman" w:hAnsi="Times New Roman"/>
          <w:sz w:val="24"/>
          <w:szCs w:val="24"/>
          <w:lang w:eastAsia="ru-RU"/>
        </w:rPr>
        <w:t>- информирование о проведении публичных консультаций, достаточное для привлечения наибольшего количества заинтересованных участников публичных консультаций;</w:t>
      </w:r>
    </w:p>
    <w:p w:rsidR="009E1E1A" w:rsidRPr="00592491" w:rsidRDefault="009E1E1A" w:rsidP="009E1E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491">
        <w:rPr>
          <w:rFonts w:ascii="Times New Roman" w:eastAsia="Times New Roman" w:hAnsi="Times New Roman"/>
          <w:sz w:val="24"/>
          <w:szCs w:val="24"/>
          <w:lang w:eastAsia="ru-RU"/>
        </w:rPr>
        <w:t>- вовлечение в процесс публичных консультаций наибольшего числа заинтересованных участников публичных консультаций;</w:t>
      </w:r>
    </w:p>
    <w:p w:rsidR="009E1E1A" w:rsidRPr="00592491" w:rsidRDefault="009E1E1A" w:rsidP="009E1E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491">
        <w:rPr>
          <w:rFonts w:ascii="Times New Roman" w:eastAsia="Times New Roman" w:hAnsi="Times New Roman"/>
          <w:sz w:val="24"/>
          <w:szCs w:val="24"/>
          <w:lang w:eastAsia="ru-RU"/>
        </w:rPr>
        <w:t>- максимальный учет интересов целевых групп, подпадающих под влияние предлагаемого государственного регулирования;</w:t>
      </w:r>
    </w:p>
    <w:p w:rsidR="009E1E1A" w:rsidRPr="00592491" w:rsidRDefault="009E1E1A" w:rsidP="009E1E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491">
        <w:rPr>
          <w:rFonts w:ascii="Times New Roman" w:eastAsia="Times New Roman" w:hAnsi="Times New Roman"/>
          <w:sz w:val="24"/>
          <w:szCs w:val="24"/>
          <w:lang w:eastAsia="ru-RU"/>
        </w:rPr>
        <w:t>- обеспечение прозрачности процедур, подотчетность, объективность и независимость выбора респондентов;</w:t>
      </w:r>
    </w:p>
    <w:p w:rsidR="009E1E1A" w:rsidRPr="00592491" w:rsidRDefault="009E1E1A" w:rsidP="009E1E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491">
        <w:rPr>
          <w:rFonts w:ascii="Times New Roman" w:eastAsia="Times New Roman" w:hAnsi="Times New Roman"/>
          <w:sz w:val="24"/>
          <w:szCs w:val="24"/>
          <w:lang w:eastAsia="ru-RU"/>
        </w:rPr>
        <w:t>- привлечение представителей экспертного сообщества в рамках проведения публичных консультаций.</w:t>
      </w:r>
    </w:p>
    <w:p w:rsidR="00AD1550" w:rsidRPr="00592491" w:rsidRDefault="00130AA9" w:rsidP="00130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491">
        <w:rPr>
          <w:rFonts w:ascii="Times New Roman" w:hAnsi="Times New Roman"/>
          <w:sz w:val="24"/>
          <w:szCs w:val="24"/>
        </w:rPr>
        <w:t xml:space="preserve">      </w:t>
      </w:r>
      <w:r w:rsidR="00AD1550" w:rsidRPr="00592491">
        <w:rPr>
          <w:rFonts w:ascii="Times New Roman" w:hAnsi="Times New Roman"/>
          <w:sz w:val="24"/>
          <w:szCs w:val="24"/>
        </w:rPr>
        <w:t>В целях организации совещаний и проведения опросов, предусмотренных пунктом 3.6</w:t>
      </w:r>
      <w:r w:rsidR="00AD1550" w:rsidRPr="00592491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Порядка проведения оценки регулирующего воздействия,</w:t>
      </w:r>
      <w:r w:rsidR="00AD1550" w:rsidRPr="00592491">
        <w:rPr>
          <w:rFonts w:ascii="Times New Roman" w:hAnsi="Times New Roman"/>
          <w:sz w:val="24"/>
          <w:szCs w:val="24"/>
        </w:rPr>
        <w:t xml:space="preserve"> регулирующий орган определяет круг участников публичных консультаций, который включает в себя в том числе:</w:t>
      </w:r>
    </w:p>
    <w:p w:rsidR="00AD1550" w:rsidRPr="00592491" w:rsidRDefault="00AD1550" w:rsidP="00AD1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491">
        <w:rPr>
          <w:rFonts w:ascii="Times New Roman" w:hAnsi="Times New Roman"/>
          <w:sz w:val="24"/>
          <w:szCs w:val="24"/>
        </w:rPr>
        <w:t xml:space="preserve">- общественные организации субъектов предпринимательской и инвестиционной </w:t>
      </w:r>
      <w:r w:rsidRPr="00592491">
        <w:rPr>
          <w:rFonts w:ascii="Times New Roman" w:hAnsi="Times New Roman"/>
          <w:sz w:val="24"/>
          <w:szCs w:val="24"/>
        </w:rPr>
        <w:lastRenderedPageBreak/>
        <w:t>деятельности;</w:t>
      </w:r>
    </w:p>
    <w:p w:rsidR="00AD1550" w:rsidRPr="00592491" w:rsidRDefault="00AD1550" w:rsidP="00AD1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491">
        <w:rPr>
          <w:rFonts w:ascii="Times New Roman" w:hAnsi="Times New Roman"/>
          <w:sz w:val="24"/>
          <w:szCs w:val="24"/>
        </w:rPr>
        <w:t>- субъекты предпринимательской и инвестиционной деятельности;</w:t>
      </w:r>
    </w:p>
    <w:p w:rsidR="00AD1550" w:rsidRPr="00592491" w:rsidRDefault="00AD1550" w:rsidP="00AD1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491">
        <w:rPr>
          <w:rFonts w:ascii="Times New Roman" w:hAnsi="Times New Roman"/>
          <w:sz w:val="24"/>
          <w:szCs w:val="24"/>
        </w:rPr>
        <w:t>- иные заинтересованные лица.</w:t>
      </w:r>
    </w:p>
    <w:p w:rsidR="00AD1550" w:rsidRPr="00592491" w:rsidRDefault="00AD1550" w:rsidP="00AD1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491">
        <w:rPr>
          <w:rFonts w:ascii="Times New Roman" w:hAnsi="Times New Roman"/>
          <w:sz w:val="24"/>
          <w:szCs w:val="24"/>
        </w:rPr>
        <w:t xml:space="preserve">  При проведении публичных консультаций в форме совещаний готовится перечень вопросов для обсуждения.</w:t>
      </w:r>
    </w:p>
    <w:p w:rsidR="00AD1550" w:rsidRPr="00592491" w:rsidRDefault="004E762B" w:rsidP="00FE0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30AA9" w:rsidRPr="00592491">
        <w:rPr>
          <w:rFonts w:ascii="Times New Roman" w:hAnsi="Times New Roman"/>
          <w:sz w:val="24"/>
          <w:szCs w:val="24"/>
        </w:rPr>
        <w:t>3.8</w:t>
      </w:r>
      <w:r w:rsidR="00AD1550" w:rsidRPr="00592491">
        <w:rPr>
          <w:rFonts w:ascii="Times New Roman" w:hAnsi="Times New Roman"/>
          <w:sz w:val="24"/>
          <w:szCs w:val="24"/>
        </w:rPr>
        <w:t>. Регулирующий орган рассматривает все поступившие предложения  по результатам различных форм публичных консультаций до даты окончания публичных консультаций, установленной в уведомлении о проведении публичных консультаций. Позиции участников публичных консультаций могут быть направлены в электронном виде или на бумажном носителе в форме:</w:t>
      </w:r>
    </w:p>
    <w:p w:rsidR="00AD1550" w:rsidRPr="00592491" w:rsidRDefault="00AD1550" w:rsidP="00AD1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491">
        <w:rPr>
          <w:rFonts w:ascii="Times New Roman" w:hAnsi="Times New Roman"/>
          <w:sz w:val="24"/>
          <w:szCs w:val="24"/>
        </w:rPr>
        <w:t xml:space="preserve">- писем участников публичных консультаций, поступивших в бумажном виде и (или) на электронную почту, свода мнений участников публичных консультаций, направленных с использованием </w:t>
      </w:r>
      <w:proofErr w:type="gramStart"/>
      <w:r w:rsidRPr="00592491">
        <w:rPr>
          <w:rFonts w:ascii="Times New Roman" w:hAnsi="Times New Roman"/>
          <w:sz w:val="24"/>
          <w:szCs w:val="24"/>
        </w:rPr>
        <w:t>интернет-опросов</w:t>
      </w:r>
      <w:proofErr w:type="gramEnd"/>
      <w:r w:rsidRPr="00592491">
        <w:rPr>
          <w:rFonts w:ascii="Times New Roman" w:hAnsi="Times New Roman"/>
          <w:sz w:val="24"/>
          <w:szCs w:val="24"/>
        </w:rPr>
        <w:t>;</w:t>
      </w:r>
    </w:p>
    <w:p w:rsidR="00AD1550" w:rsidRPr="00592491" w:rsidRDefault="00AD1550" w:rsidP="00AD1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491">
        <w:rPr>
          <w:rFonts w:ascii="Times New Roman" w:hAnsi="Times New Roman"/>
          <w:sz w:val="24"/>
          <w:szCs w:val="24"/>
        </w:rPr>
        <w:t>- протоколов совещаний, отражающих позиции участников публичных консультаций;</w:t>
      </w:r>
    </w:p>
    <w:p w:rsidR="00AD1550" w:rsidRPr="00592491" w:rsidRDefault="00AD1550" w:rsidP="00AD1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491">
        <w:rPr>
          <w:rFonts w:ascii="Times New Roman" w:hAnsi="Times New Roman"/>
          <w:sz w:val="24"/>
          <w:szCs w:val="24"/>
        </w:rPr>
        <w:t>- заполненных опросных форм участников публичных консультаций;</w:t>
      </w:r>
    </w:p>
    <w:p w:rsidR="00AD1550" w:rsidRPr="00592491" w:rsidRDefault="00AD1550" w:rsidP="00AD1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491">
        <w:rPr>
          <w:rFonts w:ascii="Times New Roman" w:hAnsi="Times New Roman"/>
          <w:sz w:val="24"/>
          <w:szCs w:val="24"/>
        </w:rPr>
        <w:t xml:space="preserve">- и </w:t>
      </w:r>
      <w:proofErr w:type="gramStart"/>
      <w:r w:rsidRPr="00592491">
        <w:rPr>
          <w:rFonts w:ascii="Times New Roman" w:hAnsi="Times New Roman"/>
          <w:sz w:val="24"/>
          <w:szCs w:val="24"/>
        </w:rPr>
        <w:t>ином</w:t>
      </w:r>
      <w:proofErr w:type="gramEnd"/>
      <w:r w:rsidRPr="00592491">
        <w:rPr>
          <w:rFonts w:ascii="Times New Roman" w:hAnsi="Times New Roman"/>
          <w:sz w:val="24"/>
          <w:szCs w:val="24"/>
        </w:rPr>
        <w:t xml:space="preserve"> виде.</w:t>
      </w:r>
    </w:p>
    <w:p w:rsidR="00AD1550" w:rsidRPr="00197C74" w:rsidRDefault="00130AA9" w:rsidP="00197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491">
        <w:rPr>
          <w:rFonts w:ascii="Times New Roman" w:hAnsi="Times New Roman"/>
          <w:sz w:val="24"/>
          <w:szCs w:val="24"/>
        </w:rPr>
        <w:t xml:space="preserve">      </w:t>
      </w:r>
      <w:r w:rsidR="00AD1550" w:rsidRPr="00592491">
        <w:rPr>
          <w:rFonts w:ascii="Times New Roman" w:hAnsi="Times New Roman"/>
          <w:sz w:val="24"/>
          <w:szCs w:val="24"/>
        </w:rPr>
        <w:t>Регулирующий орган проводит анализ информации, полученной в ходе проведения публичных консультаций.</w:t>
      </w:r>
    </w:p>
    <w:p w:rsidR="00130AA9" w:rsidRPr="00130AA9" w:rsidRDefault="00FE09FF" w:rsidP="00130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62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130AA9">
        <w:rPr>
          <w:rFonts w:ascii="Times New Roman" w:eastAsia="Times New Roman" w:hAnsi="Times New Roman"/>
          <w:sz w:val="24"/>
          <w:szCs w:val="24"/>
          <w:lang w:eastAsia="ru-RU"/>
        </w:rPr>
        <w:t>3.9. П</w:t>
      </w:r>
      <w:r w:rsidR="005A241E" w:rsidRPr="00130AA9">
        <w:rPr>
          <w:rFonts w:ascii="Times New Roman" w:eastAsia="Times New Roman" w:hAnsi="Times New Roman"/>
          <w:sz w:val="24"/>
          <w:szCs w:val="24"/>
          <w:lang w:eastAsia="ru-RU"/>
        </w:rPr>
        <w:t>о результатам публичных консул</w:t>
      </w:r>
      <w:r w:rsidR="00130AA9" w:rsidRPr="00130AA9">
        <w:rPr>
          <w:rFonts w:ascii="Times New Roman" w:eastAsia="Times New Roman" w:hAnsi="Times New Roman"/>
          <w:sz w:val="24"/>
          <w:szCs w:val="24"/>
          <w:lang w:eastAsia="ru-RU"/>
        </w:rPr>
        <w:t xml:space="preserve">ьтаций в течение 5 рабочих дней </w:t>
      </w:r>
      <w:r w:rsidR="005A241E" w:rsidRPr="00130AA9">
        <w:rPr>
          <w:rFonts w:ascii="Times New Roman" w:eastAsia="Times New Roman" w:hAnsi="Times New Roman"/>
          <w:sz w:val="24"/>
          <w:szCs w:val="24"/>
          <w:lang w:eastAsia="ru-RU"/>
        </w:rPr>
        <w:t>регулирующим органом готовится отчет по всем полученным замечаниям и предложениям, содержащий следующие сведения:</w:t>
      </w:r>
    </w:p>
    <w:p w:rsidR="00130AA9" w:rsidRPr="00592491" w:rsidRDefault="00130AA9" w:rsidP="00130AA9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491">
        <w:rPr>
          <w:rFonts w:ascii="Times New Roman" w:eastAsia="Times New Roman" w:hAnsi="Times New Roman"/>
          <w:sz w:val="24"/>
          <w:szCs w:val="24"/>
          <w:lang w:eastAsia="ru-RU"/>
        </w:rPr>
        <w:t>- указание на форму (формы) проведенных публичных консультаций;</w:t>
      </w:r>
    </w:p>
    <w:p w:rsidR="00130AA9" w:rsidRPr="00592491" w:rsidRDefault="00130AA9" w:rsidP="00130AA9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491">
        <w:rPr>
          <w:rFonts w:ascii="Times New Roman" w:eastAsia="Times New Roman" w:hAnsi="Times New Roman"/>
          <w:sz w:val="24"/>
          <w:szCs w:val="24"/>
          <w:lang w:eastAsia="ru-RU"/>
        </w:rPr>
        <w:t>- поименный список участников публичных консультаций;</w:t>
      </w:r>
    </w:p>
    <w:p w:rsidR="00130AA9" w:rsidRPr="00130AA9" w:rsidRDefault="00130AA9" w:rsidP="00130AA9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491">
        <w:rPr>
          <w:rFonts w:ascii="Times New Roman" w:eastAsia="Times New Roman" w:hAnsi="Times New Roman"/>
          <w:sz w:val="24"/>
          <w:szCs w:val="24"/>
          <w:lang w:eastAsia="ru-RU"/>
        </w:rPr>
        <w:t xml:space="preserve">- свод замечаний и предложений по результатам публичных консультаций, в </w:t>
      </w:r>
      <w:proofErr w:type="gramStart"/>
      <w:r w:rsidRPr="00592491">
        <w:rPr>
          <w:rFonts w:ascii="Times New Roman" w:eastAsia="Times New Roman" w:hAnsi="Times New Roman"/>
          <w:sz w:val="24"/>
          <w:szCs w:val="24"/>
          <w:lang w:eastAsia="ru-RU"/>
        </w:rPr>
        <w:t>котором</w:t>
      </w:r>
      <w:proofErr w:type="gramEnd"/>
      <w:r w:rsidRPr="00592491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отражаются все представленные позиции участников публичных консультаций;</w:t>
      </w:r>
    </w:p>
    <w:p w:rsidR="007C1419" w:rsidRPr="00B72FA4" w:rsidRDefault="005A241E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- при учете замечания и (или) предложения - каким образом замечание (предложение) было учтено;</w:t>
      </w:r>
    </w:p>
    <w:p w:rsidR="007C1419" w:rsidRPr="00D315E5" w:rsidRDefault="005A241E" w:rsidP="00967C4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- при отклонении замечания и (или) предложения - причина, по которой замечание и (или) предложение было отклонено.</w:t>
      </w:r>
      <w:r w:rsidR="005A793D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 отчета</w:t>
      </w:r>
      <w:r w:rsidR="00764B7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приведена</w:t>
      </w:r>
      <w:r w:rsidR="005A793D" w:rsidRPr="005A793D">
        <w:rPr>
          <w:color w:val="FF0000"/>
          <w:sz w:val="28"/>
          <w:szCs w:val="28"/>
        </w:rPr>
        <w:t xml:space="preserve"> </w:t>
      </w:r>
      <w:r w:rsidR="005A793D" w:rsidRPr="00D315E5">
        <w:rPr>
          <w:rFonts w:ascii="Times New Roman" w:hAnsi="Times New Roman"/>
          <w:b/>
          <w:color w:val="FF0000"/>
          <w:sz w:val="24"/>
          <w:szCs w:val="24"/>
        </w:rPr>
        <w:t xml:space="preserve">в приложении </w:t>
      </w:r>
      <w:r w:rsidR="00D315E5" w:rsidRPr="00D315E5">
        <w:rPr>
          <w:rFonts w:ascii="Times New Roman" w:hAnsi="Times New Roman"/>
          <w:b/>
          <w:color w:val="FF0000"/>
          <w:sz w:val="24"/>
          <w:szCs w:val="24"/>
        </w:rPr>
        <w:t>6</w:t>
      </w:r>
      <w:r w:rsidR="005A793D" w:rsidRPr="00D315E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A793D" w:rsidRPr="00D315E5">
        <w:rPr>
          <w:rFonts w:ascii="Times New Roman" w:hAnsi="Times New Roman"/>
          <w:color w:val="000000" w:themeColor="text1"/>
          <w:sz w:val="24"/>
          <w:szCs w:val="24"/>
        </w:rPr>
        <w:t>к настоящему Порядку</w:t>
      </w:r>
      <w:r w:rsidR="00764B7A" w:rsidRPr="00D315E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C1419" w:rsidRPr="00B72FA4" w:rsidRDefault="004E762B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A241E" w:rsidRPr="00592491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FE09FF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5A241E" w:rsidRPr="005924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результатам оценки проекта акта регулирующим органом в течение 5 рабочих дней готовится заклю</w:t>
      </w:r>
      <w:r w:rsidR="00CF5D69">
        <w:rPr>
          <w:rFonts w:ascii="Times New Roman" w:eastAsia="Times New Roman" w:hAnsi="Times New Roman"/>
          <w:sz w:val="24"/>
          <w:szCs w:val="24"/>
          <w:lang w:eastAsia="ru-RU"/>
        </w:rPr>
        <w:t xml:space="preserve">чение об оценке проекта акта в соответствии с </w:t>
      </w:r>
      <w:r w:rsidR="00CF5D69" w:rsidRPr="00CF5D69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п.1.5</w:t>
      </w:r>
      <w:r w:rsidR="00CF5D69" w:rsidRPr="00CF5D6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 w:rsidR="00CF5D69">
        <w:rPr>
          <w:rFonts w:ascii="Times New Roman" w:eastAsia="Times New Roman" w:hAnsi="Times New Roman"/>
          <w:sz w:val="24"/>
          <w:szCs w:val="24"/>
          <w:lang w:eastAsia="ru-RU"/>
        </w:rPr>
        <w:t>настоящего Порядка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представляется в уполномоченный орган на рассмотрение вместе с отчетом о проведении публичных консультаций. Заключение об оценке проекта акта и </w:t>
      </w:r>
      <w:proofErr w:type="gramStart"/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  <w:proofErr w:type="gramEnd"/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 публичных консультаций регулирующий орган публикует на официальном сайте в течение 5 календарных дней с момента их направл</w:t>
      </w:r>
      <w:r w:rsidR="00FE09FF">
        <w:rPr>
          <w:rFonts w:ascii="Times New Roman" w:eastAsia="Times New Roman" w:hAnsi="Times New Roman"/>
          <w:sz w:val="24"/>
          <w:szCs w:val="24"/>
          <w:lang w:eastAsia="ru-RU"/>
        </w:rPr>
        <w:t>ения в уполномоченный орган.</w:t>
      </w:r>
      <w:r w:rsidR="00FE09FF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E09FF">
        <w:rPr>
          <w:rFonts w:ascii="Times New Roman" w:eastAsia="Times New Roman" w:hAnsi="Times New Roman"/>
          <w:sz w:val="24"/>
          <w:szCs w:val="24"/>
          <w:lang w:eastAsia="ru-RU"/>
        </w:rPr>
        <w:t>3.11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. Уполномоченный орган в течение 10 рабочих дней с момента поступления заключения об оценке проекта акта проводит его экспертизу, включающую оценку соответствия процедур проведенной оценки и заключения об оценке проекта акта требованиям настоящего Порядка.</w:t>
      </w:r>
    </w:p>
    <w:p w:rsidR="00CF5D69" w:rsidRDefault="004E762B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E09FF">
        <w:rPr>
          <w:rFonts w:ascii="Times New Roman" w:eastAsia="Times New Roman" w:hAnsi="Times New Roman"/>
          <w:sz w:val="24"/>
          <w:szCs w:val="24"/>
          <w:lang w:eastAsia="ru-RU"/>
        </w:rPr>
        <w:t>3.12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наличии замечаний к заключению об оценке проекта акта и в случае </w:t>
      </w:r>
      <w:proofErr w:type="gramStart"/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выявления несоответствия процедур оценки эффективности </w:t>
      </w:r>
      <w:r w:rsidR="00167F09">
        <w:rPr>
          <w:rFonts w:ascii="Times New Roman" w:eastAsia="Times New Roman" w:hAnsi="Times New Roman"/>
          <w:sz w:val="24"/>
          <w:szCs w:val="24"/>
          <w:lang w:eastAsia="ru-RU"/>
        </w:rPr>
        <w:t>регулирующего воздействия</w:t>
      </w:r>
      <w:proofErr w:type="gramEnd"/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настоящего Порядка уполномоченный орган направляет в течение 7 рабочих дней в регулирующий орган экспертное заключение с перечнем замечаний</w:t>
      </w:r>
      <w:r w:rsidR="00764B7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="00764B7A" w:rsidRPr="00D315E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="00764B7A" w:rsidRPr="00D315E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CF5D69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п.1.6 </w:t>
      </w:r>
      <w:r w:rsidR="00CF5D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настоящего Порядка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C1419" w:rsidRPr="00B72FA4" w:rsidRDefault="005A241E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Регулирующий орган устраняет замечания уполномоченного органа в </w:t>
      </w:r>
      <w:proofErr w:type="gramStart"/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срок, не превышающий 30 рабочих дней с момента получения экспертного заключения с перечнем замечаний и направляет</w:t>
      </w:r>
      <w:proofErr w:type="gramEnd"/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в уполномоченный орган повторно заключение об оценке, для проведения уполномоченным органом его экспертизы в соответствии с пунктом 3.9 настоящего Порядка.</w:t>
      </w:r>
    </w:p>
    <w:p w:rsidR="00A85C10" w:rsidRPr="00B72FA4" w:rsidRDefault="007C1419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несогласии регулирующего органа с полученными замечаниями уполномоченного органа проект акта и экспертное заключение с перечнем замечаний направляется заместителю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главы администрации района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, курирующему регулирующий орган, для решения вопроса об учет</w:t>
      </w:r>
      <w:r w:rsidR="00A85C10" w:rsidRPr="00B72FA4">
        <w:rPr>
          <w:rFonts w:ascii="Times New Roman" w:eastAsia="Times New Roman" w:hAnsi="Times New Roman"/>
          <w:sz w:val="24"/>
          <w:szCs w:val="24"/>
          <w:lang w:eastAsia="ru-RU"/>
        </w:rPr>
        <w:t>е представленных замечаний</w:t>
      </w:r>
      <w:r w:rsidR="00FE09F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E09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E762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E09FF">
        <w:rPr>
          <w:rFonts w:ascii="Times New Roman" w:eastAsia="Times New Roman" w:hAnsi="Times New Roman"/>
          <w:sz w:val="24"/>
          <w:szCs w:val="24"/>
          <w:lang w:eastAsia="ru-RU"/>
        </w:rPr>
        <w:t>3.13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отсутствии замечаний к заключению об оценке проекта акта и исполнению процедур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оценки эффективности государственного регулирования уполномоченный орган в течение 3 рабочих дней со дня его подписания направляет в регулирующий орган экспертное заключение без замечаний</w:t>
      </w:r>
      <w:r w:rsidR="00167F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67F09" w:rsidRPr="00FE09FF">
        <w:rPr>
          <w:rFonts w:ascii="Times New Roman" w:eastAsia="Times New Roman" w:hAnsi="Times New Roman"/>
          <w:sz w:val="24"/>
          <w:szCs w:val="24"/>
          <w:lang w:eastAsia="ru-RU"/>
        </w:rPr>
        <w:t>после чего</w:t>
      </w:r>
      <w:r w:rsidR="006E3EA6" w:rsidRPr="00FE09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66CD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нормативный правовой акт подписывается </w:t>
      </w:r>
      <w:r w:rsidR="006E3EA6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главой</w:t>
      </w:r>
      <w:r w:rsidR="00167F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66C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241E" w:rsidRPr="00B72FA4" w:rsidRDefault="004E762B" w:rsidP="00967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E09FF">
        <w:rPr>
          <w:rFonts w:ascii="Times New Roman" w:eastAsia="Times New Roman" w:hAnsi="Times New Roman"/>
          <w:sz w:val="24"/>
          <w:szCs w:val="24"/>
          <w:lang w:eastAsia="ru-RU"/>
        </w:rPr>
        <w:t>3.14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. Экспертное заключение подлежит размещению уполномоченным органом на официальном сайте в течение 3 рабочих дней со дня его подписания.</w:t>
      </w:r>
    </w:p>
    <w:p w:rsidR="00CF5D69" w:rsidRDefault="00CF5D69" w:rsidP="00CF5D6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E09FF" w:rsidRDefault="005A241E" w:rsidP="00FE09FF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09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Экспертиза акта</w:t>
      </w:r>
    </w:p>
    <w:p w:rsidR="00FE09FF" w:rsidRPr="00FE09FF" w:rsidRDefault="00FE09FF" w:rsidP="00FE09FF">
      <w:pPr>
        <w:pStyle w:val="a6"/>
        <w:spacing w:after="0" w:line="240" w:lineRule="auto"/>
        <w:ind w:left="71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95B39" w:rsidRPr="00B72FA4" w:rsidRDefault="004E762B" w:rsidP="00CF5D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4.1. Экспертиза акта - оценка фактического воздействия регулирования проводится в случае, если по действующему </w:t>
      </w:r>
      <w:r w:rsidR="00F95B39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муниципальному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нормативному правовому акту ранее проводилась оценка проекта акта</w:t>
      </w:r>
      <w:r w:rsidR="00130AA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30AA9" w:rsidRPr="00592491">
        <w:rPr>
          <w:rFonts w:ascii="Times New Roman" w:eastAsia="Times New Roman" w:hAnsi="Times New Roman"/>
          <w:sz w:val="24"/>
          <w:szCs w:val="24"/>
          <w:lang w:eastAsia="ru-RU"/>
        </w:rPr>
        <w:t>с целью пересмотра, внесения изменений, отмены данного муниципального нормативного правового акта</w:t>
      </w:r>
      <w:r w:rsidR="005A241E" w:rsidRPr="005924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95B39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Экспертиза акта осуществляется регулирующим органом путем сопоставления данных заключения об оценке проекта акта, подготовленного на стадии его разработки, с фактическими результатами его применения для определения степени достижения цели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егулирования.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4.2. Экспертиза акта проводится регулирующим органом на основе предложений заинтересованных сторон</w:t>
      </w:r>
      <w:r w:rsidR="00167F0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направляемых в регулирующий орган.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4.3. Результаты экспертизы акта отражаются регулирующим органом в заключении об экспертизе акта.</w:t>
      </w:r>
    </w:p>
    <w:p w:rsidR="00F95B39" w:rsidRPr="00B72FA4" w:rsidRDefault="004E762B" w:rsidP="00F95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4.4. Заключение об экспертизе акта регулирующий орган публикует на официальном сайте в течение 5 дней со дня их направления в уполномоченный орган.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4.5. Уполномоченный орган в течение 10 рабочих дней со дня поступления заключения об экспертизе акта проводит его экспертизу.</w:t>
      </w:r>
    </w:p>
    <w:p w:rsidR="00130AA9" w:rsidRPr="00592491" w:rsidRDefault="004E762B" w:rsidP="00592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4.6. При наличии замечаний к заключению об экспертизе акта и в случае </w:t>
      </w:r>
      <w:proofErr w:type="gramStart"/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выявления несоответствия процедур экспертизы акта</w:t>
      </w:r>
      <w:proofErr w:type="gramEnd"/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настоящего Порядка уполномоченный орган направляет в течение 7 рабочих дней в регулирующий орган экспертное заключение с перечнем замечаний.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4.7. В случае отсутствия замечаний к заключению об экспертизе акта уполномоченный орган направляет в регулирующий орган экспертное заключение без замечаний.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4.8. Экспертное заключение подлежит размещению уполномоченным органом на официальном сайте в течение 3 рабочих дней со дня его подписания.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4.9. </w:t>
      </w:r>
      <w:r w:rsidR="00130AA9" w:rsidRPr="00592491">
        <w:rPr>
          <w:rFonts w:ascii="Times New Roman" w:hAnsi="Times New Roman"/>
          <w:sz w:val="24"/>
          <w:szCs w:val="24"/>
        </w:rPr>
        <w:t>В случае</w:t>
      </w:r>
      <w:proofErr w:type="gramStart"/>
      <w:r w:rsidR="00130AA9" w:rsidRPr="00592491">
        <w:rPr>
          <w:rFonts w:ascii="Times New Roman" w:hAnsi="Times New Roman"/>
          <w:sz w:val="24"/>
          <w:szCs w:val="24"/>
        </w:rPr>
        <w:t>,</w:t>
      </w:r>
      <w:proofErr w:type="gramEnd"/>
      <w:r w:rsidR="00130AA9" w:rsidRPr="00592491">
        <w:rPr>
          <w:rFonts w:ascii="Times New Roman" w:hAnsi="Times New Roman"/>
          <w:sz w:val="24"/>
          <w:szCs w:val="24"/>
        </w:rPr>
        <w:t xml:space="preserve"> если по итогам проведения экспертизы будет установлено, что муниципальные нормативные правовые акты содержат положения:</w:t>
      </w:r>
    </w:p>
    <w:p w:rsidR="00130AA9" w:rsidRPr="00592491" w:rsidRDefault="00130AA9" w:rsidP="00130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491">
        <w:rPr>
          <w:rFonts w:ascii="Times New Roman" w:hAnsi="Times New Roman"/>
          <w:sz w:val="24"/>
          <w:szCs w:val="24"/>
        </w:rPr>
        <w:t>-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введению;</w:t>
      </w:r>
    </w:p>
    <w:p w:rsidR="00130AA9" w:rsidRPr="00592491" w:rsidRDefault="00130AA9" w:rsidP="00130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2491">
        <w:rPr>
          <w:rFonts w:ascii="Times New Roman" w:hAnsi="Times New Roman"/>
          <w:sz w:val="24"/>
          <w:szCs w:val="24"/>
        </w:rPr>
        <w:t>- способствующие возникновению необоснованных расходов субъектов предпринимательской и инвестиционной деятельности и местных бюджетов;</w:t>
      </w:r>
      <w:proofErr w:type="gramEnd"/>
    </w:p>
    <w:p w:rsidR="00130AA9" w:rsidRPr="00592491" w:rsidRDefault="00130AA9" w:rsidP="00130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2491">
        <w:rPr>
          <w:rFonts w:ascii="Times New Roman" w:hAnsi="Times New Roman"/>
          <w:sz w:val="24"/>
          <w:szCs w:val="24"/>
        </w:rPr>
        <w:t>- необоснованно затрудняющие осуществление предпринимательской и инвестиционной деятельности;</w:t>
      </w:r>
      <w:proofErr w:type="gramEnd"/>
    </w:p>
    <w:p w:rsidR="00F95B39" w:rsidRPr="006E3550" w:rsidRDefault="00130AA9" w:rsidP="006E3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491">
        <w:rPr>
          <w:rFonts w:ascii="Times New Roman" w:hAnsi="Times New Roman"/>
          <w:sz w:val="24"/>
          <w:szCs w:val="24"/>
        </w:rPr>
        <w:t>муниципальные нормативные правовые акты или их отдельные положения подлежат отмене или изменению в установленном</w:t>
      </w:r>
      <w:r w:rsidR="006E3550" w:rsidRPr="00592491">
        <w:rPr>
          <w:rFonts w:ascii="Times New Roman" w:hAnsi="Times New Roman"/>
          <w:sz w:val="24"/>
          <w:szCs w:val="24"/>
        </w:rPr>
        <w:t xml:space="preserve"> порядке. </w:t>
      </w:r>
      <w:r w:rsidRPr="00592491">
        <w:rPr>
          <w:rFonts w:ascii="Times New Roman" w:hAnsi="Times New Roman"/>
          <w:sz w:val="24"/>
          <w:szCs w:val="24"/>
        </w:rPr>
        <w:t xml:space="preserve"> </w:t>
      </w:r>
    </w:p>
    <w:p w:rsidR="006818D7" w:rsidRPr="00B72FA4" w:rsidRDefault="006818D7" w:rsidP="00F95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8D7" w:rsidRPr="00FE09FF" w:rsidRDefault="005A241E" w:rsidP="00FE09FF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09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Мониторинг проведения оценки проектов актов</w:t>
      </w:r>
      <w:r w:rsidR="006818D7" w:rsidRPr="00FE09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18D7" w:rsidRPr="00FE09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(экспертизы актов) </w:t>
      </w:r>
    </w:p>
    <w:p w:rsidR="00FE09FF" w:rsidRPr="00FE09FF" w:rsidRDefault="00FE09FF" w:rsidP="00FE09FF">
      <w:pPr>
        <w:pStyle w:val="a6"/>
        <w:spacing w:after="0" w:line="240" w:lineRule="auto"/>
        <w:ind w:left="71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D69" w:rsidRDefault="004E762B" w:rsidP="00681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5.1. На основе обобщения подготовленных и поступивших заключений об оценке проекта акта (экспертизе акта) уполномоченный орган проводит ежегодный мониторинг и опубликовывает его результаты на официальном сайте.</w:t>
      </w:r>
    </w:p>
    <w:p w:rsidR="006818D7" w:rsidRPr="00B72FA4" w:rsidRDefault="004E762B" w:rsidP="00681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6818D7" w:rsidRPr="00B72FA4">
        <w:rPr>
          <w:rFonts w:ascii="Times New Roman" w:eastAsia="Times New Roman" w:hAnsi="Times New Roman"/>
          <w:sz w:val="24"/>
          <w:szCs w:val="24"/>
          <w:lang w:eastAsia="ru-RU"/>
        </w:rPr>
        <w:t>5.2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Уполномоченным</w:t>
      </w:r>
      <w:r w:rsidR="00D1429A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органом ежегодно, не позднее 1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года, следующего за отчетным, готовится доклад о развитии и результатах процедуры оценки проектов актов и </w:t>
      </w:r>
      <w:r w:rsidR="006818D7" w:rsidRPr="00B72FA4">
        <w:rPr>
          <w:rFonts w:ascii="Times New Roman" w:eastAsia="Times New Roman" w:hAnsi="Times New Roman"/>
          <w:sz w:val="24"/>
          <w:szCs w:val="24"/>
          <w:lang w:eastAsia="ru-RU"/>
        </w:rPr>
        <w:t>экспертизы действующих актов, который подлежит опубликованию на официальном сайте</w:t>
      </w:r>
      <w:r w:rsidR="00FE09F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1429A">
        <w:rPr>
          <w:rFonts w:ascii="Times New Roman" w:eastAsia="Times New Roman" w:hAnsi="Times New Roman"/>
          <w:sz w:val="24"/>
          <w:szCs w:val="24"/>
          <w:lang w:eastAsia="ru-RU"/>
        </w:rPr>
        <w:t xml:space="preserve"> и  предоставляется в министерство экономики </w:t>
      </w:r>
      <w:r w:rsidR="00FE09FF">
        <w:rPr>
          <w:rFonts w:ascii="Times New Roman" w:eastAsia="Times New Roman" w:hAnsi="Times New Roman"/>
          <w:sz w:val="24"/>
          <w:szCs w:val="24"/>
          <w:lang w:eastAsia="ru-RU"/>
        </w:rPr>
        <w:t xml:space="preserve">и конкурентной политики Нижегородской области </w:t>
      </w:r>
      <w:r w:rsidR="00D1429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D142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дальнейшего размещения в соответствующем разделе официального сайта Правительства Нижегородской области</w:t>
      </w:r>
      <w:r w:rsidR="005A241E" w:rsidRPr="00B72FA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C737A3" w:rsidRDefault="004E762B" w:rsidP="006E35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185169" w:rsidRPr="00FE09FF">
        <w:rPr>
          <w:rFonts w:ascii="Times New Roman" w:eastAsia="Times New Roman" w:hAnsi="Times New Roman"/>
          <w:sz w:val="24"/>
          <w:szCs w:val="24"/>
          <w:lang w:eastAsia="ru-RU"/>
        </w:rPr>
        <w:t xml:space="preserve">5.3. В соответствии с рекомендациями министерства экономики и конкурентной политики Нижегородской области размещают </w:t>
      </w:r>
      <w:r w:rsidR="008C4B7A" w:rsidRPr="00FE09FF">
        <w:rPr>
          <w:rFonts w:ascii="Times New Roman" w:eastAsia="Times New Roman" w:hAnsi="Times New Roman"/>
          <w:sz w:val="24"/>
          <w:szCs w:val="24"/>
          <w:lang w:eastAsia="ru-RU"/>
        </w:rPr>
        <w:t>документы, предусмотренные Порядком проведения оценки регулирующего воздействия, в разделе официального сайта</w:t>
      </w:r>
      <w:r w:rsidR="00185169" w:rsidRPr="00FE09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4B7A" w:rsidRPr="00FE09FF">
        <w:rPr>
          <w:rFonts w:ascii="Times New Roman" w:eastAsia="Times New Roman" w:hAnsi="Times New Roman"/>
          <w:sz w:val="24"/>
          <w:szCs w:val="24"/>
          <w:lang w:eastAsia="ru-RU"/>
        </w:rPr>
        <w:t>Правительства Нижегородской области «Оценка регулирующего воздействия».</w:t>
      </w:r>
    </w:p>
    <w:p w:rsidR="006E3550" w:rsidRDefault="006E3550" w:rsidP="006E35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7A3" w:rsidRDefault="00C737A3" w:rsidP="006E35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550" w:rsidRDefault="006E3550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550" w:rsidRDefault="006E3550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550" w:rsidRDefault="006E3550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550" w:rsidRDefault="006E3550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550" w:rsidRDefault="006E3550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55A" w:rsidRDefault="0055755A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55A" w:rsidRDefault="0055755A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55A" w:rsidRDefault="0055755A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55A" w:rsidRDefault="0055755A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55A" w:rsidRDefault="0055755A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55A" w:rsidRDefault="0055755A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55A" w:rsidRDefault="0055755A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55A" w:rsidRDefault="0055755A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55A" w:rsidRDefault="0055755A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55A" w:rsidRDefault="0055755A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55A" w:rsidRDefault="0055755A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55A" w:rsidRDefault="0055755A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55A" w:rsidRDefault="0055755A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55A" w:rsidRDefault="0055755A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55A" w:rsidRDefault="0055755A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55A" w:rsidRDefault="0055755A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55A" w:rsidRDefault="0055755A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9FF" w:rsidRDefault="00FE09FF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9FF" w:rsidRDefault="00FE09FF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55A" w:rsidRDefault="0055755A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55A" w:rsidRDefault="0055755A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55A" w:rsidRDefault="0055755A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55A" w:rsidRDefault="0055755A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55A" w:rsidRDefault="0055755A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55A" w:rsidRDefault="0055755A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461" w:rsidRDefault="00714461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461" w:rsidRDefault="00714461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461" w:rsidRDefault="00714461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461" w:rsidRDefault="00714461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461" w:rsidRDefault="00714461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461" w:rsidRDefault="00714461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461" w:rsidRDefault="00714461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461" w:rsidRDefault="00714461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461" w:rsidRDefault="00714461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461" w:rsidRDefault="00714461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461" w:rsidRDefault="00714461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461" w:rsidRDefault="00714461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461" w:rsidRDefault="00714461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550" w:rsidRDefault="006E3550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FA4" w:rsidRDefault="005A241E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72FA4">
        <w:rPr>
          <w:rFonts w:ascii="Times New Roman" w:eastAsia="Times New Roman" w:hAnsi="Times New Roman"/>
          <w:sz w:val="24"/>
          <w:szCs w:val="24"/>
          <w:lang w:eastAsia="ru-RU"/>
        </w:rPr>
        <w:t>к Порядку</w:t>
      </w:r>
      <w:r w:rsidR="00B72FA4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оценки</w:t>
      </w:r>
      <w:r w:rsid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2FA4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регулирующего воздействия </w:t>
      </w:r>
    </w:p>
    <w:p w:rsidR="00B72FA4" w:rsidRDefault="00B72FA4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проек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тов  муниципальных нормативных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правовых актов </w:t>
      </w:r>
    </w:p>
    <w:p w:rsidR="00B72FA4" w:rsidRDefault="00B72FA4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Большемураш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кинского муниципального района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и экспертизы</w:t>
      </w:r>
    </w:p>
    <w:p w:rsidR="00B72FA4" w:rsidRDefault="00B72FA4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действующих муниципальных нормативных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правовых актов</w:t>
      </w:r>
    </w:p>
    <w:p w:rsidR="005A241E" w:rsidRDefault="00B72FA4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Большемурашкинского муниципального района</w:t>
      </w:r>
    </w:p>
    <w:p w:rsidR="00B72FA4" w:rsidRDefault="00B72FA4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0295"/>
      </w:tblGrid>
      <w:tr w:rsidR="005A241E" w:rsidTr="005A241E">
        <w:trPr>
          <w:trHeight w:val="12"/>
          <w:tblCellSpacing w:w="15" w:type="dxa"/>
        </w:trPr>
        <w:tc>
          <w:tcPr>
            <w:tcW w:w="1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1E" w:rsidRDefault="005A241E">
            <w:pPr>
              <w:rPr>
                <w:rFonts w:asciiTheme="minorHAnsi" w:eastAsiaTheme="minorHAnsi" w:hAnsiTheme="minorHAnsi"/>
              </w:rPr>
            </w:pPr>
          </w:p>
        </w:tc>
      </w:tr>
      <w:tr w:rsidR="005A241E" w:rsidTr="005A241E">
        <w:trPr>
          <w:tblCellSpacing w:w="15" w:type="dxa"/>
        </w:trPr>
        <w:tc>
          <w:tcPr>
            <w:tcW w:w="11088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заключения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 оценке проекта акта (экспертизе акта)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1. Общие сведения: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Регулирующий орган: ___________________________________________________________________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регулирующего акта: 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____________________________________________________________________</w:t>
            </w:r>
          </w:p>
          <w:p w:rsidR="00B72FA4" w:rsidRDefault="00B72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2. Описание существующей проблемы:</w:t>
            </w:r>
          </w:p>
          <w:p w:rsidR="00B72FA4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Причины государственного вмешательства (На решение какой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направлено рассматриваемое государственное регулирование?):_______________________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Цель введения акта: __________________________________________________</w:t>
            </w:r>
          </w:p>
          <w:p w:rsidR="005A241E" w:rsidRDefault="00B72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</w:t>
            </w:r>
            <w:r w:rsidR="005A2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Риски, связанные с текущей ситуацией: __________________________________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Последствия, если никаких действий не будет предпринято: 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____________________________________________________________________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группы, экономические сектора или территории, на которые оказывается воздействие: 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____________________________________________________________________</w:t>
            </w: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3. Цели регулирования: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Основные цели регулирования: ________________________________________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____________________________________________________________________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Обоснование неэффективности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действующего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рассматриваемой сфере 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регулирования: ______________________________________________________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____________________________________________________________________</w:t>
            </w: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4. Возможные варианты достижения поставленной цели: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Невмешательство: __________________________________________________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применения существующего регулирования: 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Саморегулирование: ________________________________________________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Прямое </w:t>
            </w:r>
            <w:r w:rsidR="00B72FA4" w:rsidRPr="00CF5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5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регулирующее воздействие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_____________________________</w:t>
            </w:r>
            <w:r w:rsidR="00CF5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Какие инструменты могут быть использованы для достижения поставленной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цели?: ____________________________________________________________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Качественное описание и количественная оценка соответствующего воздействия (если возможно):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</w:t>
            </w: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5. Публичные консультации: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Стороны, с которыми были проведены консультации: 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Основные результаты консультаций: 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Рекомендуемый вариант регулирующего решения: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Описание выбранного варианта (принятие новых нормативных правовых актов, признание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силу нормативных правовых актов, внесение изменений в нормативные правовые акты, направление предложений по изменению федерального законодательства, сохранение действующего режима регулирования):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Ожидаемые выгоды и издержки от реализации выбранного варианта: ___________________________________________________________________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меры, позволяющие минимизировать негативные последствия применения соответствующего варианта: _______________________________________</w:t>
            </w:r>
            <w:r w:rsidR="00B72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Период воздействия 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(кратко-, средне- или долгосрочный)</w:t>
            </w:r>
          </w:p>
          <w:p w:rsidR="00B72FA4" w:rsidRDefault="00B72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Информация об исполнителях:</w:t>
            </w:r>
          </w:p>
          <w:p w:rsidR="00B72FA4" w:rsidRDefault="00B72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</w:t>
            </w: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(Ф.И.О, телефон, адрес электронной почты исполнителя)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____________________________________________________________________</w:t>
            </w: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(подпись руководителя регулирующего органа) </w:t>
            </w:r>
          </w:p>
        </w:tc>
      </w:tr>
    </w:tbl>
    <w:p w:rsidR="005A241E" w:rsidRDefault="005A241E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</w:p>
    <w:p w:rsidR="005A241E" w:rsidRDefault="005A241E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41E" w:rsidRDefault="005A241E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41E" w:rsidRDefault="005A241E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FA4" w:rsidRDefault="00B72FA4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FA4" w:rsidRDefault="00B72FA4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FA4" w:rsidRDefault="00B72FA4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FA4" w:rsidRDefault="00B72FA4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FA4" w:rsidRDefault="00B72FA4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FA4" w:rsidRDefault="00B72FA4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FA4" w:rsidRDefault="00B72FA4" w:rsidP="005A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FA4" w:rsidRDefault="005A241E" w:rsidP="00D538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72FA4">
        <w:rPr>
          <w:rFonts w:ascii="Times New Roman" w:eastAsia="Times New Roman" w:hAnsi="Times New Roman"/>
          <w:sz w:val="24"/>
          <w:szCs w:val="24"/>
          <w:lang w:eastAsia="ru-RU"/>
        </w:rPr>
        <w:t>к Порядку</w:t>
      </w:r>
      <w:r w:rsidR="00B72FA4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оценки</w:t>
      </w:r>
      <w:r w:rsid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2FA4"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регулирующего воздействия </w:t>
      </w:r>
    </w:p>
    <w:p w:rsidR="00B72FA4" w:rsidRDefault="00B72FA4" w:rsidP="00D538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проек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тов  муниципальных нормативных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правовых актов </w:t>
      </w:r>
    </w:p>
    <w:p w:rsidR="00B72FA4" w:rsidRDefault="00B72FA4" w:rsidP="00D538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Большемураш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кинского муниципального района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и экспертизы</w:t>
      </w:r>
    </w:p>
    <w:p w:rsidR="00B72FA4" w:rsidRDefault="00B72FA4" w:rsidP="00D538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действующих муниципальных нормативных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правовых актов</w:t>
      </w:r>
    </w:p>
    <w:p w:rsidR="00B72FA4" w:rsidRDefault="00B72FA4" w:rsidP="00B72F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Большемурашкинского муниципального района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0295"/>
      </w:tblGrid>
      <w:tr w:rsidR="005A241E" w:rsidTr="005A241E">
        <w:trPr>
          <w:trHeight w:val="12"/>
          <w:tblCellSpacing w:w="15" w:type="dxa"/>
        </w:trPr>
        <w:tc>
          <w:tcPr>
            <w:tcW w:w="1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1E" w:rsidRDefault="005A241E">
            <w:pPr>
              <w:rPr>
                <w:rFonts w:asciiTheme="minorHAnsi" w:eastAsiaTheme="minorHAnsi" w:hAnsiTheme="minorHAnsi"/>
              </w:rPr>
            </w:pPr>
          </w:p>
        </w:tc>
      </w:tr>
      <w:tr w:rsidR="005A241E" w:rsidTr="005A241E">
        <w:trPr>
          <w:tblCellSpacing w:w="15" w:type="dxa"/>
        </w:trPr>
        <w:tc>
          <w:tcPr>
            <w:tcW w:w="11088" w:type="dxa"/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экспертного заключения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 оценке проекта акта (экспертизе акта)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1. Общие сведения: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Уполномоченный орган: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Регулирующий орган: 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Наименование регулирующего акта: 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</w:t>
            </w:r>
          </w:p>
          <w:p w:rsidR="00B72FA4" w:rsidRDefault="00B72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 Замечания по проведенной оценке регулирующего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воздействия (экспертизе)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процедурам оценки (экспертизы): 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</w:t>
            </w: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3. Выводы:</w:t>
            </w:r>
          </w:p>
          <w:p w:rsidR="005A241E" w:rsidRDefault="005A2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</w:t>
            </w: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4. Информация об исполнителе: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</w:t>
            </w: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(Ф.И.О, телефон, адрес электронной почты исполнителя)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</w:t>
            </w: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 руководителя уполномоченного органа)</w:t>
            </w: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41E" w:rsidRDefault="005A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241E" w:rsidRDefault="005A241E" w:rsidP="005A241E">
      <w:pPr>
        <w:autoSpaceDE w:val="0"/>
        <w:autoSpaceDN w:val="0"/>
        <w:adjustRightInd w:val="0"/>
        <w:spacing w:after="0"/>
        <w:ind w:left="52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</w:p>
    <w:p w:rsidR="004969C7" w:rsidRDefault="004969C7"/>
    <w:p w:rsidR="00CF5D69" w:rsidRDefault="00CF5D69"/>
    <w:p w:rsidR="00CF5D69" w:rsidRDefault="00CF5D69"/>
    <w:p w:rsidR="00CF5D69" w:rsidRDefault="00CF5D69"/>
    <w:p w:rsidR="00CF5D69" w:rsidRDefault="00CF5D69"/>
    <w:p w:rsidR="00CF5D69" w:rsidRDefault="00CF5D69"/>
    <w:p w:rsidR="00CF5D69" w:rsidRDefault="00CF5D69"/>
    <w:p w:rsidR="00CF5D69" w:rsidRDefault="00CF5D69" w:rsidP="00CF5D6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 Порядку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оценки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регулирующего воздействия </w:t>
      </w:r>
    </w:p>
    <w:p w:rsidR="00CF5D69" w:rsidRDefault="00CF5D69" w:rsidP="00CF5D6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проек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тов  муниципальных нормативных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правовых актов </w:t>
      </w:r>
    </w:p>
    <w:p w:rsidR="00CF5D69" w:rsidRDefault="00CF5D69" w:rsidP="00CF5D6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Большемураш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кинского муниципального района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и экспертизы</w:t>
      </w:r>
    </w:p>
    <w:p w:rsidR="00CF5D69" w:rsidRDefault="00CF5D69" w:rsidP="00CF5D6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действующих муниципальных нормативных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правовых актов</w:t>
      </w:r>
    </w:p>
    <w:p w:rsidR="00CF5D69" w:rsidRDefault="00CF5D69" w:rsidP="00CF5D6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Большемурашкинского муниципального района</w:t>
      </w:r>
    </w:p>
    <w:p w:rsidR="00CF5D69" w:rsidRDefault="00CF5D69"/>
    <w:p w:rsidR="00CF5D69" w:rsidRPr="00CF5D69" w:rsidRDefault="00796FAE" w:rsidP="00CF5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Примерный состав сведений</w:t>
      </w:r>
    </w:p>
    <w:p w:rsidR="00CF5D69" w:rsidRPr="00CF5D69" w:rsidRDefault="00796FAE" w:rsidP="00CF5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b/>
          <w:sz w:val="24"/>
          <w:szCs w:val="24"/>
          <w:lang w:eastAsia="ru-RU"/>
        </w:rPr>
        <w:t>для включения в пояснительную записку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1. Краткое описание предлагаемого регулирования.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2. Основание для проведения оценки регулирующего воздействия (одно или несколько):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наличие определенной проблемы в сфере предпринимательской и инвестиционной деятельности;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поступление неоднократных обращений граждан и организаций в органы местного самоуправления, свидетельствующих о наличии проблемы в сфере предпринимательской и инвестиционной деятельности;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поступление предложений от органов государственной власти, органов местного самоуправления.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3. Сведения о проблеме, на решение которой направлено предлагаемое регулирование, в том числе: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причины (источники) возникновения проблемы в сфере регулирования;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устойчивость проблемы во времени и отсутствие возможности ее устранения участниками соответствующих отношений самостоятельно (без дополнительного вмешательства);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возможности устранения (минимизации негативного воздействия) проблемы, в том числе путем информирования участников соответствующих отношений, совершенствования правоприменительной практики, а также разработки, изменения или отмены муниципальных нормативных правовых актов;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цели регулирования, направленные на устранение (минимизацию негативного воздействия) выявленной проблемы.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4. Сведения о проведении специального исследования данной проблемы (если таковое было проведено), в том числе о сформированной экспертной группе для проведения анализа данной проблемы.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5. Предварительная оценка выгод и издержек для социальных групп, а также оценка выгод и издержек сохранения действующего регулирования.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6. Краткое описание: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предмета регулирования и социальных групп, на которые распространяется государственное регулирование;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проекта муниципального нормативного правового акта;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оценок степени и сроков достижения цели регулирования;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рисков не</w:t>
      </w:r>
      <w:r w:rsidR="00FE09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достижения целей регулирования, а также возможных негативных последствий от введения нового регулирования.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7. Описание реализации регулирования: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кто будет отвечать за реализацию выбранного варианта, каким образом будет организована работа, какие для этого потребуются ресурсы;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обоснование необходимости запрашиваемой информации, отсутствия дублирования информационных потоков, возможности рационализации информационного потока путем организации межведомственного взаимодействия и электронного документооборота;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- как будет обеспечиваться соблюдение установленных требований.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8. Наличие необходимости применения исключений по введению регулирования в отношении отдельных групп лиц с соответствующим обоснованием.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9. Оценка расходов местного бюджета.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10.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CF5D69" w:rsidRPr="00CF5D69" w:rsidRDefault="00CF5D69" w:rsidP="00CF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69">
        <w:rPr>
          <w:rFonts w:ascii="Times New Roman" w:eastAsia="Times New Roman" w:hAnsi="Times New Roman"/>
          <w:sz w:val="24"/>
          <w:szCs w:val="24"/>
          <w:lang w:eastAsia="ru-RU"/>
        </w:rPr>
        <w:t>11. Иные сведения, позволяющие оценить обоснованность предлагаемого регулирования.</w:t>
      </w:r>
    </w:p>
    <w:p w:rsidR="00CF5D69" w:rsidRPr="00796FAE" w:rsidRDefault="00CF5D69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Default="00796FAE">
      <w:pPr>
        <w:rPr>
          <w:rFonts w:ascii="Times New Roman" w:hAnsi="Times New Roman"/>
          <w:sz w:val="24"/>
          <w:szCs w:val="24"/>
        </w:rPr>
      </w:pPr>
    </w:p>
    <w:p w:rsidR="004E762B" w:rsidRDefault="004E762B">
      <w:pPr>
        <w:rPr>
          <w:rFonts w:ascii="Times New Roman" w:hAnsi="Times New Roman"/>
          <w:sz w:val="24"/>
          <w:szCs w:val="24"/>
        </w:rPr>
      </w:pPr>
    </w:p>
    <w:p w:rsidR="004E762B" w:rsidRDefault="004E762B">
      <w:pPr>
        <w:rPr>
          <w:rFonts w:ascii="Times New Roman" w:hAnsi="Times New Roman"/>
          <w:sz w:val="24"/>
          <w:szCs w:val="24"/>
        </w:rPr>
      </w:pPr>
    </w:p>
    <w:p w:rsidR="004E762B" w:rsidRDefault="004E762B">
      <w:pPr>
        <w:rPr>
          <w:rFonts w:ascii="Times New Roman" w:hAnsi="Times New Roman"/>
          <w:sz w:val="24"/>
          <w:szCs w:val="24"/>
        </w:rPr>
      </w:pPr>
    </w:p>
    <w:p w:rsid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 4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Порядку проведения оценки регулирующего воздействия </w:t>
      </w:r>
    </w:p>
    <w:p w:rsidR="00796FAE" w:rsidRPr="00796FAE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проектов  муниципальных нормативных правовых актов </w:t>
      </w:r>
    </w:p>
    <w:p w:rsidR="00796FAE" w:rsidRPr="00796FAE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Большемурашкинского муниципального района и экспертизы</w:t>
      </w:r>
    </w:p>
    <w:p w:rsidR="00796FAE" w:rsidRPr="00796FAE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действующих муниципальных нормативных правовых актов</w:t>
      </w:r>
    </w:p>
    <w:p w:rsidR="00796FAE" w:rsidRPr="00796FAE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Большемурашкинского муниципального района</w:t>
      </w: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публичных консультаций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Настоящим _________________________________________________________________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(наименование структурного подразделения местной администрации)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(наименование проекта муниципального нормативного правового акта)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публичных консультаций: "__" _____________ 20__ года - "__" _______________ 20__ года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Способ  направления  участниками публичных консультаций своих предложений и замечаний: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предложения   и   замечания  направляются  в  электронном  виде  на  адрес: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__________________________________________________________________,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(адрес электронной почты ответственного сотрудника)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или на бумажном носителе по адресу:_________________________________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_________________________________________________________________.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Контактное лицо по вопросам публичных консультаций: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(Ф.И.О. ответственного сотрудника, должность)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рабочий телефон: ___________________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работы: </w:t>
      </w:r>
      <w:proofErr w:type="gramStart"/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 до ________ по рабочим дням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Прилагаемые к уведомлению материалы: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1. проект акта;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2. пояснительная записка к проекту акта;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3. опросный лист для проведения публичных консультаций.</w:t>
      </w:r>
    </w:p>
    <w:p w:rsidR="00796FAE" w:rsidRPr="00796FAE" w:rsidRDefault="00796FAE" w:rsidP="00796F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 5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Порядку проведения оценки регулирующего воздействия </w:t>
      </w:r>
    </w:p>
    <w:p w:rsidR="00796FAE" w:rsidRPr="00796FAE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проектов  муниципальных нормативных правовых актов </w:t>
      </w:r>
    </w:p>
    <w:p w:rsidR="00796FAE" w:rsidRPr="00796FAE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Большемурашкинского муниципального района и экспертизы</w:t>
      </w:r>
    </w:p>
    <w:p w:rsidR="00796FAE" w:rsidRPr="00796FAE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действующих муниципальных нормативных правовых актов</w:t>
      </w:r>
    </w:p>
    <w:p w:rsidR="00796FAE" w:rsidRPr="00796FAE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Большемурашкинского муниципального района</w:t>
      </w:r>
    </w:p>
    <w:p w:rsidR="00796FAE" w:rsidRPr="00796FAE" w:rsidRDefault="00796FAE">
      <w:pPr>
        <w:rPr>
          <w:rFonts w:ascii="Times New Roman" w:hAnsi="Times New Roman"/>
          <w:sz w:val="24"/>
          <w:szCs w:val="24"/>
        </w:rPr>
      </w:pP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796FAE">
        <w:rPr>
          <w:rFonts w:ascii="Times New Roman" w:eastAsia="Times New Roman" w:hAnsi="Times New Roman"/>
          <w:b/>
          <w:sz w:val="24"/>
          <w:szCs w:val="24"/>
          <w:lang w:eastAsia="ru-RU"/>
        </w:rPr>
        <w:t>просный лист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b/>
          <w:sz w:val="24"/>
          <w:szCs w:val="24"/>
          <w:lang w:eastAsia="ru-RU"/>
        </w:rPr>
        <w:t>для проведения публичных консультаций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7273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</w:t>
      </w:r>
      <w:r w:rsidR="007273B2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(наименование проекта муниципального нормативного правового акта)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Контактная информация об участнике публичных консультаций: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FAE" w:rsidRPr="00796FAE" w:rsidRDefault="007273B2" w:rsidP="0079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участника:</w:t>
      </w:r>
      <w:r w:rsidR="00796FAE"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6FAE"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7273B2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Сфера деятельности участника:_____________</w:t>
      </w:r>
      <w:r w:rsidR="007273B2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7273B2"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  <w:r w:rsidR="007273B2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Ф.И.О. контактного лица: _______________________________________________________</w:t>
      </w:r>
      <w:r w:rsidR="007273B2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796FAE" w:rsidRPr="00796FAE" w:rsidRDefault="007273B2" w:rsidP="0079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телефона:___________________________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6FAE" w:rsidRPr="00796FA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796FAE" w:rsidRPr="00796FAE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_______________________</w:t>
      </w:r>
      <w:r w:rsidR="007273B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7273B2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римерный п</w:t>
      </w:r>
      <w:r w:rsidRPr="00796FAE">
        <w:rPr>
          <w:rFonts w:ascii="Times New Roman" w:eastAsia="Times New Roman" w:hAnsi="Times New Roman"/>
          <w:b/>
          <w:sz w:val="24"/>
          <w:szCs w:val="24"/>
          <w:lang w:eastAsia="ru-RU"/>
        </w:rPr>
        <w:t>еречень вопросов,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b/>
          <w:sz w:val="24"/>
          <w:szCs w:val="24"/>
          <w:lang w:eastAsia="ru-RU"/>
        </w:rPr>
        <w:t>обсуждаемых в ходе проведения публичных консультаций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затраты и/или более эффективны?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- имеются ли технические ошибки;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- соответствует ли обычаям деловой практики, сложившейся в отрасли?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96FAE" w:rsidRPr="00796FAE" w:rsidRDefault="00796FAE" w:rsidP="0079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11. 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796FAE" w:rsidRDefault="007273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762B">
        <w:rPr>
          <w:rFonts w:ascii="Times New Roman" w:hAnsi="Times New Roman"/>
          <w:sz w:val="24"/>
          <w:szCs w:val="24"/>
        </w:rPr>
        <w:t>________________________________</w:t>
      </w:r>
    </w:p>
    <w:p w:rsidR="004E762B" w:rsidRDefault="004E762B">
      <w:pPr>
        <w:rPr>
          <w:rFonts w:ascii="Times New Roman" w:hAnsi="Times New Roman"/>
          <w:sz w:val="24"/>
          <w:szCs w:val="24"/>
        </w:rPr>
      </w:pPr>
    </w:p>
    <w:p w:rsidR="004E762B" w:rsidRDefault="004E762B">
      <w:pPr>
        <w:rPr>
          <w:rFonts w:ascii="Times New Roman" w:hAnsi="Times New Roman"/>
          <w:sz w:val="24"/>
          <w:szCs w:val="24"/>
        </w:rPr>
      </w:pPr>
    </w:p>
    <w:p w:rsidR="004E762B" w:rsidRPr="007273B2" w:rsidRDefault="004E762B">
      <w:pPr>
        <w:rPr>
          <w:rFonts w:ascii="Times New Roman" w:hAnsi="Times New Roman"/>
          <w:sz w:val="24"/>
          <w:szCs w:val="24"/>
        </w:rPr>
      </w:pPr>
    </w:p>
    <w:p w:rsidR="00796FAE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 6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 Порядку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оценки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регулирующего воздействия </w:t>
      </w:r>
    </w:p>
    <w:p w:rsidR="00796FAE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проек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тов  муниципальных нормативных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правовых актов </w:t>
      </w:r>
    </w:p>
    <w:p w:rsidR="00796FAE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Большемураш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кинского муниципального района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и экспертизы</w:t>
      </w:r>
    </w:p>
    <w:p w:rsidR="00796FAE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действующих муниципальных нормативных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>правовых актов</w:t>
      </w:r>
    </w:p>
    <w:p w:rsidR="00796FAE" w:rsidRDefault="00796FAE" w:rsidP="00796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A4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Большемурашкинского муниципального района</w:t>
      </w:r>
    </w:p>
    <w:p w:rsidR="00796FAE" w:rsidRDefault="00796FAE"/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Форма о</w:t>
      </w:r>
      <w:r w:rsidRPr="007273B2">
        <w:rPr>
          <w:rFonts w:ascii="Times New Roman" w:eastAsia="Times New Roman" w:hAnsi="Times New Roman"/>
          <w:b/>
          <w:sz w:val="24"/>
          <w:szCs w:val="24"/>
          <w:lang w:eastAsia="ru-RU"/>
        </w:rPr>
        <w:t>тчет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публичных консультаций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структурного подразделения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районной</w:t>
      </w: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администрации)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(наименование проекта муниципального нормативного правового акта)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1. Срок проведения публичных консультаций: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"__" ______________ 20__ года - "__" _______________ 20__ года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2. Проведенные формы публичных консультаций: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200"/>
        <w:gridCol w:w="2400"/>
        <w:gridCol w:w="2381"/>
      </w:tblGrid>
      <w:tr w:rsidR="007273B2" w:rsidRPr="007273B2" w:rsidTr="003F73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формы публичных консультаций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участников</w:t>
            </w:r>
          </w:p>
        </w:tc>
      </w:tr>
      <w:tr w:rsidR="007273B2" w:rsidRPr="007273B2" w:rsidTr="003F73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3B2" w:rsidRPr="007273B2" w:rsidTr="003F73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3. Список участников публичных консультаций: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__________________________________________________________________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(наименование участника публичных консультаций)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__________________________________________________________________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(наименование участника публичных консультаций)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4. Свод замечаний и предложений по результатам публичных консультаций</w:t>
      </w:r>
    </w:p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200"/>
        <w:gridCol w:w="2400"/>
        <w:gridCol w:w="2381"/>
      </w:tblGrid>
      <w:tr w:rsidR="007273B2" w:rsidRPr="007273B2" w:rsidTr="003F73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и (или) предложения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Комментарий (позиция) регулирующего органа</w:t>
            </w:r>
          </w:p>
        </w:tc>
      </w:tr>
      <w:tr w:rsidR="007273B2" w:rsidRPr="007273B2" w:rsidTr="003F73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2" w:rsidRPr="007273B2" w:rsidRDefault="007273B2" w:rsidP="007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73B2" w:rsidRPr="007273B2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55A" w:rsidRDefault="0055755A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55A" w:rsidRDefault="0055755A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3B2" w:rsidRPr="0055755A" w:rsidRDefault="007273B2" w:rsidP="00727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="0055755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7273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755A">
        <w:rPr>
          <w:rFonts w:ascii="Times New Roman" w:eastAsia="Times New Roman" w:hAnsi="Times New Roman"/>
          <w:sz w:val="23"/>
          <w:szCs w:val="23"/>
          <w:lang w:eastAsia="ru-RU"/>
        </w:rPr>
        <w:t>(подпись руководителя структурного подразделения администрации</w:t>
      </w:r>
      <w:r w:rsidR="00197C74" w:rsidRPr="0055755A">
        <w:rPr>
          <w:rFonts w:ascii="Times New Roman" w:eastAsia="Times New Roman" w:hAnsi="Times New Roman"/>
          <w:sz w:val="23"/>
          <w:szCs w:val="23"/>
          <w:lang w:eastAsia="ru-RU"/>
        </w:rPr>
        <w:t xml:space="preserve"> (регулирующего органа)</w:t>
      </w:r>
      <w:r w:rsidRPr="0055755A">
        <w:rPr>
          <w:rFonts w:ascii="Times New Roman" w:eastAsia="Times New Roman" w:hAnsi="Times New Roman"/>
          <w:sz w:val="23"/>
          <w:szCs w:val="23"/>
          <w:lang w:eastAsia="ru-RU"/>
        </w:rPr>
        <w:t>)</w:t>
      </w:r>
    </w:p>
    <w:p w:rsidR="007273B2" w:rsidRPr="007273B2" w:rsidRDefault="007273B2">
      <w:pPr>
        <w:rPr>
          <w:rFonts w:ascii="Times New Roman" w:hAnsi="Times New Roman"/>
          <w:sz w:val="24"/>
          <w:szCs w:val="24"/>
        </w:rPr>
      </w:pPr>
    </w:p>
    <w:sectPr w:rsidR="007273B2" w:rsidRPr="007273B2" w:rsidSect="007144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1BAA"/>
    <w:multiLevelType w:val="hybridMultilevel"/>
    <w:tmpl w:val="C8B8DB20"/>
    <w:lvl w:ilvl="0" w:tplc="AF468124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6A720B7"/>
    <w:multiLevelType w:val="multilevel"/>
    <w:tmpl w:val="9F0C2CA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13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2">
    <w:nsid w:val="52734F54"/>
    <w:multiLevelType w:val="hybridMultilevel"/>
    <w:tmpl w:val="21CC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C9"/>
    <w:rsid w:val="000034C4"/>
    <w:rsid w:val="000479C9"/>
    <w:rsid w:val="00066398"/>
    <w:rsid w:val="000D40B0"/>
    <w:rsid w:val="00130AA9"/>
    <w:rsid w:val="001649E3"/>
    <w:rsid w:val="00167F09"/>
    <w:rsid w:val="00185169"/>
    <w:rsid w:val="00197C74"/>
    <w:rsid w:val="001D5BE8"/>
    <w:rsid w:val="001D6E39"/>
    <w:rsid w:val="0026553C"/>
    <w:rsid w:val="002C1321"/>
    <w:rsid w:val="002C7274"/>
    <w:rsid w:val="002E6E5C"/>
    <w:rsid w:val="004969C7"/>
    <w:rsid w:val="004E762B"/>
    <w:rsid w:val="0055755A"/>
    <w:rsid w:val="00587BF6"/>
    <w:rsid w:val="00592491"/>
    <w:rsid w:val="005A241E"/>
    <w:rsid w:val="005A793D"/>
    <w:rsid w:val="00680A38"/>
    <w:rsid w:val="006818D7"/>
    <w:rsid w:val="006E3550"/>
    <w:rsid w:val="006E3EA6"/>
    <w:rsid w:val="00714461"/>
    <w:rsid w:val="007273B2"/>
    <w:rsid w:val="00764B7A"/>
    <w:rsid w:val="00796FAE"/>
    <w:rsid w:val="007C1419"/>
    <w:rsid w:val="00803D4A"/>
    <w:rsid w:val="008542C6"/>
    <w:rsid w:val="008C4B7A"/>
    <w:rsid w:val="00902088"/>
    <w:rsid w:val="009166CD"/>
    <w:rsid w:val="0093613B"/>
    <w:rsid w:val="00967C4E"/>
    <w:rsid w:val="0097243E"/>
    <w:rsid w:val="009E1E1A"/>
    <w:rsid w:val="00A85C10"/>
    <w:rsid w:val="00AD1550"/>
    <w:rsid w:val="00B72FA4"/>
    <w:rsid w:val="00C008BB"/>
    <w:rsid w:val="00C125CE"/>
    <w:rsid w:val="00C737A3"/>
    <w:rsid w:val="00CE5409"/>
    <w:rsid w:val="00CE6842"/>
    <w:rsid w:val="00CF5D69"/>
    <w:rsid w:val="00CF6CC2"/>
    <w:rsid w:val="00D1429A"/>
    <w:rsid w:val="00D315E5"/>
    <w:rsid w:val="00D47274"/>
    <w:rsid w:val="00D822D0"/>
    <w:rsid w:val="00D95F17"/>
    <w:rsid w:val="00DE789E"/>
    <w:rsid w:val="00E5631D"/>
    <w:rsid w:val="00E64A73"/>
    <w:rsid w:val="00F8196A"/>
    <w:rsid w:val="00F95B39"/>
    <w:rsid w:val="00FA3E1B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4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FA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7274"/>
    <w:pPr>
      <w:ind w:left="720"/>
      <w:contextualSpacing/>
    </w:pPr>
  </w:style>
  <w:style w:type="paragraph" w:customStyle="1" w:styleId="ConsPlusNormal">
    <w:name w:val="ConsPlusNormal"/>
    <w:rsid w:val="002E6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4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FA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7274"/>
    <w:pPr>
      <w:ind w:left="720"/>
      <w:contextualSpacing/>
    </w:pPr>
  </w:style>
  <w:style w:type="paragraph" w:customStyle="1" w:styleId="ConsPlusNormal">
    <w:name w:val="ConsPlusNormal"/>
    <w:rsid w:val="002E6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EE39-194C-42E4-9A40-64667539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16</Pages>
  <Words>5773</Words>
  <Characters>32910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Kozlova_IV</cp:lastModifiedBy>
  <cp:revision>20</cp:revision>
  <cp:lastPrinted>2016-11-30T07:59:00Z</cp:lastPrinted>
  <dcterms:created xsi:type="dcterms:W3CDTF">2015-01-22T07:33:00Z</dcterms:created>
  <dcterms:modified xsi:type="dcterms:W3CDTF">2016-11-30T08:00:00Z</dcterms:modified>
</cp:coreProperties>
</file>