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9" w:rsidRPr="009E05E7" w:rsidRDefault="008878DE" w:rsidP="002B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FFAD8F4" wp14:editId="0561F511">
            <wp:simplePos x="0" y="0"/>
            <wp:positionH relativeFrom="column">
              <wp:posOffset>2968960</wp:posOffset>
            </wp:positionH>
            <wp:positionV relativeFrom="paragraph">
              <wp:posOffset>-170959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8" w:tgtFrame="_blank" w:tooltip="Напечатать" w:history="1">
        <w:r w:rsidR="009E05E7" w:rsidRPr="009E05E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DF30BD" w:rsidRPr="00DF30BD" w:rsidRDefault="00DF30BD" w:rsidP="00DF30BD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5292" wp14:editId="67EC6F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223" wp14:editId="3F64859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792F5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</w:t>
      </w:r>
      <w:r w:rsidR="00A6634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20.02.</w:t>
      </w:r>
      <w:r w:rsidR="00792F5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2017 г.</w:t>
      </w:r>
      <w:r w:rsidR="00300A4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1163A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792F5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</w:t>
      </w:r>
      <w:r w:rsidR="00A6634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85</w:t>
      </w:r>
      <w:r w:rsidR="00792F5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</w:t>
      </w:r>
    </w:p>
    <w:p w:rsid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63A6" w:rsidRPr="00DF30BD" w:rsidRDefault="001163A6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719" w:rsidRPr="00DF30BD" w:rsidRDefault="00A61719" w:rsidP="00A2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5825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</w:p>
    <w:p w:rsidR="00A61719" w:rsidRPr="00DF30BD" w:rsidRDefault="00A61719" w:rsidP="00A26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пассажирского авто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Большемурашкинского муниципального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7-2020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26D1E" w:rsidRDefault="00A26D1E" w:rsidP="00A2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19" w:rsidRPr="009E05E7" w:rsidRDefault="005825FF" w:rsidP="00A2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дминистрация 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   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  <w:r w:rsidR="00A61719">
        <w:rPr>
          <w:rFonts w:ascii="Times New Roman" w:hAnsi="Times New Roman" w:cs="Times New Roman"/>
          <w:sz w:val="28"/>
          <w:szCs w:val="28"/>
        </w:rPr>
        <w:t xml:space="preserve">    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  муниципального  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r w:rsidR="00A61719" w:rsidRPr="00FD24F3">
        <w:rPr>
          <w:rFonts w:ascii="Times New Roman" w:hAnsi="Times New Roman" w:cs="Times New Roman"/>
          <w:sz w:val="28"/>
          <w:szCs w:val="28"/>
        </w:rPr>
        <w:t xml:space="preserve"> </w:t>
      </w:r>
      <w:r w:rsidR="00A61719">
        <w:rPr>
          <w:rFonts w:ascii="Times New Roman" w:hAnsi="Times New Roman" w:cs="Times New Roman"/>
          <w:sz w:val="28"/>
          <w:szCs w:val="28"/>
        </w:rPr>
        <w:t xml:space="preserve">  </w:t>
      </w:r>
      <w:r w:rsidR="00A61719" w:rsidRPr="00FD24F3">
        <w:rPr>
          <w:rFonts w:ascii="Times New Roman" w:hAnsi="Times New Roman" w:cs="Times New Roman"/>
          <w:sz w:val="28"/>
          <w:szCs w:val="28"/>
        </w:rPr>
        <w:t>района</w:t>
      </w:r>
      <w:r w:rsidR="00CA1E89">
        <w:rPr>
          <w:rFonts w:ascii="Times New Roman" w:hAnsi="Times New Roman" w:cs="Times New Roman"/>
          <w:sz w:val="28"/>
          <w:szCs w:val="28"/>
        </w:rPr>
        <w:t xml:space="preserve">  </w:t>
      </w:r>
      <w:r w:rsidR="00A6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A6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A61719" w:rsidRPr="009E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719" w:rsidRPr="009E05E7" w:rsidRDefault="00A61719" w:rsidP="00A26D1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автотранспорта на территории Большемурашкинского муниципального рай</w:t>
      </w:r>
      <w:r w:rsidR="00C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она» на 2017 – 2020 годы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582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№ 431 от 08.09.2016 г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17.01.2017 г. № 18)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 «Перечень мероприятий Программы»  </w:t>
      </w:r>
      <w:r w:rsidR="0011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A61719" w:rsidRDefault="005825FF" w:rsidP="00A26D1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A61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Даранова  Р</w:t>
      </w:r>
      <w:r w:rsidR="00A61719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p w:rsidR="00A61719" w:rsidRDefault="00A61719" w:rsidP="00A2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2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</w:t>
      </w:r>
      <w:r w:rsidR="0015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A26D1E" w:rsidRDefault="00A26D1E" w:rsidP="00A26D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26D1E" w:rsidRDefault="00A26D1E" w:rsidP="00A26D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26D1E" w:rsidRDefault="00A26D1E" w:rsidP="00A26D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92F53" w:rsidRDefault="00792F53" w:rsidP="00A26D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92F53">
        <w:rPr>
          <w:rFonts w:ascii="Times New Roman" w:hAnsi="Times New Roman" w:cs="Times New Roman"/>
        </w:rPr>
        <w:t>СОГЛАСОВАНО:</w:t>
      </w:r>
    </w:p>
    <w:p w:rsidR="00A26D1E" w:rsidRPr="00792F53" w:rsidRDefault="00A26D1E" w:rsidP="00A26D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92F53" w:rsidRPr="00792F53" w:rsidRDefault="00A26D1E" w:rsidP="00A26D1E">
      <w:pPr>
        <w:tabs>
          <w:tab w:val="left" w:pos="1080"/>
        </w:tabs>
        <w:rPr>
          <w:rFonts w:ascii="Times New Roman" w:hAnsi="Times New Roman" w:cs="Times New Roman"/>
        </w:rPr>
      </w:pPr>
      <w:r w:rsidRPr="00A26D1E">
        <w:rPr>
          <w:rFonts w:ascii="Times New Roman" w:hAnsi="Times New Roman" w:cs="Times New Roman"/>
        </w:rPr>
        <w:t xml:space="preserve">Начальник финансового управления   </w:t>
      </w:r>
      <w:r w:rsidRPr="00A26D1E">
        <w:rPr>
          <w:rFonts w:ascii="Times New Roman" w:hAnsi="Times New Roman" w:cs="Times New Roman"/>
        </w:rPr>
        <w:tab/>
      </w:r>
      <w:r w:rsidRPr="00A26D1E">
        <w:rPr>
          <w:rFonts w:ascii="Times New Roman" w:hAnsi="Times New Roman" w:cs="Times New Roman"/>
        </w:rPr>
        <w:tab/>
      </w:r>
      <w:r w:rsidRPr="00A26D1E">
        <w:rPr>
          <w:rFonts w:ascii="Times New Roman" w:hAnsi="Times New Roman" w:cs="Times New Roman"/>
        </w:rPr>
        <w:tab/>
      </w:r>
      <w:r w:rsidRPr="00A26D1E">
        <w:rPr>
          <w:rFonts w:ascii="Times New Roman" w:hAnsi="Times New Roman" w:cs="Times New Roman"/>
        </w:rPr>
        <w:tab/>
      </w:r>
      <w:proofErr w:type="spellStart"/>
      <w:r w:rsidRPr="00A26D1E">
        <w:rPr>
          <w:rFonts w:ascii="Times New Roman" w:hAnsi="Times New Roman" w:cs="Times New Roman"/>
        </w:rPr>
        <w:t>Н.В.Лобанова</w:t>
      </w:r>
      <w:proofErr w:type="spellEnd"/>
    </w:p>
    <w:p w:rsidR="00792F53" w:rsidRPr="00792F53" w:rsidRDefault="00792F53" w:rsidP="00A26D1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2F53">
        <w:rPr>
          <w:rFonts w:ascii="Times New Roman" w:hAnsi="Times New Roman" w:cs="Times New Roman"/>
        </w:rPr>
        <w:t>Зам</w:t>
      </w:r>
      <w:proofErr w:type="gramStart"/>
      <w:r w:rsidRPr="00792F53">
        <w:rPr>
          <w:rFonts w:ascii="Times New Roman" w:hAnsi="Times New Roman" w:cs="Times New Roman"/>
        </w:rPr>
        <w:t>.г</w:t>
      </w:r>
      <w:proofErr w:type="gramEnd"/>
      <w:r w:rsidRPr="00792F53">
        <w:rPr>
          <w:rFonts w:ascii="Times New Roman" w:hAnsi="Times New Roman" w:cs="Times New Roman"/>
        </w:rPr>
        <w:t>лавы</w:t>
      </w:r>
      <w:proofErr w:type="spellEnd"/>
      <w:r w:rsidRPr="00792F53">
        <w:rPr>
          <w:rFonts w:ascii="Times New Roman" w:hAnsi="Times New Roman" w:cs="Times New Roman"/>
        </w:rPr>
        <w:t xml:space="preserve"> администрации</w:t>
      </w:r>
    </w:p>
    <w:p w:rsidR="00792F53" w:rsidRPr="00792F53" w:rsidRDefault="00792F53" w:rsidP="00A26D1E">
      <w:pPr>
        <w:spacing w:after="0" w:line="240" w:lineRule="auto"/>
        <w:rPr>
          <w:rFonts w:ascii="Times New Roman" w:hAnsi="Times New Roman" w:cs="Times New Roman"/>
        </w:rPr>
      </w:pPr>
      <w:r w:rsidRPr="00792F53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792F53">
        <w:rPr>
          <w:rFonts w:ascii="Times New Roman" w:hAnsi="Times New Roman" w:cs="Times New Roman"/>
        </w:rPr>
        <w:t>по</w:t>
      </w:r>
      <w:proofErr w:type="gramEnd"/>
    </w:p>
    <w:p w:rsidR="00792F53" w:rsidRPr="00792F53" w:rsidRDefault="00792F53" w:rsidP="00A26D1E">
      <w:pPr>
        <w:spacing w:after="0" w:line="240" w:lineRule="auto"/>
        <w:rPr>
          <w:rFonts w:ascii="Times New Roman" w:hAnsi="Times New Roman" w:cs="Times New Roman"/>
        </w:rPr>
      </w:pPr>
      <w:r w:rsidRPr="00792F53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 </w:t>
      </w:r>
      <w:proofErr w:type="spellStart"/>
      <w:r w:rsidRPr="00792F53">
        <w:rPr>
          <w:rFonts w:ascii="Times New Roman" w:hAnsi="Times New Roman" w:cs="Times New Roman"/>
        </w:rPr>
        <w:t>Р.Е.Даранов</w:t>
      </w:r>
      <w:proofErr w:type="spellEnd"/>
    </w:p>
    <w:p w:rsidR="00792F53" w:rsidRPr="00792F53" w:rsidRDefault="00792F53" w:rsidP="00A26D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92F53" w:rsidRPr="00792F53" w:rsidRDefault="00792F53" w:rsidP="00A26D1E">
      <w:pPr>
        <w:spacing w:after="0" w:line="240" w:lineRule="auto"/>
        <w:rPr>
          <w:rFonts w:ascii="Times New Roman" w:hAnsi="Times New Roman" w:cs="Times New Roman"/>
        </w:rPr>
      </w:pPr>
      <w:r w:rsidRPr="00792F53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</w:t>
      </w:r>
      <w:proofErr w:type="spellStart"/>
      <w:r w:rsidRPr="00792F53">
        <w:rPr>
          <w:rFonts w:ascii="Times New Roman" w:hAnsi="Times New Roman" w:cs="Times New Roman"/>
        </w:rPr>
        <w:t>И.Д.Садкова</w:t>
      </w:r>
      <w:proofErr w:type="spellEnd"/>
    </w:p>
    <w:p w:rsidR="00792F53" w:rsidRPr="00792F53" w:rsidRDefault="00792F53" w:rsidP="00A26D1E">
      <w:pPr>
        <w:spacing w:after="0" w:line="240" w:lineRule="auto"/>
        <w:rPr>
          <w:rFonts w:ascii="Times New Roman" w:hAnsi="Times New Roman" w:cs="Times New Roman"/>
        </w:rPr>
      </w:pPr>
      <w:r w:rsidRPr="00792F53">
        <w:rPr>
          <w:rFonts w:ascii="Times New Roman" w:hAnsi="Times New Roman" w:cs="Times New Roman"/>
        </w:rPr>
        <w:t>Начальник сектора правовой,</w:t>
      </w:r>
    </w:p>
    <w:p w:rsidR="00792F53" w:rsidRPr="00792F53" w:rsidRDefault="00792F53" w:rsidP="00A26D1E">
      <w:pPr>
        <w:spacing w:after="0" w:line="240" w:lineRule="auto"/>
        <w:rPr>
          <w:rFonts w:ascii="Times New Roman" w:hAnsi="Times New Roman" w:cs="Times New Roman"/>
        </w:rPr>
      </w:pPr>
      <w:r w:rsidRPr="00792F53">
        <w:rPr>
          <w:rFonts w:ascii="Times New Roman" w:hAnsi="Times New Roman" w:cs="Times New Roman"/>
        </w:rPr>
        <w:t>организационной, кадровой работы</w:t>
      </w:r>
    </w:p>
    <w:p w:rsidR="00300A47" w:rsidRPr="001C2CA3" w:rsidRDefault="00792F53" w:rsidP="00A2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0A47" w:rsidRPr="001C2CA3" w:rsidSect="007D23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92F53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</w:t>
      </w:r>
      <w:proofErr w:type="spellStart"/>
      <w:r w:rsidRPr="00792F53">
        <w:rPr>
          <w:rFonts w:ascii="Times New Roman" w:hAnsi="Times New Roman" w:cs="Times New Roman"/>
        </w:rPr>
        <w:t>Г.М.Лазарева</w:t>
      </w:r>
      <w:bookmarkStart w:id="0" w:name="Par30"/>
      <w:bookmarkStart w:id="1" w:name="Par38"/>
      <w:bookmarkStart w:id="2" w:name="Par40"/>
      <w:bookmarkEnd w:id="0"/>
      <w:bookmarkEnd w:id="1"/>
      <w:bookmarkEnd w:id="2"/>
      <w:proofErr w:type="spellEnd"/>
    </w:p>
    <w:p w:rsidR="00E84911" w:rsidRDefault="00792F53" w:rsidP="0029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00A47" w:rsidRDefault="00297F65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0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300A47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администрации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</w:p>
    <w:p w:rsidR="00300A47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муниципального района от __</w:t>
      </w:r>
      <w:r w:rsidR="00A66349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№ </w:t>
      </w:r>
      <w:r w:rsidR="00A6634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bookmarkStart w:id="3" w:name="_GoBack"/>
      <w:bookmarkEnd w:id="3"/>
    </w:p>
    <w:p w:rsidR="00300A47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97F65" w:rsidRDefault="00300A47" w:rsidP="00A6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9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61719" w:rsidRPr="009E05E7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61719" w:rsidRPr="009E05E7" w:rsidRDefault="00A61719" w:rsidP="00A61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1719" w:rsidRPr="00721A5D" w:rsidRDefault="00A61719" w:rsidP="00A617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A61719" w:rsidRPr="00CD3159" w:rsidRDefault="00A61719" w:rsidP="00A6171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4671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629"/>
        <w:gridCol w:w="992"/>
        <w:gridCol w:w="851"/>
        <w:gridCol w:w="850"/>
        <w:gridCol w:w="851"/>
        <w:gridCol w:w="993"/>
        <w:gridCol w:w="1700"/>
        <w:gridCol w:w="1559"/>
      </w:tblGrid>
      <w:tr w:rsidR="00A61719" w:rsidRPr="000B3E8A" w:rsidTr="00E84911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911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сацию</w:t>
            </w:r>
            <w:proofErr w:type="spellEnd"/>
            <w:proofErr w:type="gram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по оказанию услуг </w:t>
            </w:r>
            <w:proofErr w:type="spell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перевозке пасса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жирским</w:t>
            </w:r>
            <w:proofErr w:type="spell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транспортом  по тарифам, </w:t>
            </w:r>
            <w:proofErr w:type="spell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</w:t>
            </w:r>
            <w:proofErr w:type="spell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Нижегородской области</w:t>
            </w:r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МУП «</w:t>
            </w:r>
            <w:proofErr w:type="spellStart"/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</w:t>
            </w:r>
            <w:r w:rsidR="00E8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кинский</w:t>
            </w:r>
            <w:proofErr w:type="spellEnd"/>
            <w:r w:rsid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</w:p>
          <w:p w:rsidR="00300A47" w:rsidRPr="000B3E8A" w:rsidRDefault="00300A47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297F65" w:rsidRDefault="00681B4E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97F65"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082</w:t>
            </w:r>
            <w:r w:rsidR="00A61719"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701946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681B4E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297F65" w:rsidRDefault="00297F65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11082</w:t>
            </w:r>
            <w:r w:rsidR="00A61719"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EA0F3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4E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911" w:rsidRPr="00681B4E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 на </w:t>
            </w:r>
            <w:r w:rsidR="0063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кредиторской задолженности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услуг </w:t>
            </w:r>
            <w:proofErr w:type="spellStart"/>
            <w:proofErr w:type="gram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перевозке пасса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транспортом  по тарифам,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68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Нижегородской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</w:t>
            </w:r>
            <w:r w:rsidR="00E8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B4E" w:rsidRPr="00721A5D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B4E" w:rsidRP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297F65" w:rsidRDefault="00297F65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918</w:t>
            </w:r>
            <w:r w:rsidR="00681B4E"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81B4E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701946" w:rsidRDefault="00681B4E" w:rsidP="00681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0B3E8A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Default="00681B4E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B4E" w:rsidRPr="00297F65" w:rsidRDefault="00297F65" w:rsidP="00842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7F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EA0F3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B4E" w:rsidRPr="000B3E8A" w:rsidRDefault="00681B4E" w:rsidP="0084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681B4E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719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="007A51D2"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9E05E7" w:rsidRDefault="00681B4E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1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719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="007A51D2"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7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84911" w:rsidRPr="000B3E8A" w:rsidRDefault="00E84911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E84911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911" w:rsidRDefault="00E84911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719" w:rsidRPr="002C312E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 счет местного бюджета- всего 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719" w:rsidRDefault="00A61719" w:rsidP="00A6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</w:p>
    <w:p w:rsidR="00DF30BD" w:rsidRPr="00DF30BD" w:rsidRDefault="00DF30BD" w:rsidP="00300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30BD" w:rsidRPr="00DF30BD" w:rsidSect="00A6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B21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9C4"/>
    <w:multiLevelType w:val="hybridMultilevel"/>
    <w:tmpl w:val="E0EAF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76F7"/>
    <w:rsid w:val="00027082"/>
    <w:rsid w:val="00036DD2"/>
    <w:rsid w:val="000B3E8A"/>
    <w:rsid w:val="000B51E3"/>
    <w:rsid w:val="000B68F8"/>
    <w:rsid w:val="00113B54"/>
    <w:rsid w:val="001163A6"/>
    <w:rsid w:val="00153936"/>
    <w:rsid w:val="001731F5"/>
    <w:rsid w:val="001C2CA3"/>
    <w:rsid w:val="001D693B"/>
    <w:rsid w:val="002159C8"/>
    <w:rsid w:val="002721E8"/>
    <w:rsid w:val="00290903"/>
    <w:rsid w:val="00296314"/>
    <w:rsid w:val="00296FFD"/>
    <w:rsid w:val="00297F65"/>
    <w:rsid w:val="002B0E29"/>
    <w:rsid w:val="00300A47"/>
    <w:rsid w:val="0040360B"/>
    <w:rsid w:val="00485A4C"/>
    <w:rsid w:val="004B0B8D"/>
    <w:rsid w:val="004C16E2"/>
    <w:rsid w:val="00505FEC"/>
    <w:rsid w:val="00520984"/>
    <w:rsid w:val="00540E3F"/>
    <w:rsid w:val="00552F39"/>
    <w:rsid w:val="005579C6"/>
    <w:rsid w:val="005825FF"/>
    <w:rsid w:val="005A675F"/>
    <w:rsid w:val="005B14D2"/>
    <w:rsid w:val="005B39F3"/>
    <w:rsid w:val="005C0B1C"/>
    <w:rsid w:val="00634B66"/>
    <w:rsid w:val="00681B4E"/>
    <w:rsid w:val="006B1D3F"/>
    <w:rsid w:val="006F6216"/>
    <w:rsid w:val="00701946"/>
    <w:rsid w:val="00721A5D"/>
    <w:rsid w:val="00731FE7"/>
    <w:rsid w:val="00747C68"/>
    <w:rsid w:val="00782793"/>
    <w:rsid w:val="00792F53"/>
    <w:rsid w:val="007A51D2"/>
    <w:rsid w:val="007D239E"/>
    <w:rsid w:val="007D469A"/>
    <w:rsid w:val="007F0231"/>
    <w:rsid w:val="00806462"/>
    <w:rsid w:val="00852B71"/>
    <w:rsid w:val="008878DE"/>
    <w:rsid w:val="00902658"/>
    <w:rsid w:val="00970049"/>
    <w:rsid w:val="00997394"/>
    <w:rsid w:val="009A3BF9"/>
    <w:rsid w:val="009B6211"/>
    <w:rsid w:val="009E05E7"/>
    <w:rsid w:val="00A26D1E"/>
    <w:rsid w:val="00A506CF"/>
    <w:rsid w:val="00A55030"/>
    <w:rsid w:val="00A61719"/>
    <w:rsid w:val="00A66349"/>
    <w:rsid w:val="00A816B5"/>
    <w:rsid w:val="00A847E4"/>
    <w:rsid w:val="00AA48F2"/>
    <w:rsid w:val="00AF094A"/>
    <w:rsid w:val="00AF64FE"/>
    <w:rsid w:val="00B02226"/>
    <w:rsid w:val="00B1770A"/>
    <w:rsid w:val="00B70A5C"/>
    <w:rsid w:val="00BD1CD9"/>
    <w:rsid w:val="00C10140"/>
    <w:rsid w:val="00C25465"/>
    <w:rsid w:val="00C820E3"/>
    <w:rsid w:val="00C85E34"/>
    <w:rsid w:val="00CA1E89"/>
    <w:rsid w:val="00CB41A3"/>
    <w:rsid w:val="00CB4C04"/>
    <w:rsid w:val="00CB5DC8"/>
    <w:rsid w:val="00CD3159"/>
    <w:rsid w:val="00CE0F7A"/>
    <w:rsid w:val="00D10129"/>
    <w:rsid w:val="00D45714"/>
    <w:rsid w:val="00D73C28"/>
    <w:rsid w:val="00D96EA1"/>
    <w:rsid w:val="00DF03D8"/>
    <w:rsid w:val="00DF30BD"/>
    <w:rsid w:val="00E20393"/>
    <w:rsid w:val="00E61527"/>
    <w:rsid w:val="00E84911"/>
    <w:rsid w:val="00E925BE"/>
    <w:rsid w:val="00E9475E"/>
    <w:rsid w:val="00EA0F3A"/>
    <w:rsid w:val="00F24BB5"/>
    <w:rsid w:val="00F5456F"/>
    <w:rsid w:val="00F60C2A"/>
    <w:rsid w:val="00F62BC4"/>
    <w:rsid w:val="00F677AC"/>
    <w:rsid w:val="00F7211D"/>
    <w:rsid w:val="00FA4F0A"/>
    <w:rsid w:val="00FB6AD5"/>
    <w:rsid w:val="00FD0E4A"/>
    <w:rsid w:val="00FD24F3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680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655">
                          <w:marLeft w:val="850"/>
                          <w:marRight w:val="850"/>
                          <w:marTop w:val="1417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605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0&amp;sk=19b125b9a34ab0be5fdb55f70b3b5539&amp;id=91xc-gowli4nf3pp6hriwi4j6foip13dbx5zcvzvgola3alr0qb9sbrusv2uxj4m683eldb95m2knpdfg2ashgdjg40sra4xevwvhel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7EE7-2E7F-499C-A0DF-DCEF44A9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48</cp:revision>
  <cp:lastPrinted>2017-02-21T05:34:00Z</cp:lastPrinted>
  <dcterms:created xsi:type="dcterms:W3CDTF">2016-07-20T13:35:00Z</dcterms:created>
  <dcterms:modified xsi:type="dcterms:W3CDTF">2017-02-21T05:36:00Z</dcterms:modified>
</cp:coreProperties>
</file>