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1E" w:rsidRPr="0070481E" w:rsidRDefault="0070481E" w:rsidP="0070481E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 w:rsidRPr="0070481E">
        <w:rPr>
          <w:rFonts w:ascii="Calibri" w:eastAsia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61312" behindDoc="0" locked="0" layoutInCell="1" allowOverlap="1" wp14:anchorId="00CF7BB8" wp14:editId="32C9EA62">
            <wp:simplePos x="0" y="0"/>
            <wp:positionH relativeFrom="column">
              <wp:posOffset>2724150</wp:posOffset>
            </wp:positionH>
            <wp:positionV relativeFrom="paragraph">
              <wp:posOffset>-255270</wp:posOffset>
            </wp:positionV>
            <wp:extent cx="543560" cy="677545"/>
            <wp:effectExtent l="0" t="0" r="8890" b="8255"/>
            <wp:wrapNone/>
            <wp:docPr id="3" name="Рисунок 2" descr="БольшемурашкинскийМР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ольшемурашкинскийМР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81E">
        <w:rPr>
          <w:rFonts w:ascii="Bookman Old Style" w:eastAsia="Times New Roman" w:hAnsi="Bookman Old Style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481E" w:rsidRPr="0070481E" w:rsidRDefault="0070481E" w:rsidP="0070481E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</w:p>
    <w:p w:rsidR="0070481E" w:rsidRPr="0070481E" w:rsidRDefault="0070481E" w:rsidP="0070481E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</w:p>
    <w:p w:rsidR="0070481E" w:rsidRPr="0070481E" w:rsidRDefault="0070481E" w:rsidP="0070481E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 w:rsidRPr="0070481E">
        <w:rPr>
          <w:rFonts w:ascii="Bookman Old Style" w:eastAsia="Times New Roman" w:hAnsi="Bookman Old Style"/>
          <w:szCs w:val="24"/>
          <w:lang w:eastAsia="ru-RU"/>
        </w:rPr>
        <w:t>Земское собрание</w:t>
      </w:r>
    </w:p>
    <w:p w:rsidR="0070481E" w:rsidRPr="0070481E" w:rsidRDefault="0070481E" w:rsidP="0070481E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 w:rsidRPr="0070481E">
        <w:rPr>
          <w:rFonts w:ascii="Bookman Old Style" w:eastAsia="Times New Roman" w:hAnsi="Bookman Old Style"/>
          <w:szCs w:val="24"/>
          <w:lang w:eastAsia="ru-RU"/>
        </w:rPr>
        <w:t xml:space="preserve">Большемурашкинского муниципального района </w:t>
      </w:r>
    </w:p>
    <w:p w:rsidR="0070481E" w:rsidRPr="0070481E" w:rsidRDefault="0070481E" w:rsidP="0070481E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 w:rsidRPr="0070481E">
        <w:rPr>
          <w:rFonts w:ascii="Bookman Old Style" w:eastAsia="Times New Roman" w:hAnsi="Bookman Old Style"/>
          <w:szCs w:val="24"/>
          <w:lang w:eastAsia="ru-RU"/>
        </w:rPr>
        <w:t xml:space="preserve">Нижегородской области </w:t>
      </w:r>
    </w:p>
    <w:p w:rsidR="0070481E" w:rsidRPr="0070481E" w:rsidRDefault="0070481E" w:rsidP="0070481E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/>
          <w:b/>
          <w:bCs/>
          <w:sz w:val="48"/>
          <w:szCs w:val="24"/>
          <w:lang w:eastAsia="ru-RU"/>
        </w:rPr>
      </w:pPr>
      <w:r w:rsidRPr="0070481E">
        <w:rPr>
          <w:rFonts w:ascii="Bookman Old Style" w:eastAsia="Times New Roman" w:hAnsi="Bookman Old Style"/>
          <w:b/>
          <w:bCs/>
          <w:sz w:val="48"/>
          <w:szCs w:val="24"/>
          <w:lang w:eastAsia="ru-RU"/>
        </w:rPr>
        <w:t>Р Е Ш Е Н И Е</w:t>
      </w:r>
    </w:p>
    <w:p w:rsidR="0070481E" w:rsidRPr="0070481E" w:rsidRDefault="0070481E" w:rsidP="0070481E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/>
          <w:b/>
          <w:bCs/>
          <w:sz w:val="48"/>
          <w:szCs w:val="24"/>
          <w:lang w:eastAsia="ru-RU"/>
        </w:rPr>
      </w:pPr>
      <w:r w:rsidRPr="0070481E"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7316F59" wp14:editId="0E895BBA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177164</wp:posOffset>
                </wp:positionV>
                <wp:extent cx="6553200" cy="0"/>
                <wp:effectExtent l="0" t="19050" r="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FB4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JRop0&#10;INFWKI5moTO9cQUEVGpnQ230rJ7NVtMfDildtUQdeGT4cjGQloWM5E1K2DgD+Pv+q2YQQ45exzad&#10;G9sFSGgAOkc1Lnc1+NkjCofz2WwKEmNEB19CiiHRWOe/cN2hYJRYAucITE5b5wMRUgwh4R6lN0LK&#10;KLZUqC/xdJEBdHA5LQUL3rixh30lLTqRMC/xi2W9C7P6qFhEazlh65vtiZBXG26XKuBBLcDnZl0H&#10;4udD+rBerBf5KJ/M16M8revR502Vj+ab7NOsntZVVWe/ArUsL1rBGFeB3TCcWf534t+eyXWs7uN5&#10;70PyFj02DMgO/0g6ihn0u07CXrPLzg4iwzzG4NvbCQP/eg/26xe++g0AAP//AwBQSwMEFAAGAAgA&#10;AAAhALRvkGvbAAAACQEAAA8AAABkcnMvZG93bnJldi54bWxMj8FOwzAQRO+V+Adrkbi1TktLkxCn&#10;Qkjc4EDhA7axiQP2OrLdNvD1LOIAx50dzbxpdpN34mRiGgIpWC4KEIa6oAfqFby+PMxLECkjaXSB&#10;jIJPk2DXXswarHU407M57XMvOIRSjQpszmMtZeqs8ZgWYTTEv7cQPWY+Yy91xDOHeydXRXEjPQ7E&#10;DRZHc29N97E/egWP62X1VEg7XpfaoXz/6pKLSamry+nuFkQ2U/4zww8+o0PLTIdwJJ2EUzDfrHlL&#10;VrDaViDYUG1LFg6/gmwb+X9B+w0AAP//AwBQSwECLQAUAAYACAAAACEAtoM4kv4AAADhAQAAEwAA&#10;AAAAAAAAAAAAAAAAAAAAW0NvbnRlbnRfVHlwZXNdLnhtbFBLAQItABQABgAIAAAAIQA4/SH/1gAA&#10;AJQBAAALAAAAAAAAAAAAAAAAAC8BAABfcmVscy8ucmVsc1BLAQItABQABgAIAAAAIQAYFFB4EAIA&#10;ACkEAAAOAAAAAAAAAAAAAAAAAC4CAABkcnMvZTJvRG9jLnhtbFBLAQItABQABgAIAAAAIQC0b5Br&#10;2wAAAAkBAAAPAAAAAAAAAAAAAAAAAGoEAABkcnMvZG93bnJldi54bWxQSwUGAAAAAAQABADzAAAA&#10;cgUAAAAA&#10;" strokeweight="3pt"/>
            </w:pict>
          </mc:Fallback>
        </mc:AlternateContent>
      </w:r>
      <w:r w:rsidRPr="0070481E"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69094BF" wp14:editId="33A73EFD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291464</wp:posOffset>
                </wp:positionV>
                <wp:extent cx="6553200" cy="0"/>
                <wp:effectExtent l="0" t="0" r="19050" b="190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hBA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M6m0yeQGCM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BFMxsd3gAAAAkBAAAPAAAAZHJzL2Rvd25yZXYueG1sTI9BT8JAEIXvJv6HzZh4IbAVAaF2&#10;S4zamxdB43Xojm1jd7Z0F6j+esd40OO8eXnve9l6cK06Uh8azwauJgko4tLbhisDL9tivAQVIrLF&#10;1jMZ+KQA6/z8LMPU+hM/03ETKyUhHFI0UMfYpVqHsiaHYeI7Yvm9+95hlLOvtO3xJOGu1dMkWWiH&#10;DUtDjR3d11R+bA7OQCheaV98jcpR8nZdeZruH54e0ZjLi+HuFlSkIf6Z4Qdf0CEXpp0/sA2qNTCe&#10;z2RLNDCbr0CJYXWzFGH3K+g80/8X5N8AAAD//wMAUEsBAi0AFAAGAAgAAAAhALaDOJL+AAAA4QEA&#10;ABMAAAAAAAAAAAAAAAAAAAAAAFtDb250ZW50X1R5cGVzXS54bWxQSwECLQAUAAYACAAAACEAOP0h&#10;/9YAAACUAQAACwAAAAAAAAAAAAAAAAAvAQAAX3JlbHMvLnJlbHNQSwECLQAUAAYACAAAACEAtk4Q&#10;QBECAAAoBAAADgAAAAAAAAAAAAAAAAAuAgAAZHJzL2Uyb0RvYy54bWxQSwECLQAUAAYACAAAACEA&#10;RTMbHd4AAAAJAQAADwAAAAAAAAAAAAAAAABrBAAAZHJzL2Rvd25yZXYueG1sUEsFBgAAAAAEAAQA&#10;8wAAAHYFAAAAAA==&#10;"/>
            </w:pict>
          </mc:Fallback>
        </mc:AlternateContent>
      </w:r>
    </w:p>
    <w:p w:rsidR="0070481E" w:rsidRPr="0070481E" w:rsidRDefault="0070481E" w:rsidP="0070481E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412CEA" w:rsidRPr="0070481E" w:rsidRDefault="00085FA0" w:rsidP="005D1329">
      <w:pPr>
        <w:shd w:val="clear" w:color="auto" w:fill="FFFFFF"/>
        <w:spacing w:before="298" w:line="240" w:lineRule="auto"/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t>30.03.2017</w:t>
      </w:r>
      <w:r w:rsidR="0070481E" w:rsidRPr="0070481E">
        <w:rPr>
          <w:rFonts w:eastAsia="Times New Roman"/>
          <w:color w:val="000000"/>
          <w:lang w:eastAsia="ru-RU"/>
        </w:rPr>
        <w:t xml:space="preserve"> г.                                                                                    №</w:t>
      </w:r>
      <w:r>
        <w:rPr>
          <w:rFonts w:eastAsia="Times New Roman"/>
          <w:color w:val="000000"/>
          <w:lang w:eastAsia="ru-RU"/>
        </w:rPr>
        <w:t xml:space="preserve"> 21</w:t>
      </w:r>
    </w:p>
    <w:p w:rsidR="0070481E" w:rsidRPr="0070481E" w:rsidRDefault="00412CEA" w:rsidP="005D1329">
      <w:pPr>
        <w:spacing w:line="240" w:lineRule="atLeast"/>
        <w:jc w:val="center"/>
        <w:rPr>
          <w:rFonts w:eastAsia="Calibri"/>
          <w:b/>
        </w:rPr>
      </w:pPr>
      <w:r>
        <w:rPr>
          <w:rFonts w:eastAsia="Calibri"/>
          <w:b/>
        </w:rPr>
        <w:t>О</w:t>
      </w:r>
      <w:r w:rsidRPr="00E30AF9">
        <w:rPr>
          <w:rFonts w:eastAsia="Calibri"/>
          <w:b/>
        </w:rPr>
        <w:t xml:space="preserve"> порядке проведения Молодежной Конференции по выборам члена Молодежного парламента  при Законодательном Собрании Нижегородской области</w:t>
      </w:r>
      <w:r>
        <w:rPr>
          <w:rFonts w:eastAsia="Calibri"/>
          <w:b/>
        </w:rPr>
        <w:t xml:space="preserve"> и </w:t>
      </w:r>
      <w:r w:rsidRPr="00E30AF9">
        <w:rPr>
          <w:rFonts w:eastAsia="Calibri"/>
          <w:b/>
        </w:rPr>
        <w:t xml:space="preserve"> порядке замены члена Молодежного парламента при Законодательном Собрании Нижегородской области от Большемурашкинского муниципального района в случае досрочного прекращения полномочия</w:t>
      </w:r>
    </w:p>
    <w:p w:rsidR="0070481E" w:rsidRPr="0070481E" w:rsidRDefault="0070481E" w:rsidP="0070481E">
      <w:pPr>
        <w:spacing w:line="240" w:lineRule="atLeast"/>
        <w:jc w:val="both"/>
        <w:rPr>
          <w:rFonts w:eastAsia="Calibri"/>
          <w:b/>
        </w:rPr>
      </w:pPr>
      <w:r w:rsidRPr="0070481E">
        <w:rPr>
          <w:rFonts w:eastAsia="Times New Roman"/>
          <w:bCs/>
          <w:color w:val="000000"/>
          <w:lang w:eastAsia="ru-RU"/>
        </w:rPr>
        <w:t xml:space="preserve">     </w:t>
      </w:r>
      <w:r w:rsidRPr="0070481E">
        <w:rPr>
          <w:rFonts w:eastAsia="Calibri"/>
        </w:rPr>
        <w:t xml:space="preserve"> В соответствии с</w:t>
      </w:r>
      <w:r>
        <w:rPr>
          <w:rFonts w:eastAsia="Calibri"/>
        </w:rPr>
        <w:t xml:space="preserve"> постановлением Законодательного Собрания Нижегородской области от 31</w:t>
      </w:r>
      <w:r w:rsidR="009F1A8F">
        <w:rPr>
          <w:rFonts w:eastAsia="Calibri"/>
        </w:rPr>
        <w:t>.</w:t>
      </w:r>
      <w:r>
        <w:rPr>
          <w:rFonts w:eastAsia="Calibri"/>
        </w:rPr>
        <w:t>01</w:t>
      </w:r>
      <w:r w:rsidR="009F1A8F">
        <w:rPr>
          <w:rFonts w:eastAsia="Calibri"/>
        </w:rPr>
        <w:t>.</w:t>
      </w:r>
      <w:r>
        <w:rPr>
          <w:rFonts w:eastAsia="Calibri"/>
        </w:rPr>
        <w:t xml:space="preserve"> 2013 года № 754-</w:t>
      </w:r>
      <w:r>
        <w:rPr>
          <w:rFonts w:eastAsia="Calibri"/>
          <w:lang w:val="en-US"/>
        </w:rPr>
        <w:t>V</w:t>
      </w:r>
      <w:r>
        <w:rPr>
          <w:rFonts w:eastAsia="Calibri"/>
        </w:rPr>
        <w:t xml:space="preserve"> «О принятии Положения о Молодежном парламенте при Законодательном Собрании Нижегородской области</w:t>
      </w:r>
      <w:r w:rsidR="009F1A8F">
        <w:rPr>
          <w:rFonts w:eastAsia="Calibri"/>
        </w:rPr>
        <w:t>»</w:t>
      </w:r>
      <w:r>
        <w:rPr>
          <w:rFonts w:eastAsia="Calibri"/>
        </w:rPr>
        <w:t xml:space="preserve">, руководствуясь рекомендациями Законодательного Собрания Нижегородской области </w:t>
      </w:r>
      <w:r w:rsidRPr="0070481E">
        <w:rPr>
          <w:rFonts w:eastAsia="Calibri"/>
        </w:rPr>
        <w:t xml:space="preserve">Земское собрание  </w:t>
      </w:r>
      <w:r w:rsidRPr="0070481E">
        <w:rPr>
          <w:rFonts w:eastAsia="Calibri"/>
          <w:b/>
        </w:rPr>
        <w:t>р е ш и л о:</w:t>
      </w:r>
    </w:p>
    <w:p w:rsidR="0070481E" w:rsidRPr="0070481E" w:rsidRDefault="0070481E" w:rsidP="0070481E">
      <w:pPr>
        <w:spacing w:after="0" w:line="240" w:lineRule="atLeast"/>
        <w:jc w:val="both"/>
        <w:rPr>
          <w:rFonts w:eastAsia="Calibri"/>
        </w:rPr>
      </w:pPr>
      <w:r w:rsidRPr="0070481E">
        <w:rPr>
          <w:rFonts w:eastAsia="Calibri"/>
        </w:rPr>
        <w:t xml:space="preserve">    </w:t>
      </w:r>
      <w:r>
        <w:rPr>
          <w:rFonts w:eastAsia="Calibri"/>
        </w:rPr>
        <w:t xml:space="preserve">    </w:t>
      </w:r>
      <w:r w:rsidRPr="0070481E">
        <w:rPr>
          <w:rFonts w:eastAsia="Calibri"/>
          <w:b/>
        </w:rPr>
        <w:t>1.</w:t>
      </w:r>
      <w:r w:rsidRPr="0070481E">
        <w:rPr>
          <w:rFonts w:eastAsia="Calibri"/>
        </w:rPr>
        <w:t xml:space="preserve"> </w:t>
      </w:r>
      <w:r>
        <w:rPr>
          <w:rFonts w:eastAsia="Calibri"/>
        </w:rPr>
        <w:t xml:space="preserve">Утвердить прилагаемое </w:t>
      </w:r>
      <w:r w:rsidRPr="0070481E">
        <w:rPr>
          <w:rFonts w:eastAsia="Calibri"/>
        </w:rPr>
        <w:t>Положение о порядке проведения Молодежной Конференции по выборам члена Молодежного парламента  при Законодательном Собрании Нижегородской области и порядке замены члена Молодежного парламента при Законодательном Собрании Нижегородской области от Большемурашкинского муниципального района в случае досрочного прекращения полномочия</w:t>
      </w:r>
      <w:r>
        <w:rPr>
          <w:rFonts w:eastAsia="Calibri"/>
        </w:rPr>
        <w:t>.</w:t>
      </w:r>
    </w:p>
    <w:p w:rsidR="0070481E" w:rsidRPr="0070481E" w:rsidRDefault="0070481E" w:rsidP="0070481E">
      <w:pPr>
        <w:spacing w:after="0" w:line="240" w:lineRule="auto"/>
        <w:ind w:firstLine="284"/>
        <w:jc w:val="both"/>
        <w:rPr>
          <w:rFonts w:eastAsia="Calibri"/>
        </w:rPr>
      </w:pPr>
      <w:r w:rsidRPr="0070481E">
        <w:rPr>
          <w:rFonts w:eastAsia="Calibri"/>
          <w:b/>
          <w:bCs/>
        </w:rPr>
        <w:t xml:space="preserve">    2. </w:t>
      </w:r>
      <w:r w:rsidRPr="0070481E">
        <w:rPr>
          <w:rFonts w:eastAsia="Calibri"/>
        </w:rPr>
        <w:t>Опубликовать настоящее решение в районной газете «Знамя».</w:t>
      </w:r>
    </w:p>
    <w:p w:rsidR="0070481E" w:rsidRPr="0070481E" w:rsidRDefault="0070481E" w:rsidP="0070481E">
      <w:pPr>
        <w:ind w:firstLine="284"/>
        <w:jc w:val="both"/>
        <w:rPr>
          <w:rFonts w:eastAsia="Calibri"/>
        </w:rPr>
      </w:pPr>
      <w:r w:rsidRPr="0070481E">
        <w:rPr>
          <w:rFonts w:eastAsia="Calibri"/>
        </w:rPr>
        <w:t xml:space="preserve">    </w:t>
      </w:r>
      <w:r w:rsidRPr="0070481E">
        <w:rPr>
          <w:rFonts w:eastAsia="Calibri"/>
          <w:b/>
        </w:rPr>
        <w:t>3.</w:t>
      </w:r>
      <w:r w:rsidRPr="0070481E">
        <w:rPr>
          <w:rFonts w:eastAsia="Calibri"/>
        </w:rPr>
        <w:t xml:space="preserve"> Контроль за исполнением настоящего решения возложить на комиссию по местному самоуправлению и общественным связям (Л.Ю.Лесникова).</w:t>
      </w:r>
    </w:p>
    <w:p w:rsidR="0070481E" w:rsidRPr="0070481E" w:rsidRDefault="0070481E" w:rsidP="0070481E">
      <w:pPr>
        <w:spacing w:after="0" w:line="240" w:lineRule="atLeast"/>
        <w:rPr>
          <w:rFonts w:eastAsia="Calibri"/>
        </w:rPr>
      </w:pPr>
      <w:r w:rsidRPr="0070481E">
        <w:rPr>
          <w:rFonts w:eastAsia="Calibri"/>
        </w:rPr>
        <w:t>Глава местного самоуправления,</w:t>
      </w:r>
    </w:p>
    <w:p w:rsidR="0070481E" w:rsidRDefault="0070481E" w:rsidP="0070481E">
      <w:pPr>
        <w:spacing w:line="240" w:lineRule="atLeast"/>
        <w:rPr>
          <w:rFonts w:eastAsia="Calibri"/>
        </w:rPr>
      </w:pPr>
      <w:r w:rsidRPr="0070481E">
        <w:rPr>
          <w:rFonts w:eastAsia="Calibri"/>
        </w:rPr>
        <w:t>Председатель Земского собрания                                                    С.И.Бобровских</w:t>
      </w:r>
    </w:p>
    <w:p w:rsidR="0070481E" w:rsidRDefault="0070481E" w:rsidP="0070481E">
      <w:pPr>
        <w:spacing w:line="240" w:lineRule="atLeast"/>
        <w:rPr>
          <w:rFonts w:eastAsia="Calibri"/>
        </w:rPr>
      </w:pPr>
    </w:p>
    <w:p w:rsidR="0070481E" w:rsidRDefault="0070481E" w:rsidP="0070481E">
      <w:pPr>
        <w:spacing w:line="240" w:lineRule="atLeast"/>
        <w:rPr>
          <w:rFonts w:eastAsia="Calibri"/>
        </w:rPr>
      </w:pPr>
    </w:p>
    <w:p w:rsidR="0070481E" w:rsidRDefault="0070481E" w:rsidP="0070481E">
      <w:pPr>
        <w:spacing w:line="240" w:lineRule="atLeast"/>
        <w:rPr>
          <w:rFonts w:eastAsia="Calibri"/>
        </w:rPr>
      </w:pPr>
    </w:p>
    <w:p w:rsidR="00412CEA" w:rsidRDefault="00412CEA" w:rsidP="0070481E">
      <w:pPr>
        <w:spacing w:line="240" w:lineRule="atLeast"/>
        <w:rPr>
          <w:rFonts w:eastAsia="Calibri"/>
        </w:rPr>
      </w:pPr>
    </w:p>
    <w:p w:rsidR="005D1329" w:rsidRDefault="005D1329" w:rsidP="0070481E">
      <w:pPr>
        <w:spacing w:line="240" w:lineRule="atLeast"/>
        <w:rPr>
          <w:rFonts w:eastAsia="Calibri"/>
        </w:rPr>
      </w:pPr>
      <w:bookmarkStart w:id="0" w:name="_GoBack"/>
      <w:bookmarkEnd w:id="0"/>
    </w:p>
    <w:p w:rsidR="0070481E" w:rsidRDefault="0070481E" w:rsidP="0070481E">
      <w:pPr>
        <w:spacing w:after="0" w:line="240" w:lineRule="atLeast"/>
        <w:jc w:val="right"/>
        <w:rPr>
          <w:rFonts w:eastAsia="Calibri"/>
        </w:rPr>
      </w:pPr>
      <w:r>
        <w:rPr>
          <w:rFonts w:eastAsia="Calibri"/>
        </w:rPr>
        <w:lastRenderedPageBreak/>
        <w:t>Приложение</w:t>
      </w:r>
    </w:p>
    <w:p w:rsidR="0070481E" w:rsidRDefault="0070481E" w:rsidP="0070481E">
      <w:pPr>
        <w:spacing w:after="0" w:line="240" w:lineRule="atLeast"/>
        <w:jc w:val="right"/>
        <w:rPr>
          <w:rFonts w:eastAsia="Calibri"/>
        </w:rPr>
      </w:pPr>
      <w:r>
        <w:rPr>
          <w:rFonts w:eastAsia="Calibri"/>
        </w:rPr>
        <w:t xml:space="preserve">к решению Земского собрания </w:t>
      </w:r>
    </w:p>
    <w:p w:rsidR="0070481E" w:rsidRDefault="0070481E" w:rsidP="0070481E">
      <w:pPr>
        <w:spacing w:after="0" w:line="240" w:lineRule="atLeast"/>
        <w:jc w:val="right"/>
        <w:rPr>
          <w:rFonts w:eastAsia="Calibri"/>
        </w:rPr>
      </w:pPr>
      <w:r>
        <w:rPr>
          <w:rFonts w:eastAsia="Calibri"/>
        </w:rPr>
        <w:t>Большемурашкинского муниципального района</w:t>
      </w:r>
    </w:p>
    <w:p w:rsidR="0070481E" w:rsidRPr="0070481E" w:rsidRDefault="00085FA0" w:rsidP="0070481E">
      <w:pPr>
        <w:spacing w:line="240" w:lineRule="atLeast"/>
        <w:jc w:val="right"/>
        <w:rPr>
          <w:rFonts w:eastAsia="Calibri"/>
        </w:rPr>
      </w:pPr>
      <w:r>
        <w:rPr>
          <w:rFonts w:eastAsia="Calibri"/>
        </w:rPr>
        <w:t>о</w:t>
      </w:r>
      <w:r w:rsidR="0070481E">
        <w:rPr>
          <w:rFonts w:eastAsia="Calibri"/>
        </w:rPr>
        <w:t>т</w:t>
      </w:r>
      <w:r>
        <w:rPr>
          <w:rFonts w:eastAsia="Calibri"/>
        </w:rPr>
        <w:t xml:space="preserve"> 30.03.</w:t>
      </w:r>
      <w:r w:rsidR="0070481E">
        <w:rPr>
          <w:rFonts w:eastAsia="Calibri"/>
        </w:rPr>
        <w:t>2017</w:t>
      </w:r>
      <w:r>
        <w:rPr>
          <w:rFonts w:eastAsia="Calibri"/>
        </w:rPr>
        <w:t xml:space="preserve"> </w:t>
      </w:r>
      <w:r w:rsidR="0070481E">
        <w:rPr>
          <w:rFonts w:eastAsia="Calibri"/>
        </w:rPr>
        <w:t>г. №</w:t>
      </w:r>
      <w:r>
        <w:rPr>
          <w:rFonts w:eastAsia="Calibri"/>
        </w:rPr>
        <w:t xml:space="preserve"> 21</w:t>
      </w:r>
    </w:p>
    <w:p w:rsidR="0070481E" w:rsidRDefault="0070481E" w:rsidP="00E30AF9">
      <w:pPr>
        <w:spacing w:after="0" w:line="240" w:lineRule="atLeast"/>
        <w:jc w:val="center"/>
        <w:rPr>
          <w:rFonts w:eastAsia="Calibri"/>
          <w:b/>
        </w:rPr>
      </w:pPr>
    </w:p>
    <w:p w:rsidR="00E30AF9" w:rsidRPr="00E30AF9" w:rsidRDefault="00E30AF9" w:rsidP="00E30AF9">
      <w:pPr>
        <w:spacing w:after="0" w:line="240" w:lineRule="atLeast"/>
        <w:jc w:val="center"/>
        <w:rPr>
          <w:rFonts w:eastAsia="Calibri"/>
          <w:b/>
        </w:rPr>
      </w:pPr>
      <w:r w:rsidRPr="00E30AF9">
        <w:rPr>
          <w:rFonts w:eastAsia="Calibri"/>
          <w:b/>
        </w:rPr>
        <w:t xml:space="preserve">Положение </w:t>
      </w:r>
    </w:p>
    <w:p w:rsidR="00E30AF9" w:rsidRPr="00E30AF9" w:rsidRDefault="00E30AF9" w:rsidP="00E30AF9">
      <w:pPr>
        <w:spacing w:line="240" w:lineRule="atLeast"/>
        <w:jc w:val="center"/>
        <w:rPr>
          <w:rFonts w:eastAsia="Calibri"/>
          <w:b/>
        </w:rPr>
      </w:pPr>
      <w:r w:rsidRPr="00E30AF9">
        <w:rPr>
          <w:rFonts w:eastAsia="Calibri"/>
          <w:b/>
        </w:rPr>
        <w:t>о порядке проведения Молодежной Конференции по выборам члена Молодежного парламента  при Законодательном Собрании Нижегородской области и порядке замены члена Молодежного парламента при Законодательном Собрании Нижегородской области от Большемурашкинского муниципального района в случае досрочного прекращения полномочия</w:t>
      </w:r>
    </w:p>
    <w:p w:rsidR="00974E50" w:rsidRPr="003F7CC7" w:rsidRDefault="00974E50" w:rsidP="00974E50">
      <w:pPr>
        <w:shd w:val="clear" w:color="auto" w:fill="FFFFFF"/>
        <w:spacing w:after="0" w:line="240" w:lineRule="auto"/>
        <w:jc w:val="center"/>
        <w:outlineLvl w:val="2"/>
        <w:rPr>
          <w:rFonts w:eastAsia="Times New Roman"/>
          <w:b/>
          <w:bCs/>
          <w:caps/>
          <w:color w:val="079FA8"/>
          <w:lang w:eastAsia="ru-RU"/>
        </w:rPr>
      </w:pPr>
      <w:r w:rsidRPr="003F7CC7">
        <w:rPr>
          <w:rFonts w:eastAsia="Times New Roman"/>
          <w:b/>
          <w:bCs/>
          <w:caps/>
          <w:color w:val="079FA8"/>
          <w:lang w:eastAsia="ru-RU"/>
        </w:rPr>
        <w:t> I. ОБЩИЕ ПОЛОЖЕНИЯ</w:t>
      </w:r>
    </w:p>
    <w:p w:rsidR="00974E50" w:rsidRPr="003F7CC7" w:rsidRDefault="00974E50" w:rsidP="00974E5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F7CC7">
        <w:rPr>
          <w:rFonts w:eastAsia="Times New Roman"/>
          <w:color w:val="000000"/>
          <w:lang w:eastAsia="ru-RU"/>
        </w:rPr>
        <w:t>1. Настоящее Положение определяет условия подготовки, порядок проведения Молодежной конференции по выборам члена Молодежного парламента при Законодательном Собрании Нижегородской области (далее – Конференция), подведения ее итогов и формирования резервного списка кандидатов в члены Молодежного парламента при Законодательном Собрании Нижегородской области (далее – Молодежный парламент), порядок замены члена Молодежного парламента от</w:t>
      </w:r>
      <w:r w:rsidR="003F7CC7">
        <w:rPr>
          <w:rFonts w:eastAsia="Times New Roman"/>
          <w:color w:val="000000"/>
          <w:lang w:eastAsia="ru-RU"/>
        </w:rPr>
        <w:t xml:space="preserve"> Большемурашкинского</w:t>
      </w:r>
      <w:r w:rsidRPr="003F7CC7">
        <w:rPr>
          <w:rFonts w:eastAsia="Times New Roman"/>
          <w:color w:val="000000"/>
          <w:lang w:eastAsia="ru-RU"/>
        </w:rPr>
        <w:t xml:space="preserve"> муниципального района  в случае досрочного прекращения его полномочий, а также функции организационного комитета.</w:t>
      </w:r>
    </w:p>
    <w:p w:rsidR="00974E50" w:rsidRPr="003F7CC7" w:rsidRDefault="00974E50" w:rsidP="00974E5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F7CC7">
        <w:rPr>
          <w:rFonts w:eastAsia="Times New Roman"/>
          <w:color w:val="000000"/>
          <w:lang w:eastAsia="ru-RU"/>
        </w:rPr>
        <w:t>2. Конференция проводится в соответствии с </w:t>
      </w:r>
      <w:hyperlink r:id="rId6" w:history="1">
        <w:r w:rsidRPr="003F7CC7">
          <w:rPr>
            <w:rFonts w:eastAsia="Times New Roman"/>
            <w:color w:val="079FA8"/>
            <w:u w:val="single"/>
            <w:lang w:eastAsia="ru-RU"/>
          </w:rPr>
          <w:t>Положением о Молодежном парламенте при Законодательном Собрании Нижегородской области</w:t>
        </w:r>
      </w:hyperlink>
      <w:r w:rsidRPr="003F7CC7">
        <w:rPr>
          <w:rFonts w:eastAsia="Times New Roman"/>
          <w:color w:val="000000"/>
          <w:lang w:eastAsia="ru-RU"/>
        </w:rPr>
        <w:t>, принятым постановлением Законодательного Собрания Нижегородской области от 31  января 2013 года  № 754 - V (далее – Положение о Молодежном парламенте).</w:t>
      </w:r>
    </w:p>
    <w:p w:rsidR="00974E50" w:rsidRDefault="00974E50" w:rsidP="00974E5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F7CC7">
        <w:rPr>
          <w:rFonts w:eastAsia="Times New Roman"/>
          <w:color w:val="000000"/>
          <w:lang w:eastAsia="ru-RU"/>
        </w:rPr>
        <w:t xml:space="preserve">3. Финансовые расходы по подготовке и проведению Конференции осуществляются за счет средств, предусмотренных в бюджете муниципального района на функционирование </w:t>
      </w:r>
      <w:r w:rsidR="003F7CC7">
        <w:rPr>
          <w:rFonts w:eastAsia="Times New Roman"/>
          <w:color w:val="000000"/>
          <w:lang w:eastAsia="ru-RU"/>
        </w:rPr>
        <w:t>Земского собрания</w:t>
      </w:r>
      <w:r w:rsidRPr="003F7CC7">
        <w:rPr>
          <w:rFonts w:eastAsia="Times New Roman"/>
          <w:color w:val="000000"/>
          <w:lang w:eastAsia="ru-RU"/>
        </w:rPr>
        <w:t>.</w:t>
      </w:r>
    </w:p>
    <w:p w:rsidR="003F7CC7" w:rsidRPr="003F7CC7" w:rsidRDefault="003F7CC7" w:rsidP="00974E5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974E50" w:rsidRPr="003F7CC7" w:rsidRDefault="00974E50" w:rsidP="00974E50">
      <w:pPr>
        <w:shd w:val="clear" w:color="auto" w:fill="FFFFFF"/>
        <w:spacing w:after="0" w:line="240" w:lineRule="auto"/>
        <w:jc w:val="center"/>
        <w:outlineLvl w:val="2"/>
        <w:rPr>
          <w:rFonts w:eastAsia="Times New Roman"/>
          <w:b/>
          <w:bCs/>
          <w:caps/>
          <w:color w:val="079FA8"/>
          <w:lang w:eastAsia="ru-RU"/>
        </w:rPr>
      </w:pPr>
      <w:r w:rsidRPr="003F7CC7">
        <w:rPr>
          <w:rFonts w:eastAsia="Times New Roman"/>
          <w:b/>
          <w:bCs/>
          <w:caps/>
          <w:color w:val="079FA8"/>
          <w:lang w:eastAsia="ru-RU"/>
        </w:rPr>
        <w:t> II. ОРГАНИЗАЦИЯ ПРОВЕДЕНИЯ КОНФЕРЕНЦИИ</w:t>
      </w:r>
    </w:p>
    <w:p w:rsidR="0070481E" w:rsidRDefault="00974E50" w:rsidP="00974E5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F7CC7">
        <w:rPr>
          <w:rFonts w:eastAsia="Times New Roman"/>
          <w:b/>
          <w:bCs/>
          <w:color w:val="000000"/>
          <w:lang w:eastAsia="ru-RU"/>
        </w:rPr>
        <w:t> </w:t>
      </w:r>
      <w:r w:rsidR="0070481E">
        <w:rPr>
          <w:rFonts w:eastAsia="Times New Roman"/>
          <w:b/>
          <w:bCs/>
          <w:color w:val="000000"/>
          <w:lang w:eastAsia="ru-RU"/>
        </w:rPr>
        <w:t xml:space="preserve">  </w:t>
      </w:r>
      <w:r w:rsidRPr="003F7CC7">
        <w:rPr>
          <w:rFonts w:eastAsia="Times New Roman"/>
          <w:color w:val="000000"/>
          <w:lang w:eastAsia="ru-RU"/>
        </w:rPr>
        <w:t>4. Для проведения Конференции не позднее чем за 25 дней до даты ее проведения</w:t>
      </w:r>
      <w:r w:rsidR="00167A21">
        <w:rPr>
          <w:rFonts w:eastAsia="Times New Roman"/>
          <w:color w:val="000000"/>
          <w:lang w:eastAsia="ru-RU"/>
        </w:rPr>
        <w:t xml:space="preserve"> распоряжением главы местного самоуправления Большемурашкинского муниципального района</w:t>
      </w:r>
      <w:r w:rsidRPr="003F7CC7">
        <w:rPr>
          <w:rFonts w:eastAsia="Times New Roman"/>
          <w:color w:val="000000"/>
          <w:lang w:eastAsia="ru-RU"/>
        </w:rPr>
        <w:t xml:space="preserve"> </w:t>
      </w:r>
      <w:r w:rsidR="009F1A8F">
        <w:rPr>
          <w:rFonts w:eastAsia="Times New Roman"/>
          <w:color w:val="000000"/>
          <w:lang w:eastAsia="ru-RU"/>
        </w:rPr>
        <w:t xml:space="preserve">определяется дата проведения Конференци, </w:t>
      </w:r>
      <w:r w:rsidRPr="003F7CC7">
        <w:rPr>
          <w:rFonts w:eastAsia="Times New Roman"/>
          <w:color w:val="000000"/>
          <w:lang w:eastAsia="ru-RU"/>
        </w:rPr>
        <w:t xml:space="preserve">создается организационный комитет в составе депутатов </w:t>
      </w:r>
      <w:r w:rsidR="00167A21">
        <w:rPr>
          <w:rFonts w:eastAsia="Times New Roman"/>
          <w:color w:val="000000"/>
          <w:lang w:eastAsia="ru-RU"/>
        </w:rPr>
        <w:t>Земского собрания Большемурашкинского</w:t>
      </w:r>
      <w:r w:rsidRPr="003F7CC7">
        <w:rPr>
          <w:rFonts w:eastAsia="Times New Roman"/>
          <w:color w:val="000000"/>
          <w:lang w:eastAsia="ru-RU"/>
        </w:rPr>
        <w:t xml:space="preserve"> муниципального района , членов молодежной избирательной комиссии при избирательной комиссии муниципального района  и членов молодежно</w:t>
      </w:r>
      <w:r w:rsidR="003F7CC7">
        <w:rPr>
          <w:rFonts w:eastAsia="Times New Roman"/>
          <w:color w:val="000000"/>
          <w:lang w:eastAsia="ru-RU"/>
        </w:rPr>
        <w:t>й палаты</w:t>
      </w:r>
      <w:r w:rsidRPr="003F7CC7">
        <w:rPr>
          <w:rFonts w:eastAsia="Times New Roman"/>
          <w:color w:val="000000"/>
          <w:lang w:eastAsia="ru-RU"/>
        </w:rPr>
        <w:t xml:space="preserve"> при </w:t>
      </w:r>
      <w:r w:rsidR="003F7CC7">
        <w:rPr>
          <w:rFonts w:eastAsia="Times New Roman"/>
          <w:color w:val="000000"/>
          <w:lang w:eastAsia="ru-RU"/>
        </w:rPr>
        <w:t>Земском собрании</w:t>
      </w:r>
      <w:r w:rsidR="0070481E">
        <w:rPr>
          <w:rFonts w:eastAsia="Times New Roman"/>
          <w:color w:val="000000"/>
          <w:lang w:eastAsia="ru-RU"/>
        </w:rPr>
        <w:t xml:space="preserve"> </w:t>
      </w:r>
      <w:r w:rsidR="003F7CC7">
        <w:rPr>
          <w:rFonts w:eastAsia="Times New Roman"/>
          <w:color w:val="000000"/>
          <w:lang w:eastAsia="ru-RU"/>
        </w:rPr>
        <w:t>( далее-</w:t>
      </w:r>
      <w:r w:rsidRPr="003F7CC7">
        <w:rPr>
          <w:rFonts w:eastAsia="Times New Roman"/>
          <w:color w:val="000000"/>
          <w:lang w:eastAsia="ru-RU"/>
        </w:rPr>
        <w:t xml:space="preserve"> молодежная палата), не являющихся кандидатами в члены Молодежного парламента (далее – оргкомитет).</w:t>
      </w:r>
    </w:p>
    <w:p w:rsidR="00974E50" w:rsidRPr="003F7CC7" w:rsidRDefault="0070481E" w:rsidP="00974E5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</w:t>
      </w:r>
      <w:r w:rsidR="00974E50" w:rsidRPr="003F7CC7">
        <w:rPr>
          <w:rFonts w:eastAsia="Times New Roman"/>
          <w:color w:val="000000"/>
          <w:lang w:eastAsia="ru-RU"/>
        </w:rPr>
        <w:t xml:space="preserve"> В состав оргкомитета могут включаться также иные лица. Количественный состав оргкомитета не ограничивается.</w:t>
      </w:r>
    </w:p>
    <w:p w:rsidR="00974E50" w:rsidRPr="003F7CC7" w:rsidRDefault="0070481E" w:rsidP="00974E5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</w:t>
      </w:r>
      <w:r w:rsidR="00974E50" w:rsidRPr="003F7CC7">
        <w:rPr>
          <w:rFonts w:eastAsia="Times New Roman"/>
          <w:color w:val="000000"/>
          <w:lang w:eastAsia="ru-RU"/>
        </w:rPr>
        <w:t xml:space="preserve">5. Оргкомитет на своем первом заседании избирает председателя оргкомитета и заместителя председателя оргкомитета, утверждает регламент </w:t>
      </w:r>
      <w:r w:rsidR="00974E50" w:rsidRPr="003F7CC7">
        <w:rPr>
          <w:rFonts w:eastAsia="Times New Roman"/>
          <w:color w:val="000000"/>
          <w:lang w:eastAsia="ru-RU"/>
        </w:rPr>
        <w:lastRenderedPageBreak/>
        <w:t>проведения Конференции, в том числе ее общую продолжительность, время на выступления кандидатов в члены Молодежного парламента и ответы на вопросы, а также устанавливает сроки представления в оргкомитет документов от кандидатов и заявок на участие в Конференции.</w:t>
      </w:r>
    </w:p>
    <w:p w:rsidR="00974E50" w:rsidRPr="003F7CC7" w:rsidRDefault="00167A21" w:rsidP="00974E5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</w:t>
      </w:r>
      <w:r w:rsidR="00974E50" w:rsidRPr="003F7CC7">
        <w:rPr>
          <w:rFonts w:eastAsia="Times New Roman"/>
          <w:color w:val="000000"/>
          <w:lang w:eastAsia="ru-RU"/>
        </w:rPr>
        <w:t xml:space="preserve">6. Оргкомитет </w:t>
      </w:r>
      <w:r w:rsidR="009F1A8F">
        <w:rPr>
          <w:rFonts w:eastAsia="Times New Roman"/>
          <w:color w:val="000000"/>
          <w:lang w:eastAsia="ru-RU"/>
        </w:rPr>
        <w:t xml:space="preserve">размещает </w:t>
      </w:r>
      <w:r w:rsidR="00412CEA">
        <w:rPr>
          <w:rFonts w:eastAsia="Times New Roman"/>
          <w:color w:val="000000"/>
          <w:lang w:eastAsia="ru-RU"/>
        </w:rPr>
        <w:t>информацию</w:t>
      </w:r>
      <w:r w:rsidR="009F1A8F">
        <w:rPr>
          <w:rFonts w:eastAsia="Times New Roman"/>
          <w:color w:val="000000"/>
          <w:lang w:eastAsia="ru-RU"/>
        </w:rPr>
        <w:t xml:space="preserve"> в районной газете «Знамя» и</w:t>
      </w:r>
      <w:r w:rsidR="009F1A8F" w:rsidRPr="009F1A8F">
        <w:rPr>
          <w:rFonts w:eastAsia="Times New Roman"/>
          <w:color w:val="000000"/>
          <w:lang w:eastAsia="ru-RU"/>
        </w:rPr>
        <w:t xml:space="preserve"> </w:t>
      </w:r>
      <w:r w:rsidR="009F1A8F" w:rsidRPr="003F7CC7">
        <w:rPr>
          <w:rFonts w:eastAsia="Times New Roman"/>
          <w:color w:val="000000"/>
          <w:lang w:eastAsia="ru-RU"/>
        </w:rPr>
        <w:t xml:space="preserve"> на официальном сайте </w:t>
      </w:r>
      <w:r w:rsidR="009F1A8F">
        <w:rPr>
          <w:rFonts w:eastAsia="Times New Roman"/>
          <w:color w:val="000000"/>
          <w:lang w:eastAsia="ru-RU"/>
        </w:rPr>
        <w:t xml:space="preserve">администрации Большемурашкинского </w:t>
      </w:r>
      <w:r w:rsidR="009F1A8F" w:rsidRPr="003F7CC7">
        <w:rPr>
          <w:rFonts w:eastAsia="Times New Roman"/>
          <w:color w:val="000000"/>
          <w:lang w:eastAsia="ru-RU"/>
        </w:rPr>
        <w:t>муниципального района в информационно-телекоммуникационной сети "Интернет"</w:t>
      </w:r>
      <w:r w:rsidR="00974E50" w:rsidRPr="003F7CC7">
        <w:rPr>
          <w:rFonts w:eastAsia="Times New Roman"/>
          <w:color w:val="000000"/>
          <w:lang w:eastAsia="ru-RU"/>
        </w:rPr>
        <w:t xml:space="preserve"> </w:t>
      </w:r>
      <w:r w:rsidR="00412CEA">
        <w:rPr>
          <w:rFonts w:eastAsia="Times New Roman"/>
          <w:color w:val="000000"/>
          <w:lang w:eastAsia="ru-RU"/>
        </w:rPr>
        <w:t xml:space="preserve">для </w:t>
      </w:r>
      <w:r w:rsidR="00974E50" w:rsidRPr="003F7CC7">
        <w:rPr>
          <w:rFonts w:eastAsia="Times New Roman"/>
          <w:color w:val="000000"/>
          <w:lang w:eastAsia="ru-RU"/>
        </w:rPr>
        <w:t>населени</w:t>
      </w:r>
      <w:r w:rsidR="00412CEA">
        <w:rPr>
          <w:rFonts w:eastAsia="Times New Roman"/>
          <w:color w:val="000000"/>
          <w:lang w:eastAsia="ru-RU"/>
        </w:rPr>
        <w:t>я</w:t>
      </w:r>
      <w:r w:rsidR="00974E50" w:rsidRPr="003F7CC7">
        <w:rPr>
          <w:rFonts w:eastAsia="Times New Roman"/>
          <w:color w:val="000000"/>
          <w:lang w:eastAsia="ru-RU"/>
        </w:rPr>
        <w:t xml:space="preserve"> района  о месте, дате, времени проведения Конференции и о порядке избрания членов Молодежного парламента.</w:t>
      </w:r>
    </w:p>
    <w:p w:rsidR="00974E50" w:rsidRPr="003F7CC7" w:rsidRDefault="00DE2CA9" w:rsidP="00974E5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</w:t>
      </w:r>
      <w:r w:rsidR="00974E50" w:rsidRPr="003F7CC7">
        <w:rPr>
          <w:rFonts w:eastAsia="Times New Roman"/>
          <w:color w:val="000000"/>
          <w:lang w:eastAsia="ru-RU"/>
        </w:rPr>
        <w:t>На Конференцию могут приглашаться должностные лица органов местного самоуправления.</w:t>
      </w:r>
    </w:p>
    <w:p w:rsidR="00974E50" w:rsidRPr="003F7CC7" w:rsidRDefault="00167A21" w:rsidP="00974E5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</w:t>
      </w:r>
      <w:r w:rsidR="00974E50" w:rsidRPr="003F7CC7">
        <w:rPr>
          <w:rFonts w:eastAsia="Times New Roman"/>
          <w:color w:val="000000"/>
          <w:lang w:eastAsia="ru-RU"/>
        </w:rPr>
        <w:t xml:space="preserve">7. Правом участвовать в Конференции в качестве делегатов обладают граждане Российской Федерации в возрасте от 18 до 30 лет, проживающие на территории </w:t>
      </w:r>
      <w:r w:rsidR="003F7CC7">
        <w:rPr>
          <w:rFonts w:eastAsia="Times New Roman"/>
          <w:color w:val="000000"/>
          <w:lang w:eastAsia="ru-RU"/>
        </w:rPr>
        <w:t>Большемурашкинского</w:t>
      </w:r>
      <w:r w:rsidR="00974E50" w:rsidRPr="003F7CC7">
        <w:rPr>
          <w:rFonts w:eastAsia="Times New Roman"/>
          <w:color w:val="000000"/>
          <w:lang w:eastAsia="ru-RU"/>
        </w:rPr>
        <w:t xml:space="preserve"> муниципального района , в том числе студенты и учащиеся в возрасте от 18 до 30 лет, проходящие обучение в образовательных учреждениях за пределами территории Нижегородской области, имеющие постоянную прописку в </w:t>
      </w:r>
      <w:r w:rsidR="003F7CC7">
        <w:rPr>
          <w:rFonts w:eastAsia="Times New Roman"/>
          <w:color w:val="000000"/>
          <w:lang w:eastAsia="ru-RU"/>
        </w:rPr>
        <w:t>Большемурашкинском</w:t>
      </w:r>
      <w:r w:rsidR="00974E50" w:rsidRPr="003F7CC7">
        <w:rPr>
          <w:rFonts w:eastAsia="Times New Roman"/>
          <w:color w:val="000000"/>
          <w:lang w:eastAsia="ru-RU"/>
        </w:rPr>
        <w:t xml:space="preserve"> муниципальном районе .</w:t>
      </w:r>
    </w:p>
    <w:p w:rsidR="00974E50" w:rsidRPr="003F7CC7" w:rsidRDefault="00167A21" w:rsidP="00974E5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</w:t>
      </w:r>
      <w:r w:rsidR="00974E50" w:rsidRPr="003F7CC7">
        <w:rPr>
          <w:rFonts w:eastAsia="Times New Roman"/>
          <w:color w:val="000000"/>
          <w:lang w:eastAsia="ru-RU"/>
        </w:rPr>
        <w:t>8. Субъектами выдвижения делегатов на Конференцию являются:</w:t>
      </w:r>
    </w:p>
    <w:p w:rsidR="00974E50" w:rsidRPr="003F7CC7" w:rsidRDefault="00877D24" w:rsidP="00974E5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</w:t>
      </w:r>
      <w:r w:rsidR="00974E50" w:rsidRPr="003F7CC7">
        <w:rPr>
          <w:rFonts w:eastAsia="Times New Roman"/>
          <w:color w:val="000000"/>
          <w:lang w:eastAsia="ru-RU"/>
        </w:rPr>
        <w:t>1) молодежная палата;</w:t>
      </w:r>
    </w:p>
    <w:p w:rsidR="00974E50" w:rsidRPr="003F7CC7" w:rsidRDefault="00877D24" w:rsidP="00974E5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</w:t>
      </w:r>
      <w:r w:rsidR="00974E50" w:rsidRPr="003F7CC7">
        <w:rPr>
          <w:rFonts w:eastAsia="Times New Roman"/>
          <w:color w:val="000000"/>
          <w:lang w:eastAsia="ru-RU"/>
        </w:rPr>
        <w:t>2) общественные объединения, осуществляющие свою деятельность на территории Нижегородской области;</w:t>
      </w:r>
    </w:p>
    <w:p w:rsidR="00974E50" w:rsidRPr="003F7CC7" w:rsidRDefault="00877D24" w:rsidP="00974E5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</w:t>
      </w:r>
      <w:r w:rsidR="00974E50" w:rsidRPr="003F7CC7">
        <w:rPr>
          <w:rFonts w:eastAsia="Times New Roman"/>
          <w:color w:val="000000"/>
          <w:lang w:eastAsia="ru-RU"/>
        </w:rPr>
        <w:t>3) политические партии;</w:t>
      </w:r>
    </w:p>
    <w:p w:rsidR="00974E50" w:rsidRPr="003F7CC7" w:rsidRDefault="00877D24" w:rsidP="00974E5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</w:t>
      </w:r>
      <w:r w:rsidR="00974E50" w:rsidRPr="003F7CC7">
        <w:rPr>
          <w:rFonts w:eastAsia="Times New Roman"/>
          <w:color w:val="000000"/>
          <w:lang w:eastAsia="ru-RU"/>
        </w:rPr>
        <w:t xml:space="preserve">4) учебные заведения и их филиалы, расположенные на территории </w:t>
      </w:r>
      <w:r>
        <w:rPr>
          <w:rFonts w:eastAsia="Times New Roman"/>
          <w:color w:val="000000"/>
          <w:lang w:eastAsia="ru-RU"/>
        </w:rPr>
        <w:t>Большемурашкинского</w:t>
      </w:r>
      <w:r w:rsidR="00974E50" w:rsidRPr="003F7CC7">
        <w:rPr>
          <w:rFonts w:eastAsia="Times New Roman"/>
          <w:color w:val="000000"/>
          <w:lang w:eastAsia="ru-RU"/>
        </w:rPr>
        <w:t xml:space="preserve"> муниципального ра</w:t>
      </w:r>
      <w:r>
        <w:rPr>
          <w:rFonts w:eastAsia="Times New Roman"/>
          <w:color w:val="000000"/>
          <w:lang w:eastAsia="ru-RU"/>
        </w:rPr>
        <w:t>й</w:t>
      </w:r>
      <w:r w:rsidR="00974E50" w:rsidRPr="003F7CC7">
        <w:rPr>
          <w:rFonts w:eastAsia="Times New Roman"/>
          <w:color w:val="000000"/>
          <w:lang w:eastAsia="ru-RU"/>
        </w:rPr>
        <w:t>она;</w:t>
      </w:r>
    </w:p>
    <w:p w:rsidR="00974E50" w:rsidRPr="003F7CC7" w:rsidRDefault="00877D24" w:rsidP="00974E5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</w:t>
      </w:r>
      <w:r w:rsidR="00974E50" w:rsidRPr="003F7CC7">
        <w:rPr>
          <w:rFonts w:eastAsia="Times New Roman"/>
          <w:color w:val="000000"/>
          <w:lang w:eastAsia="ru-RU"/>
        </w:rPr>
        <w:t xml:space="preserve">5) организации, расположенные на территории </w:t>
      </w:r>
      <w:r>
        <w:rPr>
          <w:rFonts w:eastAsia="Times New Roman"/>
          <w:color w:val="000000"/>
          <w:lang w:eastAsia="ru-RU"/>
        </w:rPr>
        <w:t xml:space="preserve">Большемурашкинского </w:t>
      </w:r>
      <w:r w:rsidR="00974E50" w:rsidRPr="003F7CC7">
        <w:rPr>
          <w:rFonts w:eastAsia="Times New Roman"/>
          <w:color w:val="000000"/>
          <w:lang w:eastAsia="ru-RU"/>
        </w:rPr>
        <w:t>муниципального района , имеющие численность работников в возрасте от 18 до 30 лет  не менее 10 человек.</w:t>
      </w:r>
    </w:p>
    <w:p w:rsidR="00974E50" w:rsidRPr="003F7CC7" w:rsidRDefault="00167A21" w:rsidP="00974E5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</w:t>
      </w:r>
      <w:r w:rsidR="00877D24">
        <w:rPr>
          <w:rFonts w:eastAsia="Times New Roman"/>
          <w:color w:val="000000"/>
          <w:lang w:eastAsia="ru-RU"/>
        </w:rPr>
        <w:t xml:space="preserve"> </w:t>
      </w:r>
      <w:r w:rsidR="00974E50" w:rsidRPr="003F7CC7">
        <w:rPr>
          <w:rFonts w:eastAsia="Times New Roman"/>
          <w:color w:val="000000"/>
          <w:lang w:eastAsia="ru-RU"/>
        </w:rPr>
        <w:t xml:space="preserve">9. Субъекты выдвижения делегата на Конференцию могут выдвинуть не более </w:t>
      </w:r>
      <w:r w:rsidR="00877D24">
        <w:rPr>
          <w:rFonts w:eastAsia="Times New Roman"/>
          <w:color w:val="000000"/>
          <w:lang w:eastAsia="ru-RU"/>
        </w:rPr>
        <w:t>трех</w:t>
      </w:r>
      <w:r w:rsidR="00974E50" w:rsidRPr="003F7CC7">
        <w:rPr>
          <w:rFonts w:eastAsia="Times New Roman"/>
          <w:color w:val="000000"/>
          <w:lang w:eastAsia="ru-RU"/>
        </w:rPr>
        <w:t xml:space="preserve"> делегатов каждый.</w:t>
      </w:r>
    </w:p>
    <w:p w:rsidR="00974E50" w:rsidRPr="003F7CC7" w:rsidRDefault="00167A21" w:rsidP="00974E5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</w:t>
      </w:r>
      <w:r w:rsidR="00974E50" w:rsidRPr="003F7CC7">
        <w:rPr>
          <w:rFonts w:eastAsia="Times New Roman"/>
          <w:color w:val="000000"/>
          <w:lang w:eastAsia="ru-RU"/>
        </w:rPr>
        <w:t>10. Субъект выдвижения делегатов на Конференцию в установленные сроки направляет в оргкомитет следующие документы:</w:t>
      </w:r>
    </w:p>
    <w:p w:rsidR="00974E50" w:rsidRPr="003F7CC7" w:rsidRDefault="00877D24" w:rsidP="00974E5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</w:t>
      </w:r>
      <w:r w:rsidR="00974E50" w:rsidRPr="003F7CC7">
        <w:rPr>
          <w:rFonts w:eastAsia="Times New Roman"/>
          <w:color w:val="000000"/>
          <w:lang w:eastAsia="ru-RU"/>
        </w:rPr>
        <w:t>1) решение о выдвижении делегата с указанием контактного номера телефона делегата;</w:t>
      </w:r>
    </w:p>
    <w:p w:rsidR="00974E50" w:rsidRPr="003F7CC7" w:rsidRDefault="00877D24" w:rsidP="00974E5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</w:t>
      </w:r>
      <w:r w:rsidR="00974E50" w:rsidRPr="003F7CC7">
        <w:rPr>
          <w:rFonts w:eastAsia="Times New Roman"/>
          <w:color w:val="000000"/>
          <w:lang w:eastAsia="ru-RU"/>
        </w:rPr>
        <w:t>2) копию паспорта делегата (первую страницу и страницу с данными о прописке).</w:t>
      </w:r>
    </w:p>
    <w:p w:rsidR="00974E50" w:rsidRPr="003F7CC7" w:rsidRDefault="00877D24" w:rsidP="00974E5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</w:t>
      </w:r>
      <w:r w:rsidR="00974E50" w:rsidRPr="003F7CC7">
        <w:rPr>
          <w:rFonts w:eastAsia="Times New Roman"/>
          <w:color w:val="000000"/>
          <w:lang w:eastAsia="ru-RU"/>
        </w:rPr>
        <w:t xml:space="preserve">11. В случае, если субъектом выдвижения делегата Конференции является общественное объединение, осуществляющее свою деятельность на территории Нижегородской области, политическая партия, учебное заведение или его филиал, расположенный на территории </w:t>
      </w:r>
      <w:r>
        <w:rPr>
          <w:rFonts w:eastAsia="Times New Roman"/>
          <w:color w:val="000000"/>
          <w:lang w:eastAsia="ru-RU"/>
        </w:rPr>
        <w:t>Большемурашкинского</w:t>
      </w:r>
      <w:r w:rsidR="00974E50" w:rsidRPr="003F7CC7">
        <w:rPr>
          <w:rFonts w:eastAsia="Times New Roman"/>
          <w:color w:val="000000"/>
          <w:lang w:eastAsia="ru-RU"/>
        </w:rPr>
        <w:t xml:space="preserve"> муниципального района , то к необходимому пакету документов, указанному в п. 11 настоящего Положения, прикладывается копия свидетельства о регистрации организации.</w:t>
      </w:r>
    </w:p>
    <w:p w:rsidR="00974E50" w:rsidRPr="003F7CC7" w:rsidRDefault="00877D24" w:rsidP="00974E5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</w:t>
      </w:r>
      <w:r w:rsidR="00974E50" w:rsidRPr="003F7CC7">
        <w:rPr>
          <w:rFonts w:eastAsia="Times New Roman"/>
          <w:color w:val="000000"/>
          <w:lang w:eastAsia="ru-RU"/>
        </w:rPr>
        <w:t>В случае, если субъектом выдвижения делегата Конференции является организация, расположенная на территории</w:t>
      </w:r>
      <w:r>
        <w:rPr>
          <w:rFonts w:eastAsia="Times New Roman"/>
          <w:color w:val="000000"/>
          <w:lang w:eastAsia="ru-RU"/>
        </w:rPr>
        <w:t xml:space="preserve"> Большемурашкинского</w:t>
      </w:r>
      <w:r w:rsidR="00974E50" w:rsidRPr="003F7CC7">
        <w:rPr>
          <w:rFonts w:eastAsia="Times New Roman"/>
          <w:color w:val="000000"/>
          <w:lang w:eastAsia="ru-RU"/>
        </w:rPr>
        <w:t xml:space="preserve"> муниципального района, имеющая численность работников в возрасте от 18 до 30 лет не менее 10 человек, то к необходимому пакету документов, указанному </w:t>
      </w:r>
      <w:r w:rsidR="00974E50" w:rsidRPr="003F7CC7">
        <w:rPr>
          <w:rFonts w:eastAsia="Times New Roman"/>
          <w:color w:val="000000"/>
          <w:lang w:eastAsia="ru-RU"/>
        </w:rPr>
        <w:lastRenderedPageBreak/>
        <w:t>в п. 11 настоящего Положения, прикладывается копия свидетельства о регистрации организации и документ, подтверждающий численность работников организации в возрасте от 18 до 30 лет.</w:t>
      </w:r>
    </w:p>
    <w:p w:rsidR="00974E50" w:rsidRPr="003F7CC7" w:rsidRDefault="00877D24" w:rsidP="00974E5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</w:t>
      </w:r>
      <w:r w:rsidR="00974E50" w:rsidRPr="003F7CC7">
        <w:rPr>
          <w:rFonts w:eastAsia="Times New Roman"/>
          <w:color w:val="000000"/>
          <w:lang w:eastAsia="ru-RU"/>
        </w:rPr>
        <w:t>12. Список делегатов Конференции оформляется в алфавитном порядке, начиная с фамилии делегата, с указанием его года рождения, адреса места жительства (наименования населенного пункта), серии и номера паспорта делегата или документа, его заменяющего. В списке делегатов Конференции должны быть предусмотрены места для проставления делегатом подписи за полученный им бюллетень.</w:t>
      </w:r>
    </w:p>
    <w:p w:rsidR="00974E50" w:rsidRPr="003F7CC7" w:rsidRDefault="00877D24" w:rsidP="00974E5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</w:t>
      </w:r>
      <w:r w:rsidR="00974E50" w:rsidRPr="003F7CC7">
        <w:rPr>
          <w:rFonts w:eastAsia="Times New Roman"/>
          <w:color w:val="000000"/>
          <w:lang w:eastAsia="ru-RU"/>
        </w:rPr>
        <w:t>13. Кандидаты в члены Молодежного парламента представляют в оргкомитет документы в соответствии с Положением о Молодежном парламенте в сроки, установленные оргкомитетом. Оргкомитет после поступления от кандидатов в члены Молодежного парламента необходимых документов рассматривает их и принимает решение о регистрации кандидата в члены Молодежного  парламента от</w:t>
      </w:r>
      <w:r>
        <w:rPr>
          <w:rFonts w:eastAsia="Times New Roman"/>
          <w:color w:val="000000"/>
          <w:lang w:eastAsia="ru-RU"/>
        </w:rPr>
        <w:t xml:space="preserve"> Большемурашкинского</w:t>
      </w:r>
      <w:r w:rsidR="00974E50" w:rsidRPr="003F7CC7">
        <w:rPr>
          <w:rFonts w:eastAsia="Times New Roman"/>
          <w:color w:val="000000"/>
          <w:lang w:eastAsia="ru-RU"/>
        </w:rPr>
        <w:t xml:space="preserve"> муниципального района  либо об отказе в регистрации по основаниям, предусмотренным Положением о Молодежном парламенте.</w:t>
      </w:r>
    </w:p>
    <w:p w:rsidR="00877D24" w:rsidRDefault="00877D24" w:rsidP="00974E5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</w:t>
      </w:r>
      <w:r w:rsidR="00974E50" w:rsidRPr="003F7CC7">
        <w:rPr>
          <w:rFonts w:eastAsia="Times New Roman"/>
          <w:color w:val="000000"/>
          <w:lang w:eastAsia="ru-RU"/>
        </w:rPr>
        <w:t xml:space="preserve">14. Оргкомитет формирует список кандидатов в члены Молодежного парламента от </w:t>
      </w:r>
      <w:r>
        <w:rPr>
          <w:rFonts w:eastAsia="Times New Roman"/>
          <w:color w:val="000000"/>
          <w:lang w:eastAsia="ru-RU"/>
        </w:rPr>
        <w:t xml:space="preserve">Большемурашкинского </w:t>
      </w:r>
      <w:r w:rsidR="00974E50" w:rsidRPr="003F7CC7">
        <w:rPr>
          <w:rFonts w:eastAsia="Times New Roman"/>
          <w:color w:val="000000"/>
          <w:lang w:eastAsia="ru-RU"/>
        </w:rPr>
        <w:t>муниципального района в течение трех рабочих дней после дня окончания приема документов от кандидатов.</w:t>
      </w:r>
    </w:p>
    <w:p w:rsidR="00974E50" w:rsidRPr="003F7CC7" w:rsidRDefault="00877D24" w:rsidP="00974E5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  <w:r w:rsidR="00974E50" w:rsidRPr="003F7CC7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 xml:space="preserve">      </w:t>
      </w:r>
      <w:r w:rsidR="00974E50" w:rsidRPr="003F7CC7">
        <w:rPr>
          <w:rFonts w:eastAsia="Times New Roman"/>
          <w:color w:val="000000"/>
          <w:lang w:eastAsia="ru-RU"/>
        </w:rPr>
        <w:t>Информация о зарегистрированных кандидатах в члены Молодежного парламента от муниципального района  (фамилия, имя и отчество, место учебы (работы) каждого кандидата) направляется оргкомитетом в Законодательное Собрание.</w:t>
      </w:r>
    </w:p>
    <w:p w:rsidR="00974E50" w:rsidRPr="003F7CC7" w:rsidRDefault="00877D24" w:rsidP="00974E5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</w:t>
      </w:r>
      <w:r w:rsidR="00974E50" w:rsidRPr="003F7CC7">
        <w:rPr>
          <w:rFonts w:eastAsia="Times New Roman"/>
          <w:color w:val="000000"/>
          <w:lang w:eastAsia="ru-RU"/>
        </w:rPr>
        <w:t xml:space="preserve">Указанная информация может быть размещена на официальном сайте </w:t>
      </w:r>
      <w:r w:rsidR="009F1A8F">
        <w:rPr>
          <w:rFonts w:eastAsia="Times New Roman"/>
          <w:color w:val="000000"/>
          <w:lang w:eastAsia="ru-RU"/>
        </w:rPr>
        <w:t xml:space="preserve">администрации Большемурашкинского </w:t>
      </w:r>
      <w:r w:rsidR="00974E50" w:rsidRPr="003F7CC7">
        <w:rPr>
          <w:rFonts w:eastAsia="Times New Roman"/>
          <w:color w:val="000000"/>
          <w:lang w:eastAsia="ru-RU"/>
        </w:rPr>
        <w:t>муниципального района в информационно-телекоммуникационной сети "Интернет" и опубликована в</w:t>
      </w:r>
      <w:r w:rsidR="009F1A8F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районной газете «Знамя»</w:t>
      </w:r>
      <w:r w:rsidR="00974E50" w:rsidRPr="003F7CC7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.</w:t>
      </w:r>
    </w:p>
    <w:p w:rsidR="00974E50" w:rsidRPr="003F7CC7" w:rsidRDefault="00974E50" w:rsidP="00974E50">
      <w:pPr>
        <w:shd w:val="clear" w:color="auto" w:fill="FFFFFF"/>
        <w:spacing w:after="0" w:line="240" w:lineRule="auto"/>
        <w:jc w:val="center"/>
        <w:outlineLvl w:val="2"/>
        <w:rPr>
          <w:rFonts w:eastAsia="Times New Roman"/>
          <w:b/>
          <w:bCs/>
          <w:caps/>
          <w:color w:val="079FA8"/>
          <w:lang w:eastAsia="ru-RU"/>
        </w:rPr>
      </w:pPr>
      <w:r w:rsidRPr="003F7CC7">
        <w:rPr>
          <w:rFonts w:eastAsia="Times New Roman"/>
          <w:b/>
          <w:bCs/>
          <w:caps/>
          <w:color w:val="079FA8"/>
          <w:lang w:eastAsia="ru-RU"/>
        </w:rPr>
        <w:t> III. ПОРЯДОК ПРОВЕДЕНИЯ КОНФЕРЕНЦИИ</w:t>
      </w:r>
    </w:p>
    <w:p w:rsidR="00974E50" w:rsidRPr="003F7CC7" w:rsidRDefault="00974E50" w:rsidP="00974E5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F7CC7">
        <w:rPr>
          <w:rFonts w:eastAsia="Times New Roman"/>
          <w:b/>
          <w:bCs/>
          <w:color w:val="000000"/>
          <w:lang w:eastAsia="ru-RU"/>
        </w:rPr>
        <w:t> </w:t>
      </w:r>
      <w:r w:rsidR="00877D24">
        <w:rPr>
          <w:rFonts w:eastAsia="Times New Roman"/>
          <w:b/>
          <w:bCs/>
          <w:color w:val="000000"/>
          <w:lang w:eastAsia="ru-RU"/>
        </w:rPr>
        <w:t xml:space="preserve">      </w:t>
      </w:r>
      <w:r w:rsidRPr="003F7CC7">
        <w:rPr>
          <w:rFonts w:eastAsia="Times New Roman"/>
          <w:color w:val="000000"/>
          <w:lang w:eastAsia="ru-RU"/>
        </w:rPr>
        <w:t>15. До начала Конференции на основании документа,  удостоверяющего личность делегата, проводится регистрация делегатов Конференции.</w:t>
      </w:r>
    </w:p>
    <w:p w:rsidR="00974E50" w:rsidRPr="003F7CC7" w:rsidRDefault="00877D24" w:rsidP="00974E5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</w:t>
      </w:r>
      <w:r w:rsidR="00974E50" w:rsidRPr="003F7CC7">
        <w:rPr>
          <w:rFonts w:eastAsia="Times New Roman"/>
          <w:color w:val="000000"/>
          <w:lang w:eastAsia="ru-RU"/>
        </w:rPr>
        <w:t>16. При регистрации делегата Конференции ему выдается бюллетень для голосования.</w:t>
      </w:r>
    </w:p>
    <w:p w:rsidR="00974E50" w:rsidRPr="003F7CC7" w:rsidRDefault="00877D24" w:rsidP="00974E5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</w:t>
      </w:r>
      <w:r w:rsidR="00974E50" w:rsidRPr="003F7CC7">
        <w:rPr>
          <w:rFonts w:eastAsia="Times New Roman"/>
          <w:color w:val="000000"/>
          <w:lang w:eastAsia="ru-RU"/>
        </w:rPr>
        <w:t>17. Конференция правомочна, если в ней приняло участие не менее половины делегатов.</w:t>
      </w:r>
    </w:p>
    <w:p w:rsidR="00974E50" w:rsidRPr="003F7CC7" w:rsidRDefault="00877D24" w:rsidP="00974E5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</w:t>
      </w:r>
      <w:r w:rsidR="00974E50" w:rsidRPr="003F7CC7">
        <w:rPr>
          <w:rFonts w:eastAsia="Times New Roman"/>
          <w:color w:val="000000"/>
          <w:lang w:eastAsia="ru-RU"/>
        </w:rPr>
        <w:t>18. Открывает Конференцию председатель оргкомитета.</w:t>
      </w:r>
    </w:p>
    <w:p w:rsidR="00877D24" w:rsidRDefault="00877D24" w:rsidP="00974E5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</w:t>
      </w:r>
      <w:r w:rsidR="00974E50" w:rsidRPr="003F7CC7">
        <w:rPr>
          <w:rFonts w:eastAsia="Times New Roman"/>
          <w:color w:val="000000"/>
          <w:lang w:eastAsia="ru-RU"/>
        </w:rPr>
        <w:t>19. Для ведения Конференции избирается президиум в составе председателя и секретаря, а также счетная комиссия в составе трех человек.</w:t>
      </w:r>
    </w:p>
    <w:p w:rsidR="00974E50" w:rsidRPr="003F7CC7" w:rsidRDefault="00877D24" w:rsidP="00974E5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</w:t>
      </w:r>
      <w:r w:rsidR="00974E50" w:rsidRPr="003F7CC7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 xml:space="preserve">     </w:t>
      </w:r>
      <w:r w:rsidR="00974E50" w:rsidRPr="003F7CC7">
        <w:rPr>
          <w:rFonts w:eastAsia="Times New Roman"/>
          <w:color w:val="000000"/>
          <w:lang w:eastAsia="ru-RU"/>
        </w:rPr>
        <w:t>Выборы президиума, счетной комиссии и утверждение повестки дня Конференции производятся путем поднятия рук простым большинством голосов от числа зарегистрированных делегатов Конференции.</w:t>
      </w:r>
    </w:p>
    <w:p w:rsidR="00974E50" w:rsidRPr="003F7CC7" w:rsidRDefault="00877D24" w:rsidP="00974E5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</w:t>
      </w:r>
      <w:r w:rsidR="00974E50" w:rsidRPr="003F7CC7">
        <w:rPr>
          <w:rFonts w:eastAsia="Times New Roman"/>
          <w:color w:val="000000"/>
          <w:lang w:eastAsia="ru-RU"/>
        </w:rPr>
        <w:t>20. Порядок рассмотрения вопроса об избрании члена Молодежного парламента включает в себя поочередные выступления всех кандидатов в члены Молодежного парламента, их ответы на вопросы участников Конференции, голосование и подведение итогов голосования.</w:t>
      </w:r>
    </w:p>
    <w:p w:rsidR="00974E50" w:rsidRPr="003F7CC7" w:rsidRDefault="00877D24" w:rsidP="00974E5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</w:t>
      </w:r>
      <w:r w:rsidR="00974E50" w:rsidRPr="003F7CC7">
        <w:rPr>
          <w:rFonts w:eastAsia="Times New Roman"/>
          <w:color w:val="000000"/>
          <w:lang w:eastAsia="ru-RU"/>
        </w:rPr>
        <w:t xml:space="preserve">В проект повестки дня Конференции может быть также включен вопрос об отчете о деятельности члена Молодежного парламента от </w:t>
      </w:r>
      <w:r w:rsidR="009F1A8F">
        <w:rPr>
          <w:rFonts w:eastAsia="Times New Roman"/>
          <w:color w:val="000000"/>
          <w:lang w:eastAsia="ru-RU"/>
        </w:rPr>
        <w:lastRenderedPageBreak/>
        <w:t xml:space="preserve">Большемурашкинского </w:t>
      </w:r>
      <w:r w:rsidR="00974E50" w:rsidRPr="003F7CC7">
        <w:rPr>
          <w:rFonts w:eastAsia="Times New Roman"/>
          <w:color w:val="000000"/>
          <w:lang w:eastAsia="ru-RU"/>
        </w:rPr>
        <w:t>муниципального района  в предыдущем составе и другие вопросы в сфере молодежного парламентаризма.</w:t>
      </w:r>
    </w:p>
    <w:p w:rsidR="00974E50" w:rsidRPr="003F7CC7" w:rsidRDefault="00877D24" w:rsidP="00974E5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</w:t>
      </w:r>
      <w:r w:rsidR="00974E50" w:rsidRPr="003F7CC7">
        <w:rPr>
          <w:rFonts w:eastAsia="Times New Roman"/>
          <w:color w:val="000000"/>
          <w:lang w:eastAsia="ru-RU"/>
        </w:rPr>
        <w:t>21. Решения Конференции по процедурным вопросам принимаются открытым голосованием большинством голосов от числа зарегистрированных делегатов Конференции.</w:t>
      </w:r>
    </w:p>
    <w:p w:rsidR="00974E50" w:rsidRPr="003F7CC7" w:rsidRDefault="00877D24" w:rsidP="00974E5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</w:t>
      </w:r>
      <w:r w:rsidR="00974E50" w:rsidRPr="003F7CC7">
        <w:rPr>
          <w:rFonts w:eastAsia="Times New Roman"/>
          <w:color w:val="000000"/>
          <w:lang w:eastAsia="ru-RU"/>
        </w:rPr>
        <w:t>Решение Конференции по кандидатурам в члены Молодежного парламента принимается тайным голосованием с использованием бюллетеней.</w:t>
      </w:r>
    </w:p>
    <w:p w:rsidR="00974E50" w:rsidRPr="003F7CC7" w:rsidRDefault="00877D24" w:rsidP="00974E5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</w:t>
      </w:r>
      <w:r w:rsidR="00974E50" w:rsidRPr="003F7CC7">
        <w:rPr>
          <w:rFonts w:eastAsia="Times New Roman"/>
          <w:color w:val="000000"/>
          <w:lang w:eastAsia="ru-RU"/>
        </w:rPr>
        <w:t>22. Секретарем Конференции ведется протокол, в котором указываются дата и место проведения Конференции, число присутствующих делегатов Конференции, состав президиума, краткое содержание выступлений, принятые решения.</w:t>
      </w:r>
    </w:p>
    <w:p w:rsidR="00974E50" w:rsidRPr="003F7CC7" w:rsidRDefault="00877D24" w:rsidP="00974E5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</w:t>
      </w:r>
      <w:r w:rsidR="00974E50" w:rsidRPr="003F7CC7">
        <w:rPr>
          <w:rFonts w:eastAsia="Times New Roman"/>
          <w:color w:val="000000"/>
          <w:lang w:eastAsia="ru-RU"/>
        </w:rPr>
        <w:t>После подведения итогов голосования по кандидатуре члена Молодежного парламента протокол подписывается председателем и секретарем Конференции.</w:t>
      </w:r>
    </w:p>
    <w:p w:rsidR="00974E50" w:rsidRPr="003F7CC7" w:rsidRDefault="00877D24" w:rsidP="00974E5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</w:t>
      </w:r>
      <w:r w:rsidR="00974E50" w:rsidRPr="003F7CC7">
        <w:rPr>
          <w:rFonts w:eastAsia="Times New Roman"/>
          <w:color w:val="000000"/>
          <w:lang w:eastAsia="ru-RU"/>
        </w:rPr>
        <w:t>23. В помещении для голосования либо непосредственно перед этим помещением оргкомитет</w:t>
      </w:r>
      <w:r w:rsidR="00BD08EA">
        <w:rPr>
          <w:rFonts w:eastAsia="Times New Roman"/>
          <w:color w:val="000000"/>
          <w:lang w:eastAsia="ru-RU"/>
        </w:rPr>
        <w:t xml:space="preserve"> может быть</w:t>
      </w:r>
      <w:r w:rsidR="00974E50" w:rsidRPr="003F7CC7">
        <w:rPr>
          <w:rFonts w:eastAsia="Times New Roman"/>
          <w:color w:val="000000"/>
          <w:lang w:eastAsia="ru-RU"/>
        </w:rPr>
        <w:t xml:space="preserve"> оборуд</w:t>
      </w:r>
      <w:r w:rsidR="00BD08EA">
        <w:rPr>
          <w:rFonts w:eastAsia="Times New Roman"/>
          <w:color w:val="000000"/>
          <w:lang w:eastAsia="ru-RU"/>
        </w:rPr>
        <w:t>ован</w:t>
      </w:r>
      <w:r w:rsidR="00974E50" w:rsidRPr="003F7CC7">
        <w:rPr>
          <w:rFonts w:eastAsia="Times New Roman"/>
          <w:color w:val="000000"/>
          <w:lang w:eastAsia="ru-RU"/>
        </w:rPr>
        <w:t xml:space="preserve"> информационный стенд, на котором размещает</w:t>
      </w:r>
      <w:r w:rsidR="00BD08EA">
        <w:rPr>
          <w:rFonts w:eastAsia="Times New Roman"/>
          <w:color w:val="000000"/>
          <w:lang w:eastAsia="ru-RU"/>
        </w:rPr>
        <w:t>ся</w:t>
      </w:r>
      <w:r w:rsidR="00974E50" w:rsidRPr="003F7CC7">
        <w:rPr>
          <w:rFonts w:eastAsia="Times New Roman"/>
          <w:color w:val="000000"/>
          <w:lang w:eastAsia="ru-RU"/>
        </w:rPr>
        <w:t xml:space="preserve"> список кандидатов в члены Молодежного парламента, внесенных в бюллетень, с указанием следующих данных:</w:t>
      </w:r>
    </w:p>
    <w:p w:rsidR="00974E50" w:rsidRPr="003F7CC7" w:rsidRDefault="00BD08EA" w:rsidP="00974E5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</w:t>
      </w:r>
      <w:r w:rsidR="00974E50" w:rsidRPr="003F7CC7">
        <w:rPr>
          <w:rFonts w:eastAsia="Times New Roman"/>
          <w:color w:val="000000"/>
          <w:lang w:eastAsia="ru-RU"/>
        </w:rPr>
        <w:t>1) фамилия, имя, отчество;</w:t>
      </w:r>
    </w:p>
    <w:p w:rsidR="00974E50" w:rsidRPr="003F7CC7" w:rsidRDefault="00BD08EA" w:rsidP="00974E5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</w:t>
      </w:r>
      <w:r w:rsidR="00974E50" w:rsidRPr="003F7CC7">
        <w:rPr>
          <w:rFonts w:eastAsia="Times New Roman"/>
          <w:color w:val="000000"/>
          <w:lang w:eastAsia="ru-RU"/>
        </w:rPr>
        <w:t>2) год рождения;</w:t>
      </w:r>
    </w:p>
    <w:p w:rsidR="00974E50" w:rsidRPr="003F7CC7" w:rsidRDefault="00BD08EA" w:rsidP="00974E5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</w:t>
      </w:r>
      <w:r w:rsidR="00974E50" w:rsidRPr="003F7CC7">
        <w:rPr>
          <w:rFonts w:eastAsia="Times New Roman"/>
          <w:color w:val="000000"/>
          <w:lang w:eastAsia="ru-RU"/>
        </w:rPr>
        <w:t>3) наименование субъекта Российской Федерации, района, города, иного населенного пункта, где находится место жительство кандидата;</w:t>
      </w:r>
    </w:p>
    <w:p w:rsidR="00974E50" w:rsidRPr="003F7CC7" w:rsidRDefault="00BD08EA" w:rsidP="00974E5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</w:t>
      </w:r>
      <w:r w:rsidR="00974E50" w:rsidRPr="003F7CC7">
        <w:rPr>
          <w:rFonts w:eastAsia="Times New Roman"/>
          <w:color w:val="000000"/>
          <w:lang w:eastAsia="ru-RU"/>
        </w:rPr>
        <w:t>4) основное место работы или службы, занимаемая должность (в случае отсутствия основного места работы или службы - род занятий);</w:t>
      </w:r>
    </w:p>
    <w:p w:rsidR="00974E50" w:rsidRPr="003F7CC7" w:rsidRDefault="00BD08EA" w:rsidP="00974E5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</w:t>
      </w:r>
      <w:r w:rsidR="00974E50" w:rsidRPr="003F7CC7">
        <w:rPr>
          <w:rFonts w:eastAsia="Times New Roman"/>
          <w:color w:val="000000"/>
          <w:lang w:eastAsia="ru-RU"/>
        </w:rPr>
        <w:t>5) инициатор выдвижения кандидата.</w:t>
      </w:r>
    </w:p>
    <w:p w:rsidR="00974E50" w:rsidRPr="003F7CC7" w:rsidRDefault="00BD08EA" w:rsidP="00974E5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</w:t>
      </w:r>
      <w:r w:rsidR="00974E50" w:rsidRPr="003F7CC7">
        <w:rPr>
          <w:rFonts w:eastAsia="Times New Roman"/>
          <w:color w:val="000000"/>
          <w:lang w:eastAsia="ru-RU"/>
        </w:rPr>
        <w:t>24. В  помещении для голосования размещаются стационарные ящики для голосования.</w:t>
      </w:r>
    </w:p>
    <w:p w:rsidR="00974E50" w:rsidRPr="003F7CC7" w:rsidRDefault="00BD08EA" w:rsidP="00974E5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</w:t>
      </w:r>
      <w:r w:rsidR="00974E50" w:rsidRPr="003F7CC7">
        <w:rPr>
          <w:rFonts w:eastAsia="Times New Roman"/>
          <w:color w:val="000000"/>
          <w:lang w:eastAsia="ru-RU"/>
        </w:rPr>
        <w:t>25. В избирательном бюллетене фамилии зарегистрированных кандидатов в члены Молодежного парламента размещаются в алфавитном порядке, при этом бюллетень содержит следующие сведения о каждом из зарегистрированных кандидатов:</w:t>
      </w:r>
    </w:p>
    <w:p w:rsidR="00974E50" w:rsidRPr="003F7CC7" w:rsidRDefault="00BD08EA" w:rsidP="00974E5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</w:t>
      </w:r>
      <w:r w:rsidR="00974E50" w:rsidRPr="003F7CC7">
        <w:rPr>
          <w:rFonts w:eastAsia="Times New Roman"/>
          <w:color w:val="000000"/>
          <w:lang w:eastAsia="ru-RU"/>
        </w:rPr>
        <w:t>1) фамилия, имя, отчество;</w:t>
      </w:r>
    </w:p>
    <w:p w:rsidR="00974E50" w:rsidRPr="003F7CC7" w:rsidRDefault="00BD08EA" w:rsidP="00974E5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</w:t>
      </w:r>
      <w:r w:rsidR="00974E50" w:rsidRPr="003F7CC7">
        <w:rPr>
          <w:rFonts w:eastAsia="Times New Roman"/>
          <w:color w:val="000000"/>
          <w:lang w:eastAsia="ru-RU"/>
        </w:rPr>
        <w:t>2) год рождения;</w:t>
      </w:r>
    </w:p>
    <w:p w:rsidR="00974E50" w:rsidRPr="003F7CC7" w:rsidRDefault="00BD08EA" w:rsidP="00974E5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</w:t>
      </w:r>
      <w:r w:rsidR="00974E50" w:rsidRPr="003F7CC7">
        <w:rPr>
          <w:rFonts w:eastAsia="Times New Roman"/>
          <w:color w:val="000000"/>
          <w:lang w:eastAsia="ru-RU"/>
        </w:rPr>
        <w:t>3) наименование субъекта Российской Федерации, района, города, иного населенного пункта, где находится место жительство кандидата;</w:t>
      </w:r>
    </w:p>
    <w:p w:rsidR="00974E50" w:rsidRPr="003F7CC7" w:rsidRDefault="00BD08EA" w:rsidP="00974E5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</w:t>
      </w:r>
      <w:r w:rsidR="00974E50" w:rsidRPr="003F7CC7">
        <w:rPr>
          <w:rFonts w:eastAsia="Times New Roman"/>
          <w:color w:val="000000"/>
          <w:lang w:eastAsia="ru-RU"/>
        </w:rPr>
        <w:t>4) основное место работы или службы, занимаемая должность (в случае отсутствия основного места работы или службы - род занятий);</w:t>
      </w:r>
    </w:p>
    <w:p w:rsidR="00974E50" w:rsidRPr="003F7CC7" w:rsidRDefault="00BD08EA" w:rsidP="00974E5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</w:t>
      </w:r>
      <w:r w:rsidR="00974E50" w:rsidRPr="003F7CC7">
        <w:rPr>
          <w:rFonts w:eastAsia="Times New Roman"/>
          <w:color w:val="000000"/>
          <w:lang w:eastAsia="ru-RU"/>
        </w:rPr>
        <w:t>5) инициатор выдвижения кандидата.</w:t>
      </w:r>
    </w:p>
    <w:p w:rsidR="00974E50" w:rsidRPr="003F7CC7" w:rsidRDefault="00974E50" w:rsidP="00974E5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F7CC7">
        <w:rPr>
          <w:rFonts w:eastAsia="Times New Roman"/>
          <w:color w:val="000000"/>
          <w:lang w:eastAsia="ru-RU"/>
        </w:rPr>
        <w:t>Бюллетень печатается на русском языке.</w:t>
      </w:r>
    </w:p>
    <w:p w:rsidR="00974E50" w:rsidRPr="003F7CC7" w:rsidRDefault="00BD08EA" w:rsidP="00974E5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</w:t>
      </w:r>
      <w:r w:rsidR="00974E50" w:rsidRPr="003F7CC7">
        <w:rPr>
          <w:rFonts w:eastAsia="Times New Roman"/>
          <w:color w:val="000000"/>
          <w:lang w:eastAsia="ru-RU"/>
        </w:rPr>
        <w:t>26. Голосование по кандидатурам проводится путем нанесения делегатом Конференции в избирательном бюллетене одного любого знака в квадрате, относящемся к кандидату в члены Молодежного парламента, в пользу которого сделан выбор.</w:t>
      </w:r>
    </w:p>
    <w:p w:rsidR="00974E50" w:rsidRDefault="00BD08EA" w:rsidP="00974E5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</w:t>
      </w:r>
      <w:r w:rsidR="00974E50" w:rsidRPr="003F7CC7">
        <w:rPr>
          <w:rFonts w:eastAsia="Times New Roman"/>
          <w:color w:val="000000"/>
          <w:lang w:eastAsia="ru-RU"/>
        </w:rPr>
        <w:t>27. Заполненные бюллетени опускаются делегатами в опечатанные (опломбированные) ящики для голосования.</w:t>
      </w:r>
    </w:p>
    <w:p w:rsidR="009F1A8F" w:rsidRPr="003F7CC7" w:rsidRDefault="009F1A8F" w:rsidP="00974E5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974E50" w:rsidRPr="003F7CC7" w:rsidRDefault="00974E50" w:rsidP="00974E50">
      <w:pPr>
        <w:shd w:val="clear" w:color="auto" w:fill="FFFFFF"/>
        <w:spacing w:after="0" w:line="240" w:lineRule="auto"/>
        <w:jc w:val="center"/>
        <w:outlineLvl w:val="2"/>
        <w:rPr>
          <w:rFonts w:eastAsia="Times New Roman"/>
          <w:b/>
          <w:bCs/>
          <w:caps/>
          <w:color w:val="079FA8"/>
          <w:lang w:eastAsia="ru-RU"/>
        </w:rPr>
      </w:pPr>
      <w:r w:rsidRPr="003F7CC7">
        <w:rPr>
          <w:rFonts w:eastAsia="Times New Roman"/>
          <w:b/>
          <w:bCs/>
          <w:caps/>
          <w:color w:val="079FA8"/>
          <w:lang w:eastAsia="ru-RU"/>
        </w:rPr>
        <w:t>IV. ПОДВЕДЕНИЕ ИТОГОВ КОНФЕРЕНЦИИ</w:t>
      </w:r>
    </w:p>
    <w:p w:rsidR="00974E50" w:rsidRPr="003F7CC7" w:rsidRDefault="00974E50" w:rsidP="00974E5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F7CC7">
        <w:rPr>
          <w:rFonts w:eastAsia="Times New Roman"/>
          <w:b/>
          <w:bCs/>
          <w:color w:val="000000"/>
          <w:lang w:eastAsia="ru-RU"/>
        </w:rPr>
        <w:lastRenderedPageBreak/>
        <w:t> </w:t>
      </w:r>
      <w:r w:rsidR="00BD08EA">
        <w:rPr>
          <w:rFonts w:eastAsia="Times New Roman"/>
          <w:b/>
          <w:bCs/>
          <w:color w:val="000000"/>
          <w:lang w:eastAsia="ru-RU"/>
        </w:rPr>
        <w:t xml:space="preserve">  </w:t>
      </w:r>
      <w:r w:rsidRPr="003F7CC7">
        <w:rPr>
          <w:rFonts w:eastAsia="Times New Roman"/>
          <w:color w:val="000000"/>
          <w:lang w:eastAsia="ru-RU"/>
        </w:rPr>
        <w:t>28. Подсчет голосов делегатов осуществляется счетной комиссией, результаты голосования оглашаются председателем счетной комиссии в присутствии участников Конференции, в том числе кандидатов в члены Молодежного парламента.</w:t>
      </w:r>
    </w:p>
    <w:p w:rsidR="00974E50" w:rsidRPr="003F7CC7" w:rsidRDefault="00BD08EA" w:rsidP="00974E5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</w:t>
      </w:r>
      <w:r w:rsidR="00974E50" w:rsidRPr="003F7CC7">
        <w:rPr>
          <w:rFonts w:eastAsia="Times New Roman"/>
          <w:color w:val="000000"/>
          <w:lang w:eastAsia="ru-RU"/>
        </w:rPr>
        <w:t>29. Недействительные бюллетени подсчитываются и суммируются отдельно. Недействительными считаются избирательные бюллетени, которые не содержат отметок в квадратах, расположенных напротив фамилий, или в которых знак (знаки) проставлен (проставлены) более чем в одном квадрате.</w:t>
      </w:r>
    </w:p>
    <w:p w:rsidR="00974E50" w:rsidRPr="003F7CC7" w:rsidRDefault="00BD08EA" w:rsidP="00974E5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</w:t>
      </w:r>
      <w:r w:rsidR="00974E50" w:rsidRPr="003F7CC7">
        <w:rPr>
          <w:rFonts w:eastAsia="Times New Roman"/>
          <w:color w:val="000000"/>
          <w:lang w:eastAsia="ru-RU"/>
        </w:rPr>
        <w:t>30. Членом Молодежного парламента от муниципального района (городского округа) является кандидат, набравший большинство голосов присутствующих на Конференции делегатов.</w:t>
      </w:r>
    </w:p>
    <w:p w:rsidR="00974E50" w:rsidRPr="003F7CC7" w:rsidRDefault="00BD08EA" w:rsidP="00974E5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</w:t>
      </w:r>
      <w:r w:rsidR="00974E50" w:rsidRPr="003F7CC7">
        <w:rPr>
          <w:rFonts w:eastAsia="Times New Roman"/>
          <w:color w:val="000000"/>
          <w:lang w:eastAsia="ru-RU"/>
        </w:rPr>
        <w:t xml:space="preserve">31. Кандидаты в члены Молодежного парламента, не набравшие необходимого количества голосов, включаются в резервный список от </w:t>
      </w:r>
      <w:r>
        <w:rPr>
          <w:rFonts w:eastAsia="Times New Roman"/>
          <w:color w:val="000000"/>
          <w:lang w:eastAsia="ru-RU"/>
        </w:rPr>
        <w:t xml:space="preserve">Большемурашкинского </w:t>
      </w:r>
      <w:r w:rsidR="00974E50" w:rsidRPr="003F7CC7">
        <w:rPr>
          <w:rFonts w:eastAsia="Times New Roman"/>
          <w:color w:val="000000"/>
          <w:lang w:eastAsia="ru-RU"/>
        </w:rPr>
        <w:t>муниципального района</w:t>
      </w:r>
      <w:r>
        <w:rPr>
          <w:rFonts w:eastAsia="Times New Roman"/>
          <w:color w:val="000000"/>
          <w:lang w:eastAsia="ru-RU"/>
        </w:rPr>
        <w:t>.</w:t>
      </w:r>
      <w:r w:rsidR="00974E50" w:rsidRPr="003F7CC7">
        <w:rPr>
          <w:rFonts w:eastAsia="Times New Roman"/>
          <w:color w:val="000000"/>
          <w:lang w:eastAsia="ru-RU"/>
        </w:rPr>
        <w:t xml:space="preserve"> Резервный список кандидатов в члены Молодежного парламента, составленный в порядке убывания в зависимости от количества набранных голосов (далее – резервный список), утверждается на ближайшем заседании молодежной палаты.</w:t>
      </w:r>
    </w:p>
    <w:p w:rsidR="00974E50" w:rsidRPr="003F7CC7" w:rsidRDefault="00BD08EA" w:rsidP="00974E5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</w:t>
      </w:r>
      <w:r w:rsidR="009F1A8F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 xml:space="preserve"> </w:t>
      </w:r>
      <w:r w:rsidR="00974E50" w:rsidRPr="003F7CC7">
        <w:rPr>
          <w:rFonts w:eastAsia="Times New Roman"/>
          <w:color w:val="000000"/>
          <w:lang w:eastAsia="ru-RU"/>
        </w:rPr>
        <w:t>32. На основании протокола Конференции готовится решение Конференции, которое подписывается председателем оргкомитета и в течение трех рабочих дней со дня проведения Конференции направляется в Законодательное Собрание с приложением выписки из протокола Конференции по вопросу избрания члена Молодежного парламента и биографической справки об избранном члене Молодежного парламента. </w:t>
      </w:r>
    </w:p>
    <w:p w:rsidR="00974E50" w:rsidRDefault="00BD08EA" w:rsidP="00974E5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</w:t>
      </w:r>
      <w:r w:rsidR="00974E50" w:rsidRPr="003F7CC7">
        <w:rPr>
          <w:rFonts w:eastAsia="Times New Roman"/>
          <w:color w:val="000000"/>
          <w:lang w:eastAsia="ru-RU"/>
        </w:rPr>
        <w:t xml:space="preserve">33. Информация об итогах Конференции  размещается на официальном сайте </w:t>
      </w:r>
      <w:r>
        <w:rPr>
          <w:rFonts w:eastAsia="Times New Roman"/>
          <w:color w:val="000000"/>
          <w:lang w:eastAsia="ru-RU"/>
        </w:rPr>
        <w:t xml:space="preserve">администрации Большемурашкинского </w:t>
      </w:r>
      <w:r w:rsidR="00974E50" w:rsidRPr="003F7CC7">
        <w:rPr>
          <w:rFonts w:eastAsia="Times New Roman"/>
          <w:color w:val="000000"/>
          <w:lang w:eastAsia="ru-RU"/>
        </w:rPr>
        <w:t xml:space="preserve">муниципального района в информационно-телекоммуникационной сети "Интернет" и может быть опубликована </w:t>
      </w:r>
      <w:r>
        <w:rPr>
          <w:rFonts w:eastAsia="Times New Roman"/>
          <w:color w:val="000000"/>
          <w:lang w:eastAsia="ru-RU"/>
        </w:rPr>
        <w:t>в газете «Знамя».</w:t>
      </w:r>
    </w:p>
    <w:p w:rsidR="00BD08EA" w:rsidRPr="003F7CC7" w:rsidRDefault="00BD08EA" w:rsidP="00974E5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974E50" w:rsidRDefault="00974E50" w:rsidP="00974E50">
      <w:pPr>
        <w:shd w:val="clear" w:color="auto" w:fill="FFFFFF"/>
        <w:spacing w:after="0" w:line="240" w:lineRule="auto"/>
        <w:jc w:val="center"/>
        <w:outlineLvl w:val="2"/>
        <w:rPr>
          <w:rFonts w:eastAsia="Times New Roman"/>
          <w:b/>
          <w:bCs/>
          <w:caps/>
          <w:color w:val="079FA8"/>
          <w:lang w:eastAsia="ru-RU"/>
        </w:rPr>
      </w:pPr>
      <w:r w:rsidRPr="003F7CC7">
        <w:rPr>
          <w:rFonts w:eastAsia="Times New Roman"/>
          <w:b/>
          <w:bCs/>
          <w:caps/>
          <w:color w:val="079FA8"/>
          <w:lang w:eastAsia="ru-RU"/>
        </w:rPr>
        <w:t>V. ПОРЯДОК ЗАМЕНЫ ЧЛЕНА МОЛОДЕЖНОГО ПАРЛАМЕНТА ОТ МУНИЦИПАЛЬНОГО РАЙОНА (ГОРОДСКОГО ОКРУГА) В СЛУЧАЕ ДОСРОЧНОГО ПРЕКРАЩЕНИЯ ЕГО ПОЛНОМОЧИЙ</w:t>
      </w:r>
    </w:p>
    <w:p w:rsidR="009F1A8F" w:rsidRPr="003F7CC7" w:rsidRDefault="009F1A8F" w:rsidP="00974E50">
      <w:pPr>
        <w:shd w:val="clear" w:color="auto" w:fill="FFFFFF"/>
        <w:spacing w:after="0" w:line="240" w:lineRule="auto"/>
        <w:jc w:val="center"/>
        <w:outlineLvl w:val="2"/>
        <w:rPr>
          <w:rFonts w:eastAsia="Times New Roman"/>
          <w:b/>
          <w:bCs/>
          <w:caps/>
          <w:color w:val="079FA8"/>
          <w:lang w:eastAsia="ru-RU"/>
        </w:rPr>
      </w:pPr>
    </w:p>
    <w:p w:rsidR="00974E50" w:rsidRPr="003F7CC7" w:rsidRDefault="00BD08EA" w:rsidP="00974E5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 xml:space="preserve">   </w:t>
      </w:r>
      <w:r w:rsidR="00974E50" w:rsidRPr="003F7CC7">
        <w:rPr>
          <w:rFonts w:eastAsia="Times New Roman"/>
          <w:b/>
          <w:bCs/>
          <w:color w:val="000000"/>
          <w:lang w:eastAsia="ru-RU"/>
        </w:rPr>
        <w:t> </w:t>
      </w:r>
      <w:r w:rsidR="00974E50" w:rsidRPr="003F7CC7">
        <w:rPr>
          <w:rFonts w:eastAsia="Times New Roman"/>
          <w:color w:val="000000"/>
          <w:lang w:eastAsia="ru-RU"/>
        </w:rPr>
        <w:t xml:space="preserve">34. Молодежная палата принимает решение об утверждении новой кандидатуры в члены Молодежного парламента от </w:t>
      </w:r>
      <w:r>
        <w:rPr>
          <w:rFonts w:eastAsia="Times New Roman"/>
          <w:color w:val="000000"/>
          <w:lang w:eastAsia="ru-RU"/>
        </w:rPr>
        <w:t xml:space="preserve">Большемурашкинского </w:t>
      </w:r>
      <w:r w:rsidR="00974E50" w:rsidRPr="003F7CC7">
        <w:rPr>
          <w:rFonts w:eastAsia="Times New Roman"/>
          <w:color w:val="000000"/>
          <w:lang w:eastAsia="ru-RU"/>
        </w:rPr>
        <w:t>муниципального района  из состава резервного списка в случаях:</w:t>
      </w:r>
    </w:p>
    <w:p w:rsidR="00974E50" w:rsidRPr="003F7CC7" w:rsidRDefault="00BD08EA" w:rsidP="00974E5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</w:t>
      </w:r>
      <w:r w:rsidR="00974E50" w:rsidRPr="003F7CC7">
        <w:rPr>
          <w:rFonts w:eastAsia="Times New Roman"/>
          <w:color w:val="000000"/>
          <w:lang w:eastAsia="ru-RU"/>
        </w:rPr>
        <w:t xml:space="preserve">1) принятия молодежной палатой решения об отзыве члена Молодежного парламента либо принятия решения о досрочном прекращении полномочий члена молодежной палаты, являющегося членом Молодежного парламента от </w:t>
      </w:r>
      <w:r>
        <w:rPr>
          <w:rFonts w:eastAsia="Times New Roman"/>
          <w:color w:val="000000"/>
          <w:lang w:eastAsia="ru-RU"/>
        </w:rPr>
        <w:t xml:space="preserve">Большемурашкинского </w:t>
      </w:r>
      <w:r w:rsidR="00974E50" w:rsidRPr="003F7CC7">
        <w:rPr>
          <w:rFonts w:eastAsia="Times New Roman"/>
          <w:color w:val="000000"/>
          <w:lang w:eastAsia="ru-RU"/>
        </w:rPr>
        <w:t>муниципального района ;</w:t>
      </w:r>
    </w:p>
    <w:p w:rsidR="00974E50" w:rsidRPr="003F7CC7" w:rsidRDefault="00BD08EA" w:rsidP="00974E5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</w:t>
      </w:r>
      <w:r w:rsidR="00974E50" w:rsidRPr="003F7CC7">
        <w:rPr>
          <w:rFonts w:eastAsia="Times New Roman"/>
          <w:color w:val="000000"/>
          <w:lang w:eastAsia="ru-RU"/>
        </w:rPr>
        <w:t xml:space="preserve">2) поступления в молодежную палату обращения из комитета Законодательного Собрания, курирующего деятельность Молодежного парламента (далее – профильный комитет), о необходимости досрочного прекращения полномочий члена Молодежного парламента от </w:t>
      </w:r>
      <w:r>
        <w:rPr>
          <w:rFonts w:eastAsia="Times New Roman"/>
          <w:color w:val="000000"/>
          <w:lang w:eastAsia="ru-RU"/>
        </w:rPr>
        <w:t xml:space="preserve">Большемурашкинского </w:t>
      </w:r>
      <w:r w:rsidR="00974E50" w:rsidRPr="003F7CC7">
        <w:rPr>
          <w:rFonts w:eastAsia="Times New Roman"/>
          <w:color w:val="000000"/>
          <w:lang w:eastAsia="ru-RU"/>
        </w:rPr>
        <w:t>муниципального района  по основаниям, предусмотренным Положением о Молодежном парламенте.</w:t>
      </w:r>
    </w:p>
    <w:p w:rsidR="00974E50" w:rsidRPr="003F7CC7" w:rsidRDefault="00BD08EA" w:rsidP="00974E5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</w:t>
      </w:r>
      <w:r w:rsidR="00974E50" w:rsidRPr="003F7CC7">
        <w:rPr>
          <w:rFonts w:eastAsia="Times New Roman"/>
          <w:color w:val="000000"/>
          <w:lang w:eastAsia="ru-RU"/>
        </w:rPr>
        <w:t xml:space="preserve">35. До рассмотрения вопроса об утверждении в качестве члена Молодежного парламента кандидата из резервного списка в соответствии с пунктом 31 </w:t>
      </w:r>
      <w:r w:rsidR="00974E50" w:rsidRPr="003F7CC7">
        <w:rPr>
          <w:rFonts w:eastAsia="Times New Roman"/>
          <w:color w:val="000000"/>
          <w:lang w:eastAsia="ru-RU"/>
        </w:rPr>
        <w:lastRenderedPageBreak/>
        <w:t>настоящего Положения, необходимо получить его устное согласие осуществлять полномочия члена Молодежного парламента. В случае его отказа устное согласие запрашивается у следующего по списку кандидата.</w:t>
      </w:r>
    </w:p>
    <w:p w:rsidR="00974E50" w:rsidRPr="003F7CC7" w:rsidRDefault="00BD08EA" w:rsidP="00974E5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</w:t>
      </w:r>
      <w:r w:rsidR="00974E50" w:rsidRPr="003F7CC7">
        <w:rPr>
          <w:rFonts w:eastAsia="Times New Roman"/>
          <w:color w:val="000000"/>
          <w:lang w:eastAsia="ru-RU"/>
        </w:rPr>
        <w:t>36. Кандидатура нового члена Молодежного парламента от</w:t>
      </w:r>
      <w:r>
        <w:rPr>
          <w:rFonts w:eastAsia="Times New Roman"/>
          <w:color w:val="000000"/>
          <w:lang w:eastAsia="ru-RU"/>
        </w:rPr>
        <w:t xml:space="preserve"> Большемурашкинского</w:t>
      </w:r>
      <w:r w:rsidR="00974E50" w:rsidRPr="003F7CC7">
        <w:rPr>
          <w:rFonts w:eastAsia="Times New Roman"/>
          <w:color w:val="000000"/>
          <w:lang w:eastAsia="ru-RU"/>
        </w:rPr>
        <w:t xml:space="preserve"> муниципального района из резервного списка утверждается большинством голосов от установленного числа членов молодежной палаты.</w:t>
      </w:r>
    </w:p>
    <w:p w:rsidR="00974E50" w:rsidRPr="003F7CC7" w:rsidRDefault="00BD08EA" w:rsidP="00974E5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</w:t>
      </w:r>
      <w:r w:rsidR="00974E50" w:rsidRPr="003F7CC7">
        <w:rPr>
          <w:rFonts w:eastAsia="Times New Roman"/>
          <w:color w:val="000000"/>
          <w:lang w:eastAsia="ru-RU"/>
        </w:rPr>
        <w:t>37. В случае, предусмотренном подпунктом 1 пункта 35 настоящего Положения, решение принимается молодежной палатой на ближайшем заседании.</w:t>
      </w:r>
    </w:p>
    <w:p w:rsidR="00974E50" w:rsidRPr="003F7CC7" w:rsidRDefault="00BD08EA" w:rsidP="00974E5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</w:t>
      </w:r>
      <w:r w:rsidR="00974E50" w:rsidRPr="003F7CC7">
        <w:rPr>
          <w:rFonts w:eastAsia="Times New Roman"/>
          <w:color w:val="000000"/>
          <w:lang w:eastAsia="ru-RU"/>
        </w:rPr>
        <w:t>В случае, предусмотренном подпунктом 2 пункта 35 настоящего Положения, решение принимается молодежной палатой в течение 30 дней со дня получения соответствующего обращения из профильного комитета.</w:t>
      </w:r>
    </w:p>
    <w:p w:rsidR="00974E50" w:rsidRPr="003F7CC7" w:rsidRDefault="00BD08EA" w:rsidP="00974E5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</w:t>
      </w:r>
      <w:r w:rsidR="00974E50" w:rsidRPr="003F7CC7">
        <w:rPr>
          <w:rFonts w:eastAsia="Times New Roman"/>
          <w:color w:val="000000"/>
          <w:lang w:eastAsia="ru-RU"/>
        </w:rPr>
        <w:t xml:space="preserve">38. Молодежная палата направляет в Законодательное Собрание письмо о включении в состав Молодежного парламента нового представителя </w:t>
      </w:r>
      <w:r>
        <w:rPr>
          <w:rFonts w:eastAsia="Times New Roman"/>
          <w:color w:val="000000"/>
          <w:lang w:eastAsia="ru-RU"/>
        </w:rPr>
        <w:t xml:space="preserve">Большемурашкинского </w:t>
      </w:r>
      <w:r w:rsidR="00974E50" w:rsidRPr="003F7CC7">
        <w:rPr>
          <w:rFonts w:eastAsia="Times New Roman"/>
          <w:color w:val="000000"/>
          <w:lang w:eastAsia="ru-RU"/>
        </w:rPr>
        <w:t>муниципального района с приложением выписки из протокола заседания молодежной палаты в течение трех дней после заседания, на котором было принято соответствующее решение.</w:t>
      </w:r>
    </w:p>
    <w:p w:rsidR="00974E50" w:rsidRPr="003F7CC7" w:rsidRDefault="00E77AC4" w:rsidP="00974E5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</w:t>
      </w:r>
      <w:r w:rsidR="00974E50" w:rsidRPr="003F7CC7">
        <w:rPr>
          <w:rFonts w:eastAsia="Times New Roman"/>
          <w:color w:val="000000"/>
          <w:lang w:eastAsia="ru-RU"/>
        </w:rPr>
        <w:t>39. Внеочередная Конференция проводится в случаях:</w:t>
      </w:r>
    </w:p>
    <w:p w:rsidR="00974E50" w:rsidRPr="003F7CC7" w:rsidRDefault="00E77AC4" w:rsidP="00974E5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</w:t>
      </w:r>
      <w:r w:rsidR="00974E50" w:rsidRPr="003F7CC7">
        <w:rPr>
          <w:rFonts w:eastAsia="Times New Roman"/>
          <w:color w:val="000000"/>
          <w:lang w:eastAsia="ru-RU"/>
        </w:rPr>
        <w:t>1) смерти члена Молодежного парламента;</w:t>
      </w:r>
    </w:p>
    <w:p w:rsidR="00974E50" w:rsidRPr="003F7CC7" w:rsidRDefault="00E77AC4" w:rsidP="00974E5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</w:t>
      </w:r>
      <w:r w:rsidR="00974E50" w:rsidRPr="003F7CC7">
        <w:rPr>
          <w:rFonts w:eastAsia="Times New Roman"/>
          <w:color w:val="000000"/>
          <w:lang w:eastAsia="ru-RU"/>
        </w:rPr>
        <w:t>2) прекращения полномочий молодежной палаты</w:t>
      </w:r>
      <w:r>
        <w:rPr>
          <w:rFonts w:eastAsia="Times New Roman"/>
          <w:color w:val="000000"/>
          <w:lang w:eastAsia="ru-RU"/>
        </w:rPr>
        <w:t xml:space="preserve"> Большемурашкинского</w:t>
      </w:r>
      <w:r w:rsidR="00974E50" w:rsidRPr="003F7CC7">
        <w:rPr>
          <w:rFonts w:eastAsia="Times New Roman"/>
          <w:color w:val="000000"/>
          <w:lang w:eastAsia="ru-RU"/>
        </w:rPr>
        <w:t xml:space="preserve"> муниципального района .</w:t>
      </w:r>
    </w:p>
    <w:p w:rsidR="00974E50" w:rsidRPr="003F7CC7" w:rsidRDefault="00E77AC4" w:rsidP="00974E5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</w:t>
      </w:r>
      <w:r w:rsidR="00974E50" w:rsidRPr="003F7CC7">
        <w:rPr>
          <w:rFonts w:eastAsia="Times New Roman"/>
          <w:color w:val="000000"/>
          <w:lang w:eastAsia="ru-RU"/>
        </w:rPr>
        <w:t xml:space="preserve">40. Информация об утверждении нового члена Молодежного парламента от </w:t>
      </w:r>
      <w:r>
        <w:rPr>
          <w:rFonts w:eastAsia="Times New Roman"/>
          <w:color w:val="000000"/>
          <w:lang w:eastAsia="ru-RU"/>
        </w:rPr>
        <w:t xml:space="preserve">Большемурашкинского </w:t>
      </w:r>
      <w:r w:rsidR="00974E50" w:rsidRPr="003F7CC7">
        <w:rPr>
          <w:rFonts w:eastAsia="Times New Roman"/>
          <w:color w:val="000000"/>
          <w:lang w:eastAsia="ru-RU"/>
        </w:rPr>
        <w:t xml:space="preserve">муниципального района  размещается на официальном сайте </w:t>
      </w:r>
      <w:r>
        <w:rPr>
          <w:rFonts w:eastAsia="Times New Roman"/>
          <w:color w:val="000000"/>
          <w:lang w:eastAsia="ru-RU"/>
        </w:rPr>
        <w:t xml:space="preserve">администрации Большемурашкинского </w:t>
      </w:r>
      <w:r w:rsidR="00974E50" w:rsidRPr="003F7CC7">
        <w:rPr>
          <w:rFonts w:eastAsia="Times New Roman"/>
          <w:color w:val="000000"/>
          <w:lang w:eastAsia="ru-RU"/>
        </w:rPr>
        <w:t>муниципального района в информационно-телекоммуникационной сети "Интернет" и может быть опубликована</w:t>
      </w:r>
      <w:r>
        <w:rPr>
          <w:rFonts w:eastAsia="Times New Roman"/>
          <w:color w:val="000000"/>
          <w:lang w:eastAsia="ru-RU"/>
        </w:rPr>
        <w:t xml:space="preserve"> в районной газете «Знамя»</w:t>
      </w:r>
      <w:r w:rsidR="00974E50" w:rsidRPr="003F7CC7">
        <w:rPr>
          <w:rFonts w:eastAsia="Times New Roman"/>
          <w:color w:val="000000"/>
          <w:lang w:eastAsia="ru-RU"/>
        </w:rPr>
        <w:t>.</w:t>
      </w:r>
    </w:p>
    <w:sectPr w:rsidR="00974E50" w:rsidRPr="003F7CC7" w:rsidSect="003F7CC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E0"/>
    <w:rsid w:val="000512D8"/>
    <w:rsid w:val="00085FA0"/>
    <w:rsid w:val="00167A21"/>
    <w:rsid w:val="003C247D"/>
    <w:rsid w:val="003F7CC7"/>
    <w:rsid w:val="00412CEA"/>
    <w:rsid w:val="004F6A14"/>
    <w:rsid w:val="005D1329"/>
    <w:rsid w:val="007014E7"/>
    <w:rsid w:val="0070481E"/>
    <w:rsid w:val="00877D24"/>
    <w:rsid w:val="00974E50"/>
    <w:rsid w:val="009938E0"/>
    <w:rsid w:val="009F1A8F"/>
    <w:rsid w:val="00BD08EA"/>
    <w:rsid w:val="00C70F0F"/>
    <w:rsid w:val="00C80B18"/>
    <w:rsid w:val="00CA64BD"/>
    <w:rsid w:val="00DE2CA9"/>
    <w:rsid w:val="00DF0FF7"/>
    <w:rsid w:val="00E30AF9"/>
    <w:rsid w:val="00E7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4E5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74E50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4E50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4E50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74E5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4E50"/>
  </w:style>
  <w:style w:type="character" w:styleId="a4">
    <w:name w:val="Hyperlink"/>
    <w:basedOn w:val="a0"/>
    <w:uiPriority w:val="99"/>
    <w:semiHidden/>
    <w:unhideWhenUsed/>
    <w:rsid w:val="00974E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4E5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74E50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4E50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4E50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74E5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4E50"/>
  </w:style>
  <w:style w:type="character" w:styleId="a4">
    <w:name w:val="Hyperlink"/>
    <w:basedOn w:val="a0"/>
    <w:uiPriority w:val="99"/>
    <w:semiHidden/>
    <w:unhideWhenUsed/>
    <w:rsid w:val="00974E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sno.ru/ru/convocation5/16951/mpno/16404/739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2788</Words>
  <Characters>15893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пользователь</cp:lastModifiedBy>
  <cp:revision>12</cp:revision>
  <cp:lastPrinted>2017-03-24T10:12:00Z</cp:lastPrinted>
  <dcterms:created xsi:type="dcterms:W3CDTF">2017-03-24T06:30:00Z</dcterms:created>
  <dcterms:modified xsi:type="dcterms:W3CDTF">2017-03-29T12:56:00Z</dcterms:modified>
</cp:coreProperties>
</file>