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FE" w:rsidRPr="008E67FE" w:rsidRDefault="008E67FE" w:rsidP="008E67FE">
      <w:pPr>
        <w:jc w:val="center"/>
        <w:rPr>
          <w:rFonts w:ascii="Bookman Old Style" w:hAnsi="Bookman Old Style"/>
          <w:szCs w:val="24"/>
          <w:lang w:val="en-US"/>
        </w:rPr>
      </w:pPr>
      <w:r>
        <w:rPr>
          <w:rFonts w:ascii="Bookman Old Style" w:hAnsi="Bookman Old Style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7FE" w:rsidRPr="008E67FE" w:rsidRDefault="008E67FE" w:rsidP="008E67FE">
      <w:pPr>
        <w:jc w:val="center"/>
        <w:rPr>
          <w:rFonts w:ascii="Bookman Old Style" w:hAnsi="Bookman Old Style"/>
          <w:szCs w:val="24"/>
          <w:lang w:val="en-US"/>
        </w:rPr>
      </w:pPr>
    </w:p>
    <w:p w:rsidR="008E67FE" w:rsidRPr="008E67FE" w:rsidRDefault="008E67FE" w:rsidP="008E67FE">
      <w:pPr>
        <w:jc w:val="center"/>
        <w:rPr>
          <w:rFonts w:ascii="Bookman Old Style" w:hAnsi="Bookman Old Style"/>
          <w:szCs w:val="24"/>
        </w:rPr>
      </w:pPr>
      <w:r w:rsidRPr="008E67FE">
        <w:rPr>
          <w:rFonts w:ascii="Bookman Old Style" w:hAnsi="Bookman Old Style"/>
          <w:szCs w:val="24"/>
        </w:rPr>
        <w:t>Администрация</w:t>
      </w:r>
    </w:p>
    <w:p w:rsidR="008E67FE" w:rsidRPr="008E67FE" w:rsidRDefault="008E67FE" w:rsidP="008E67FE">
      <w:pPr>
        <w:jc w:val="center"/>
        <w:rPr>
          <w:rFonts w:ascii="Bookman Old Style" w:hAnsi="Bookman Old Style"/>
          <w:szCs w:val="24"/>
        </w:rPr>
      </w:pPr>
      <w:r w:rsidRPr="008E67FE">
        <w:rPr>
          <w:rFonts w:ascii="Bookman Old Style" w:hAnsi="Bookman Old Style"/>
          <w:szCs w:val="24"/>
        </w:rPr>
        <w:t>Большемурашкинского муниципального района</w:t>
      </w:r>
    </w:p>
    <w:p w:rsidR="008E67FE" w:rsidRPr="008E67FE" w:rsidRDefault="008E67FE" w:rsidP="008E67FE">
      <w:pPr>
        <w:jc w:val="center"/>
        <w:rPr>
          <w:rFonts w:ascii="Bookman Old Style" w:hAnsi="Bookman Old Style"/>
          <w:szCs w:val="24"/>
        </w:rPr>
      </w:pPr>
      <w:r w:rsidRPr="008E67FE">
        <w:rPr>
          <w:rFonts w:ascii="Bookman Old Style" w:hAnsi="Bookman Old Style"/>
          <w:szCs w:val="24"/>
        </w:rPr>
        <w:t>Нижегородской области</w:t>
      </w:r>
    </w:p>
    <w:p w:rsidR="008E67FE" w:rsidRPr="008E67FE" w:rsidRDefault="008E67FE" w:rsidP="008E67FE">
      <w:pPr>
        <w:jc w:val="center"/>
        <w:rPr>
          <w:rFonts w:ascii="Bookman Old Style" w:hAnsi="Bookman Old Style"/>
          <w:b/>
          <w:sz w:val="48"/>
          <w:szCs w:val="48"/>
        </w:rPr>
      </w:pPr>
      <w:r w:rsidRPr="008E67FE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8E67FE" w:rsidRPr="008E67FE" w:rsidRDefault="008E67FE" w:rsidP="008E67FE">
      <w:pPr>
        <w:shd w:val="clear" w:color="auto" w:fill="FFFFFF"/>
        <w:spacing w:before="298"/>
        <w:ind w:left="-567"/>
        <w:rPr>
          <w:color w:val="000000"/>
          <w:szCs w:val="24"/>
        </w:rPr>
      </w:pPr>
      <w:r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SRTQIAAFg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aDg8BklgRPe+hOT7RGOdf851g4JRYClUaCzJyfLc+UCE5PuQcKz0TEgZ&#10;xSEVagt8OhwMY4LTUrDgDGHOLuYTadGSBHnFX6wKPPfDrL5WLILVnLDpzvZEyK0Nl0sV8KAUoLOz&#10;tvp5e9o/nZ5MT7JeNhhNe1m/LHvPZpOsN5qlT4blcTmZlOm7QC3N8lowxlVgt9dymv2dVnavaqvC&#10;g5oPbUgeosd+Adn9fyQdZxnGtxXCXLP1hd3PGOQbg3dPLbyP+3uw738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WpQkk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8E67FE" w:rsidRPr="008E67FE" w:rsidRDefault="00C736A5" w:rsidP="008E67FE">
      <w:pPr>
        <w:shd w:val="clear" w:color="auto" w:fill="FFFFFF"/>
        <w:spacing w:before="298"/>
        <w:ind w:left="-567"/>
        <w:rPr>
          <w:color w:val="000000"/>
          <w:szCs w:val="24"/>
        </w:rPr>
      </w:pPr>
      <w:r>
        <w:rPr>
          <w:color w:val="000000"/>
          <w:szCs w:val="24"/>
        </w:rPr>
        <w:t>27.07.2015</w:t>
      </w:r>
      <w:r w:rsidR="008E67FE" w:rsidRPr="008E67FE">
        <w:rPr>
          <w:color w:val="000000"/>
          <w:szCs w:val="24"/>
        </w:rPr>
        <w:t xml:space="preserve"> г.                                                                     № </w:t>
      </w:r>
      <w:r>
        <w:rPr>
          <w:color w:val="000000"/>
          <w:szCs w:val="24"/>
        </w:rPr>
        <w:t>378</w:t>
      </w:r>
      <w:r w:rsidR="008E67FE" w:rsidRPr="008E67FE">
        <w:rPr>
          <w:color w:val="000000"/>
          <w:szCs w:val="24"/>
        </w:rPr>
        <w:t xml:space="preserve"> </w:t>
      </w:r>
    </w:p>
    <w:p w:rsidR="008E67FE" w:rsidRPr="008E67FE" w:rsidRDefault="008E67FE" w:rsidP="008E67FE">
      <w:pPr>
        <w:jc w:val="center"/>
        <w:rPr>
          <w:sz w:val="24"/>
          <w:szCs w:val="24"/>
        </w:rPr>
      </w:pPr>
    </w:p>
    <w:p w:rsidR="008E67FE" w:rsidRPr="008E67FE" w:rsidRDefault="008E67FE" w:rsidP="008E67FE">
      <w:pPr>
        <w:jc w:val="center"/>
        <w:rPr>
          <w:sz w:val="24"/>
          <w:szCs w:val="24"/>
        </w:rPr>
      </w:pPr>
    </w:p>
    <w:p w:rsidR="000B1A72" w:rsidRDefault="000B1A72" w:rsidP="000B1A7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B1A72" w:rsidRPr="00D65CD8" w:rsidRDefault="000B1A72" w:rsidP="00056F7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D65CD8">
        <w:rPr>
          <w:b/>
          <w:sz w:val="27"/>
          <w:szCs w:val="27"/>
        </w:rPr>
        <w:t xml:space="preserve">О порядке разработки, корректировки, осуществления мониторинга и контроля реализации прогноза социально-экономического развития Большемурашкинского </w:t>
      </w:r>
      <w:r w:rsidR="00BB61C3" w:rsidRPr="00D65CD8">
        <w:rPr>
          <w:b/>
          <w:sz w:val="27"/>
          <w:szCs w:val="27"/>
        </w:rPr>
        <w:t xml:space="preserve">муниципального </w:t>
      </w:r>
      <w:r w:rsidRPr="00D65CD8">
        <w:rPr>
          <w:b/>
          <w:sz w:val="27"/>
          <w:szCs w:val="27"/>
        </w:rPr>
        <w:t>района</w:t>
      </w:r>
      <w:r w:rsidR="00C64954" w:rsidRPr="00D65CD8">
        <w:rPr>
          <w:b/>
          <w:sz w:val="27"/>
          <w:szCs w:val="27"/>
        </w:rPr>
        <w:t xml:space="preserve"> Нижегородской области на долго</w:t>
      </w:r>
      <w:r w:rsidRPr="00D65CD8">
        <w:rPr>
          <w:b/>
          <w:sz w:val="27"/>
          <w:szCs w:val="27"/>
        </w:rPr>
        <w:t>срочный период</w:t>
      </w:r>
    </w:p>
    <w:p w:rsidR="000B1A72" w:rsidRPr="00D65CD8" w:rsidRDefault="000B1A72" w:rsidP="00056F7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0B1A72" w:rsidRPr="00D65CD8" w:rsidRDefault="000B1A72" w:rsidP="00056F7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B1A72" w:rsidRPr="00D65CD8" w:rsidRDefault="005E7652" w:rsidP="00056F7F">
      <w:pPr>
        <w:jc w:val="both"/>
        <w:rPr>
          <w:sz w:val="27"/>
          <w:szCs w:val="27"/>
        </w:rPr>
      </w:pPr>
      <w:r w:rsidRPr="00D65CD8">
        <w:rPr>
          <w:sz w:val="27"/>
          <w:szCs w:val="27"/>
        </w:rPr>
        <w:t xml:space="preserve">    </w:t>
      </w:r>
      <w:r w:rsidR="00056F7F" w:rsidRPr="00D65CD8">
        <w:rPr>
          <w:sz w:val="27"/>
          <w:szCs w:val="27"/>
        </w:rPr>
        <w:t xml:space="preserve">      </w:t>
      </w:r>
      <w:r w:rsidR="000B1A72" w:rsidRPr="00D65CD8">
        <w:rPr>
          <w:sz w:val="27"/>
          <w:szCs w:val="27"/>
        </w:rPr>
        <w:t>В соответствии со статьей 35 Федерального закона от 28 июня 2014 года  № 172-ФЗ «О стратегическом планировании в Российской Федерации»</w:t>
      </w:r>
      <w:r w:rsidRPr="00D65CD8">
        <w:rPr>
          <w:sz w:val="27"/>
          <w:szCs w:val="27"/>
        </w:rPr>
        <w:t xml:space="preserve">, </w:t>
      </w:r>
      <w:r w:rsidR="000B1A72" w:rsidRPr="00D65CD8">
        <w:rPr>
          <w:sz w:val="27"/>
          <w:szCs w:val="27"/>
        </w:rPr>
        <w:t xml:space="preserve">статьей </w:t>
      </w:r>
      <w:r w:rsidR="00C64954" w:rsidRPr="00D65CD8">
        <w:rPr>
          <w:sz w:val="27"/>
          <w:szCs w:val="27"/>
        </w:rPr>
        <w:t>9</w:t>
      </w:r>
      <w:r w:rsidR="000B1A72" w:rsidRPr="00D65CD8">
        <w:rPr>
          <w:sz w:val="27"/>
          <w:szCs w:val="27"/>
        </w:rPr>
        <w:t xml:space="preserve"> Закона Нижегородской области от 3 марта 2015 года № 24-З  «О стратегическом планировании в Нижегородской области»</w:t>
      </w:r>
      <w:r w:rsidRPr="00D65CD8">
        <w:rPr>
          <w:sz w:val="27"/>
          <w:szCs w:val="27"/>
        </w:rPr>
        <w:t>,</w:t>
      </w:r>
      <w:r w:rsidR="008E67FE" w:rsidRPr="00D65CD8">
        <w:rPr>
          <w:sz w:val="27"/>
          <w:szCs w:val="27"/>
        </w:rPr>
        <w:t xml:space="preserve"> </w:t>
      </w:r>
      <w:r w:rsidR="000B1A72" w:rsidRPr="00D65CD8">
        <w:rPr>
          <w:sz w:val="27"/>
          <w:szCs w:val="27"/>
        </w:rPr>
        <w:t xml:space="preserve"> администрация </w:t>
      </w:r>
      <w:r w:rsidR="008E67FE" w:rsidRPr="00D65CD8">
        <w:rPr>
          <w:sz w:val="27"/>
          <w:szCs w:val="27"/>
        </w:rPr>
        <w:t xml:space="preserve"> </w:t>
      </w:r>
      <w:r w:rsidR="000B1A72" w:rsidRPr="00D65CD8">
        <w:rPr>
          <w:sz w:val="27"/>
          <w:szCs w:val="27"/>
        </w:rPr>
        <w:t xml:space="preserve">Большемурашкинского муниципального района  </w:t>
      </w:r>
      <w:r w:rsidR="000B1A72" w:rsidRPr="00D65CD8">
        <w:rPr>
          <w:b/>
          <w:sz w:val="27"/>
          <w:szCs w:val="27"/>
        </w:rPr>
        <w:t xml:space="preserve"> </w:t>
      </w:r>
      <w:proofErr w:type="gramStart"/>
      <w:r w:rsidR="000B1A72" w:rsidRPr="00D65CD8">
        <w:rPr>
          <w:b/>
          <w:sz w:val="27"/>
          <w:szCs w:val="27"/>
        </w:rPr>
        <w:t>п</w:t>
      </w:r>
      <w:proofErr w:type="gramEnd"/>
      <w:r w:rsidR="000B1A72" w:rsidRPr="00D65CD8">
        <w:rPr>
          <w:b/>
          <w:sz w:val="27"/>
          <w:szCs w:val="27"/>
        </w:rPr>
        <w:t xml:space="preserve"> о с т а н о в л я е т:</w:t>
      </w:r>
      <w:r w:rsidR="000B1A72" w:rsidRPr="00D65CD8">
        <w:rPr>
          <w:sz w:val="27"/>
          <w:szCs w:val="27"/>
        </w:rPr>
        <w:t xml:space="preserve"> </w:t>
      </w:r>
    </w:p>
    <w:p w:rsidR="000B1A72" w:rsidRPr="00D65CD8" w:rsidRDefault="000B1A72" w:rsidP="00056F7F">
      <w:pPr>
        <w:ind w:firstLine="709"/>
        <w:jc w:val="both"/>
        <w:rPr>
          <w:sz w:val="27"/>
          <w:szCs w:val="27"/>
        </w:rPr>
      </w:pPr>
      <w:r w:rsidRPr="00D65CD8">
        <w:rPr>
          <w:sz w:val="27"/>
          <w:szCs w:val="27"/>
        </w:rPr>
        <w:t xml:space="preserve">1. Утвердить прилагаемый Порядок разработки, корректировки, осуществления мониторинга и контроля реализации прогноза социально-экономического развития Большемурашкинского муниципального района Нижегородской области на </w:t>
      </w:r>
      <w:r w:rsidR="00C00963">
        <w:rPr>
          <w:sz w:val="27"/>
          <w:szCs w:val="27"/>
        </w:rPr>
        <w:t xml:space="preserve">долгосрочный </w:t>
      </w:r>
      <w:r w:rsidRPr="00D65CD8">
        <w:rPr>
          <w:sz w:val="27"/>
          <w:szCs w:val="27"/>
        </w:rPr>
        <w:t xml:space="preserve"> период.</w:t>
      </w:r>
    </w:p>
    <w:p w:rsidR="008E67FE" w:rsidRPr="00D65CD8" w:rsidRDefault="00C64954" w:rsidP="00056F7F">
      <w:pPr>
        <w:ind w:firstLine="709"/>
        <w:jc w:val="both"/>
        <w:rPr>
          <w:sz w:val="27"/>
          <w:szCs w:val="27"/>
        </w:rPr>
      </w:pPr>
      <w:r w:rsidRPr="00D65CD8">
        <w:rPr>
          <w:sz w:val="27"/>
          <w:szCs w:val="27"/>
        </w:rPr>
        <w:t>2</w:t>
      </w:r>
      <w:r w:rsidR="008E67FE" w:rsidRPr="00D65CD8">
        <w:rPr>
          <w:sz w:val="27"/>
          <w:szCs w:val="27"/>
        </w:rPr>
        <w:t>. Настоящее постановление вступает в силу с момента его подписания.</w:t>
      </w:r>
    </w:p>
    <w:p w:rsidR="008E67FE" w:rsidRPr="00D65CD8" w:rsidRDefault="00C64954" w:rsidP="00056F7F">
      <w:pPr>
        <w:ind w:firstLine="709"/>
        <w:jc w:val="both"/>
        <w:rPr>
          <w:sz w:val="27"/>
          <w:szCs w:val="27"/>
        </w:rPr>
      </w:pPr>
      <w:r w:rsidRPr="00C00963">
        <w:rPr>
          <w:sz w:val="27"/>
          <w:szCs w:val="27"/>
        </w:rPr>
        <w:t>3</w:t>
      </w:r>
      <w:r w:rsidR="008E67FE" w:rsidRPr="00C00963">
        <w:rPr>
          <w:sz w:val="27"/>
          <w:szCs w:val="27"/>
        </w:rPr>
        <w:t>. Управлению делами администрации района (</w:t>
      </w:r>
      <w:proofErr w:type="spellStart"/>
      <w:r w:rsidR="008E67FE" w:rsidRPr="00C00963">
        <w:rPr>
          <w:sz w:val="27"/>
          <w:szCs w:val="27"/>
        </w:rPr>
        <w:t>И.Д.Садкова</w:t>
      </w:r>
      <w:proofErr w:type="spellEnd"/>
      <w:r w:rsidR="008E67FE" w:rsidRPr="00C00963">
        <w:rPr>
          <w:sz w:val="27"/>
          <w:szCs w:val="27"/>
        </w:rPr>
        <w:t>) обеспечить размещение постановления на официальном сайте администрации в информационно-коммуникационной сети Интернет.</w:t>
      </w:r>
    </w:p>
    <w:p w:rsidR="000B1A72" w:rsidRPr="00D65CD8" w:rsidRDefault="001B5D6F" w:rsidP="00056F7F">
      <w:pPr>
        <w:jc w:val="both"/>
        <w:rPr>
          <w:sz w:val="27"/>
          <w:szCs w:val="27"/>
        </w:rPr>
      </w:pPr>
      <w:r w:rsidRPr="00D65CD8">
        <w:rPr>
          <w:sz w:val="27"/>
          <w:szCs w:val="27"/>
        </w:rPr>
        <w:t xml:space="preserve">          </w:t>
      </w:r>
      <w:r w:rsidR="00C64954" w:rsidRPr="00D65CD8">
        <w:rPr>
          <w:sz w:val="27"/>
          <w:szCs w:val="27"/>
        </w:rPr>
        <w:t>4</w:t>
      </w:r>
      <w:r w:rsidR="000B1A72" w:rsidRPr="00D65CD8">
        <w:rPr>
          <w:sz w:val="27"/>
          <w:szCs w:val="27"/>
        </w:rPr>
        <w:t xml:space="preserve">. </w:t>
      </w:r>
      <w:proofErr w:type="gramStart"/>
      <w:r w:rsidR="000B1A72" w:rsidRPr="00D65CD8">
        <w:rPr>
          <w:sz w:val="27"/>
          <w:szCs w:val="27"/>
        </w:rPr>
        <w:t>Контроль за</w:t>
      </w:r>
      <w:proofErr w:type="gramEnd"/>
      <w:r w:rsidR="000B1A72" w:rsidRPr="00D65CD8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района   </w:t>
      </w:r>
      <w:proofErr w:type="spellStart"/>
      <w:r w:rsidR="000B1A72" w:rsidRPr="00D65CD8">
        <w:rPr>
          <w:sz w:val="27"/>
          <w:szCs w:val="27"/>
        </w:rPr>
        <w:t>Р.Е.Даранова</w:t>
      </w:r>
      <w:proofErr w:type="spellEnd"/>
      <w:r w:rsidR="000B1A72" w:rsidRPr="00D65CD8">
        <w:rPr>
          <w:sz w:val="27"/>
          <w:szCs w:val="27"/>
        </w:rPr>
        <w:t xml:space="preserve">. </w:t>
      </w:r>
    </w:p>
    <w:p w:rsidR="000B1A72" w:rsidRPr="00D65CD8" w:rsidRDefault="000B1A72" w:rsidP="00056F7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C64954" w:rsidRPr="00D65CD8" w:rsidRDefault="00C64954" w:rsidP="00056F7F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C64954" w:rsidRPr="00D65CD8" w:rsidRDefault="00C64954" w:rsidP="00056F7F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D65CD8" w:rsidRPr="00D65CD8" w:rsidRDefault="00056F7F" w:rsidP="00056F7F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D65CD8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="00614B2D">
        <w:rPr>
          <w:rFonts w:ascii="Times New Roman" w:hAnsi="Times New Roman" w:cs="Times New Roman"/>
          <w:sz w:val="27"/>
          <w:szCs w:val="27"/>
        </w:rPr>
        <w:t>И.о</w:t>
      </w:r>
      <w:proofErr w:type="gramStart"/>
      <w:r w:rsidR="00614B2D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614B2D">
        <w:rPr>
          <w:rFonts w:ascii="Times New Roman" w:hAnsi="Times New Roman" w:cs="Times New Roman"/>
          <w:sz w:val="27"/>
          <w:szCs w:val="27"/>
        </w:rPr>
        <w:t>лавы</w:t>
      </w:r>
      <w:proofErr w:type="spellEnd"/>
      <w:r w:rsidR="000B1A72" w:rsidRPr="00D65CD8">
        <w:rPr>
          <w:rFonts w:ascii="Times New Roman" w:hAnsi="Times New Roman" w:cs="Times New Roman"/>
          <w:sz w:val="27"/>
          <w:szCs w:val="27"/>
        </w:rPr>
        <w:t xml:space="preserve"> администрации района                    </w:t>
      </w:r>
      <w:r w:rsidRPr="00D65CD8">
        <w:rPr>
          <w:rFonts w:ascii="Times New Roman" w:hAnsi="Times New Roman" w:cs="Times New Roman"/>
          <w:sz w:val="27"/>
          <w:szCs w:val="27"/>
        </w:rPr>
        <w:t xml:space="preserve">         </w:t>
      </w:r>
      <w:r w:rsidR="00D65CD8">
        <w:rPr>
          <w:rFonts w:ascii="Times New Roman" w:hAnsi="Times New Roman" w:cs="Times New Roman"/>
          <w:sz w:val="27"/>
          <w:szCs w:val="27"/>
        </w:rPr>
        <w:t xml:space="preserve"> </w:t>
      </w:r>
      <w:r w:rsidR="000B1A72" w:rsidRPr="00D65CD8">
        <w:rPr>
          <w:rFonts w:ascii="Times New Roman" w:hAnsi="Times New Roman" w:cs="Times New Roman"/>
          <w:sz w:val="27"/>
          <w:szCs w:val="27"/>
        </w:rPr>
        <w:t xml:space="preserve">                  </w:t>
      </w:r>
      <w:proofErr w:type="spellStart"/>
      <w:r w:rsidR="00614B2D">
        <w:rPr>
          <w:rFonts w:ascii="Times New Roman" w:hAnsi="Times New Roman" w:cs="Times New Roman"/>
          <w:sz w:val="27"/>
          <w:szCs w:val="27"/>
        </w:rPr>
        <w:t>Р.Е.Даранов</w:t>
      </w:r>
      <w:proofErr w:type="spellEnd"/>
      <w:r w:rsidR="000B1A72" w:rsidRPr="00D65CD8">
        <w:rPr>
          <w:rFonts w:ascii="Times New Roman" w:hAnsi="Times New Roman" w:cs="Times New Roman"/>
          <w:sz w:val="27"/>
          <w:szCs w:val="27"/>
        </w:rPr>
        <w:tab/>
      </w:r>
      <w:r w:rsidR="000B1A72" w:rsidRPr="00D65CD8">
        <w:rPr>
          <w:rFonts w:ascii="Times New Roman" w:hAnsi="Times New Roman" w:cs="Times New Roman"/>
          <w:sz w:val="27"/>
          <w:szCs w:val="27"/>
        </w:rPr>
        <w:tab/>
      </w:r>
    </w:p>
    <w:p w:rsidR="00D65CD8" w:rsidRPr="00D65CD8" w:rsidRDefault="00D65CD8" w:rsidP="00056F7F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D65CD8" w:rsidRPr="00D65CD8" w:rsidRDefault="00D65CD8" w:rsidP="00056F7F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D65CD8" w:rsidRPr="00D65CD8" w:rsidRDefault="00D65CD8" w:rsidP="00056F7F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D65CD8" w:rsidRDefault="00D65CD8" w:rsidP="00056F7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65CD8" w:rsidRDefault="00D65CD8" w:rsidP="00056F7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65CD8" w:rsidRDefault="00D65CD8" w:rsidP="00056F7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65CD8" w:rsidRDefault="00D65CD8" w:rsidP="00056F7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65CD8" w:rsidRPr="00D65CD8" w:rsidRDefault="00D65CD8" w:rsidP="00D65CD8">
      <w:pPr>
        <w:ind w:left="5245"/>
        <w:jc w:val="center"/>
        <w:rPr>
          <w:sz w:val="27"/>
          <w:szCs w:val="27"/>
        </w:rPr>
      </w:pPr>
      <w:r w:rsidRPr="00D65CD8">
        <w:rPr>
          <w:sz w:val="27"/>
          <w:szCs w:val="27"/>
        </w:rPr>
        <w:lastRenderedPageBreak/>
        <w:t>УТВЕРЖДЕН</w:t>
      </w:r>
    </w:p>
    <w:p w:rsidR="00D65CD8" w:rsidRPr="00D65CD8" w:rsidRDefault="00D65CD8" w:rsidP="00D65CD8">
      <w:pPr>
        <w:ind w:left="5245"/>
        <w:jc w:val="center"/>
        <w:rPr>
          <w:sz w:val="27"/>
          <w:szCs w:val="27"/>
        </w:rPr>
      </w:pPr>
      <w:r w:rsidRPr="00D65CD8">
        <w:rPr>
          <w:sz w:val="27"/>
          <w:szCs w:val="27"/>
        </w:rPr>
        <w:t xml:space="preserve">постановлением администрации </w:t>
      </w:r>
    </w:p>
    <w:p w:rsidR="00D65CD8" w:rsidRPr="00D65CD8" w:rsidRDefault="00D65CD8" w:rsidP="00D65CD8">
      <w:pPr>
        <w:ind w:left="5245"/>
        <w:jc w:val="center"/>
        <w:rPr>
          <w:sz w:val="27"/>
          <w:szCs w:val="27"/>
        </w:rPr>
      </w:pPr>
      <w:r w:rsidRPr="00D65CD8">
        <w:rPr>
          <w:sz w:val="27"/>
          <w:szCs w:val="27"/>
        </w:rPr>
        <w:t>Большемурашкинского муниципального района</w:t>
      </w:r>
    </w:p>
    <w:p w:rsidR="00D65CD8" w:rsidRPr="00D65CD8" w:rsidRDefault="00C736A5" w:rsidP="00D65CD8">
      <w:pPr>
        <w:ind w:left="5245"/>
        <w:jc w:val="center"/>
        <w:rPr>
          <w:sz w:val="27"/>
          <w:szCs w:val="27"/>
          <w:u w:val="single"/>
        </w:rPr>
      </w:pPr>
      <w:r>
        <w:rPr>
          <w:sz w:val="27"/>
          <w:szCs w:val="27"/>
        </w:rPr>
        <w:t>о</w:t>
      </w:r>
      <w:bookmarkStart w:id="0" w:name="_GoBack"/>
      <w:bookmarkEnd w:id="0"/>
      <w:r w:rsidR="00D65CD8" w:rsidRPr="00D65CD8">
        <w:rPr>
          <w:sz w:val="27"/>
          <w:szCs w:val="27"/>
        </w:rPr>
        <w:t>т</w:t>
      </w:r>
      <w:r>
        <w:rPr>
          <w:sz w:val="27"/>
          <w:szCs w:val="27"/>
        </w:rPr>
        <w:t xml:space="preserve"> 27.07.2015г.</w:t>
      </w:r>
      <w:r w:rsidR="00D65CD8" w:rsidRPr="00D65CD8">
        <w:rPr>
          <w:sz w:val="27"/>
          <w:szCs w:val="27"/>
        </w:rPr>
        <w:t>№</w:t>
      </w:r>
      <w:r>
        <w:rPr>
          <w:sz w:val="27"/>
          <w:szCs w:val="27"/>
          <w:u w:val="single"/>
        </w:rPr>
        <w:t xml:space="preserve"> 378</w:t>
      </w:r>
    </w:p>
    <w:p w:rsidR="00D65CD8" w:rsidRPr="00D65CD8" w:rsidRDefault="00D65CD8" w:rsidP="00D65CD8">
      <w:pPr>
        <w:rPr>
          <w:b/>
          <w:sz w:val="27"/>
          <w:szCs w:val="27"/>
        </w:rPr>
      </w:pPr>
    </w:p>
    <w:p w:rsidR="00D65CD8" w:rsidRPr="00D65CD8" w:rsidRDefault="00D65CD8" w:rsidP="00D65CD8">
      <w:pPr>
        <w:jc w:val="center"/>
        <w:rPr>
          <w:b/>
          <w:sz w:val="27"/>
          <w:szCs w:val="27"/>
        </w:rPr>
      </w:pPr>
    </w:p>
    <w:p w:rsidR="00D65CD8" w:rsidRPr="00D65CD8" w:rsidRDefault="00D65CD8" w:rsidP="00D65CD8">
      <w:pPr>
        <w:jc w:val="center"/>
        <w:rPr>
          <w:b/>
          <w:sz w:val="27"/>
          <w:szCs w:val="27"/>
        </w:rPr>
      </w:pPr>
      <w:r w:rsidRPr="00D65CD8">
        <w:rPr>
          <w:b/>
          <w:sz w:val="27"/>
          <w:szCs w:val="27"/>
        </w:rPr>
        <w:t xml:space="preserve">ПОРЯДОК </w:t>
      </w:r>
    </w:p>
    <w:p w:rsidR="00D65CD8" w:rsidRPr="00D65CD8" w:rsidRDefault="00D65CD8" w:rsidP="00D65CD8">
      <w:pPr>
        <w:jc w:val="center"/>
        <w:rPr>
          <w:b/>
          <w:sz w:val="27"/>
          <w:szCs w:val="27"/>
        </w:rPr>
      </w:pPr>
      <w:r w:rsidRPr="00D65CD8">
        <w:rPr>
          <w:b/>
          <w:sz w:val="27"/>
          <w:szCs w:val="27"/>
        </w:rPr>
        <w:t xml:space="preserve">разработки, корректировки, осуществления мониторинга и контроля реализации прогноза социально-экономического развития </w:t>
      </w:r>
    </w:p>
    <w:p w:rsidR="00D65CD8" w:rsidRPr="00D65CD8" w:rsidRDefault="00D65CD8" w:rsidP="00D65CD8">
      <w:pPr>
        <w:jc w:val="center"/>
        <w:rPr>
          <w:b/>
          <w:sz w:val="27"/>
          <w:szCs w:val="27"/>
        </w:rPr>
      </w:pPr>
      <w:r w:rsidRPr="00D65CD8">
        <w:rPr>
          <w:b/>
          <w:sz w:val="27"/>
          <w:szCs w:val="27"/>
        </w:rPr>
        <w:t xml:space="preserve">Большемурашкинского муниципального района Нижегородской области </w:t>
      </w:r>
    </w:p>
    <w:p w:rsidR="00D65CD8" w:rsidRPr="00D65CD8" w:rsidRDefault="00D65CD8" w:rsidP="00D65CD8">
      <w:pPr>
        <w:jc w:val="center"/>
        <w:rPr>
          <w:sz w:val="27"/>
          <w:szCs w:val="27"/>
        </w:rPr>
      </w:pPr>
      <w:r w:rsidRPr="00D65CD8">
        <w:rPr>
          <w:b/>
          <w:sz w:val="27"/>
          <w:szCs w:val="27"/>
        </w:rPr>
        <w:t xml:space="preserve">на долгосрочный период       </w:t>
      </w:r>
      <w:r w:rsidRPr="00D65CD8">
        <w:rPr>
          <w:sz w:val="27"/>
          <w:szCs w:val="27"/>
        </w:rPr>
        <w:t>(далее – Порядок)</w:t>
      </w:r>
    </w:p>
    <w:p w:rsidR="00D65CD8" w:rsidRPr="00D65CD8" w:rsidRDefault="00D65CD8" w:rsidP="00D65CD8">
      <w:pPr>
        <w:jc w:val="center"/>
        <w:rPr>
          <w:b/>
          <w:sz w:val="27"/>
          <w:szCs w:val="27"/>
        </w:rPr>
      </w:pPr>
    </w:p>
    <w:p w:rsidR="00D65CD8" w:rsidRPr="00D65CD8" w:rsidRDefault="00D65CD8" w:rsidP="00D65CD8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D65CD8">
        <w:rPr>
          <w:b/>
          <w:sz w:val="27"/>
          <w:szCs w:val="27"/>
        </w:rPr>
        <w:t>Общие положения</w:t>
      </w:r>
    </w:p>
    <w:p w:rsidR="00D65CD8" w:rsidRPr="00D65CD8" w:rsidRDefault="00D65CD8" w:rsidP="00D65CD8">
      <w:pPr>
        <w:ind w:left="1080"/>
        <w:rPr>
          <w:b/>
          <w:sz w:val="27"/>
          <w:szCs w:val="27"/>
        </w:rPr>
      </w:pPr>
    </w:p>
    <w:p w:rsidR="00D65CD8" w:rsidRPr="00D65CD8" w:rsidRDefault="00D65CD8" w:rsidP="00D65C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D65CD8">
        <w:rPr>
          <w:rFonts w:ascii="Times New Roman" w:hAnsi="Times New Roman"/>
          <w:sz w:val="27"/>
          <w:szCs w:val="27"/>
          <w:lang w:eastAsia="ru-RU"/>
        </w:rPr>
        <w:t>1.1 Настоящий Порядок определяет правила разработки, корректировки, осуществления мониторинга и контроля реализации прогноза социально-экономического развития Большемурашкинского муниципального района Нижегородской области на долгосрочный период (далее – долгосрочный прогноз).</w:t>
      </w:r>
    </w:p>
    <w:p w:rsidR="00D65CD8" w:rsidRPr="00D65CD8" w:rsidRDefault="00D65CD8" w:rsidP="00D65CD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5CD8">
        <w:rPr>
          <w:sz w:val="27"/>
          <w:szCs w:val="27"/>
        </w:rPr>
        <w:t>1.2. Долгосрочный прогноз разрабатывается каждые три года на шесть лет на основе прогноза социально-экономического развития Нижегородской области на долгосрочный период, с учетом данных, представляемых организациями и структурными подразделениями администрации района, в случае принятия Земским собранием района решения о формировании бюджетного прогноза района на долгосрочный период.</w:t>
      </w:r>
    </w:p>
    <w:p w:rsidR="00D65CD8" w:rsidRPr="00D65CD8" w:rsidRDefault="00D65CD8" w:rsidP="00D65CD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5CD8">
        <w:rPr>
          <w:sz w:val="27"/>
          <w:szCs w:val="27"/>
        </w:rPr>
        <w:t>При разработке долгосрочного прогноза, в случае необходимости, могут быть использованы данные иных участников стратегического планирования, полученные по запросу комитета по управлению экономикой.</w:t>
      </w:r>
    </w:p>
    <w:p w:rsidR="00D65CD8" w:rsidRPr="00D65CD8" w:rsidRDefault="00D65CD8" w:rsidP="00D65CD8">
      <w:pPr>
        <w:ind w:firstLine="709"/>
        <w:jc w:val="both"/>
        <w:rPr>
          <w:sz w:val="27"/>
          <w:szCs w:val="27"/>
        </w:rPr>
      </w:pPr>
      <w:r w:rsidRPr="00D65CD8">
        <w:rPr>
          <w:sz w:val="27"/>
          <w:szCs w:val="27"/>
        </w:rPr>
        <w:t>1.3. Долгосрочный прогноз разрабатывается на вариативной основе и формируется в целом по району и по видам экономической деятельности.</w:t>
      </w:r>
    </w:p>
    <w:p w:rsidR="00D65CD8" w:rsidRPr="00D65CD8" w:rsidRDefault="00D65CD8" w:rsidP="00D65CD8">
      <w:pPr>
        <w:ind w:firstLine="709"/>
        <w:jc w:val="both"/>
        <w:rPr>
          <w:sz w:val="27"/>
          <w:szCs w:val="27"/>
        </w:rPr>
      </w:pPr>
      <w:r w:rsidRPr="00D65CD8">
        <w:rPr>
          <w:sz w:val="27"/>
          <w:szCs w:val="27"/>
        </w:rPr>
        <w:t xml:space="preserve">1.4. Долгосрочный прогноз формируется по форме с перечнем показателей социально-экономического развития и с учетом методических рекомендаций по его разработке, макета пояснительной записки, подготовленных Министерством экономики Нижегородской области,  сроков разработки прогноза социально-экономического развития </w:t>
      </w:r>
      <w:r w:rsidR="00B328CE">
        <w:rPr>
          <w:sz w:val="27"/>
          <w:szCs w:val="27"/>
        </w:rPr>
        <w:t xml:space="preserve">Большемурашкинского муниципального района </w:t>
      </w:r>
      <w:r w:rsidRPr="00D65CD8">
        <w:rPr>
          <w:sz w:val="27"/>
          <w:szCs w:val="27"/>
        </w:rPr>
        <w:t xml:space="preserve"> на долгосрочный период, а также сроков подготовки бюджетного прогноза </w:t>
      </w:r>
      <w:r w:rsidR="00B328CE">
        <w:rPr>
          <w:sz w:val="27"/>
          <w:szCs w:val="27"/>
        </w:rPr>
        <w:t xml:space="preserve"> </w:t>
      </w:r>
      <w:r w:rsidRPr="00D65CD8">
        <w:rPr>
          <w:sz w:val="27"/>
          <w:szCs w:val="27"/>
        </w:rPr>
        <w:t>Большемурашкинского муниципального района на долгосрочный период.</w:t>
      </w:r>
    </w:p>
    <w:p w:rsidR="00D65CD8" w:rsidRPr="00D65CD8" w:rsidRDefault="00D65CD8" w:rsidP="00D65C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65CD8">
        <w:rPr>
          <w:rFonts w:ascii="Times New Roman" w:hAnsi="Times New Roman"/>
          <w:sz w:val="27"/>
          <w:szCs w:val="27"/>
        </w:rPr>
        <w:t xml:space="preserve">1.5. Корректировка долгосрочного прогноза осуществляется комитетом по управлению экономикой </w:t>
      </w:r>
      <w:r w:rsidRPr="00B328CE">
        <w:rPr>
          <w:rFonts w:ascii="Times New Roman" w:hAnsi="Times New Roman"/>
          <w:sz w:val="27"/>
          <w:szCs w:val="27"/>
        </w:rPr>
        <w:t>ежегодно</w:t>
      </w:r>
      <w:r w:rsidRPr="00D65CD8">
        <w:rPr>
          <w:rFonts w:ascii="Times New Roman" w:hAnsi="Times New Roman"/>
          <w:sz w:val="27"/>
          <w:szCs w:val="27"/>
        </w:rPr>
        <w:t>, с учетом прогноза социально-экономического развития Большемурашкинского района на среднесрочный период (далее – среднесрочный прогноз).</w:t>
      </w:r>
    </w:p>
    <w:p w:rsidR="00D65CD8" w:rsidRPr="00D65CD8" w:rsidRDefault="00D65CD8" w:rsidP="00D65CD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D65CD8">
        <w:rPr>
          <w:rFonts w:ascii="Times New Roman" w:hAnsi="Times New Roman"/>
          <w:sz w:val="27"/>
          <w:szCs w:val="27"/>
          <w:lang w:eastAsia="ru-RU"/>
        </w:rPr>
        <w:t>Решение о корректировке долгосрочного прогноза принимается администрацией района</w:t>
      </w:r>
      <w:r w:rsidRPr="00D65CD8">
        <w:rPr>
          <w:rFonts w:ascii="Times New Roman" w:hAnsi="Times New Roman"/>
          <w:sz w:val="27"/>
          <w:szCs w:val="27"/>
        </w:rPr>
        <w:t xml:space="preserve"> одновременно с решением об одобрении среднесрочного прогноза и оформляется постановлением администрации района.</w:t>
      </w:r>
    </w:p>
    <w:p w:rsidR="00D65CD8" w:rsidRPr="00D65CD8" w:rsidRDefault="00D65CD8" w:rsidP="00D65CD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65CD8" w:rsidRPr="00D65CD8" w:rsidRDefault="00D65CD8" w:rsidP="00D65CD8">
      <w:pPr>
        <w:numPr>
          <w:ilvl w:val="0"/>
          <w:numId w:val="2"/>
        </w:numPr>
        <w:ind w:left="142" w:hanging="142"/>
        <w:jc w:val="center"/>
        <w:rPr>
          <w:b/>
          <w:sz w:val="27"/>
          <w:szCs w:val="27"/>
        </w:rPr>
      </w:pPr>
      <w:r w:rsidRPr="00D65CD8">
        <w:rPr>
          <w:b/>
          <w:sz w:val="27"/>
          <w:szCs w:val="27"/>
        </w:rPr>
        <w:lastRenderedPageBreak/>
        <w:t>Последовательность мероприятий по разработке долгосрочного прогноза</w:t>
      </w:r>
    </w:p>
    <w:p w:rsidR="00D65CD8" w:rsidRPr="00D65CD8" w:rsidRDefault="00D65CD8" w:rsidP="00D65CD8">
      <w:pPr>
        <w:ind w:left="1080"/>
        <w:rPr>
          <w:b/>
          <w:sz w:val="27"/>
          <w:szCs w:val="27"/>
        </w:rPr>
      </w:pPr>
    </w:p>
    <w:p w:rsidR="00D65CD8" w:rsidRPr="00D65CD8" w:rsidRDefault="00D65CD8" w:rsidP="00D65CD8">
      <w:pPr>
        <w:jc w:val="both"/>
        <w:rPr>
          <w:sz w:val="27"/>
          <w:szCs w:val="27"/>
        </w:rPr>
      </w:pPr>
      <w:r w:rsidRPr="00D65CD8">
        <w:rPr>
          <w:sz w:val="27"/>
          <w:szCs w:val="27"/>
        </w:rPr>
        <w:t xml:space="preserve">         2.1. Разработка долгосрочного прогноза осуществляется комитетом по управлению экономикой администрации Большемурашкинского муниципального района (далее – комитет по управлению экономикой).</w:t>
      </w:r>
    </w:p>
    <w:p w:rsidR="00D65CD8" w:rsidRPr="00D65CD8" w:rsidRDefault="00D65CD8" w:rsidP="00D65CD8">
      <w:pPr>
        <w:ind w:firstLine="709"/>
        <w:jc w:val="both"/>
        <w:rPr>
          <w:sz w:val="27"/>
          <w:szCs w:val="27"/>
        </w:rPr>
      </w:pPr>
      <w:r w:rsidRPr="00D65CD8">
        <w:rPr>
          <w:sz w:val="27"/>
          <w:szCs w:val="27"/>
        </w:rPr>
        <w:t xml:space="preserve">2.2. Комитет по управлению экономикой администрации района  формирует основные параметры долгосрочного прогноза в одном или нескольких вариантах и направляет их с пояснительной запиской главе администрации района для одобрения. </w:t>
      </w:r>
    </w:p>
    <w:p w:rsidR="00D65CD8" w:rsidRPr="00D65CD8" w:rsidRDefault="00D65CD8" w:rsidP="00D65CD8">
      <w:pPr>
        <w:ind w:firstLine="709"/>
        <w:jc w:val="both"/>
        <w:rPr>
          <w:sz w:val="27"/>
          <w:szCs w:val="27"/>
        </w:rPr>
      </w:pPr>
      <w:r w:rsidRPr="00D65CD8">
        <w:rPr>
          <w:sz w:val="27"/>
          <w:szCs w:val="27"/>
        </w:rPr>
        <w:t xml:space="preserve">2.3. После одобрения основных параметров долгосрочного прогноза комитет по управлению экономикой направляет их: </w:t>
      </w:r>
    </w:p>
    <w:p w:rsidR="00D65CD8" w:rsidRPr="00D65CD8" w:rsidRDefault="00D65CD8" w:rsidP="00D65CD8">
      <w:pPr>
        <w:ind w:firstLine="709"/>
        <w:jc w:val="both"/>
        <w:rPr>
          <w:sz w:val="27"/>
          <w:szCs w:val="27"/>
        </w:rPr>
      </w:pPr>
      <w:r w:rsidRPr="00D65CD8">
        <w:rPr>
          <w:sz w:val="27"/>
          <w:szCs w:val="27"/>
        </w:rPr>
        <w:t xml:space="preserve">1) в финансовое управление (для расчета </w:t>
      </w:r>
      <w:r w:rsidRPr="00B328CE">
        <w:rPr>
          <w:sz w:val="27"/>
          <w:szCs w:val="27"/>
        </w:rPr>
        <w:t>предварительных</w:t>
      </w:r>
      <w:r w:rsidRPr="00D65CD8">
        <w:rPr>
          <w:sz w:val="27"/>
          <w:szCs w:val="27"/>
        </w:rPr>
        <w:t xml:space="preserve"> параметров бюджетного прогноза Большемурашкинского района на долгосрочный период);</w:t>
      </w:r>
    </w:p>
    <w:p w:rsidR="00D65CD8" w:rsidRPr="00D65CD8" w:rsidRDefault="00D65CD8" w:rsidP="00D65CD8">
      <w:pPr>
        <w:ind w:firstLine="709"/>
        <w:jc w:val="both"/>
        <w:rPr>
          <w:sz w:val="27"/>
          <w:szCs w:val="27"/>
        </w:rPr>
      </w:pPr>
      <w:r w:rsidRPr="00D65CD8">
        <w:rPr>
          <w:sz w:val="27"/>
          <w:szCs w:val="27"/>
        </w:rPr>
        <w:t>2) в министерство экономики Нижегородской области.</w:t>
      </w:r>
    </w:p>
    <w:p w:rsidR="00D65CD8" w:rsidRPr="00D65CD8" w:rsidRDefault="00D65CD8" w:rsidP="00D65CD8">
      <w:pPr>
        <w:ind w:firstLine="709"/>
        <w:jc w:val="both"/>
        <w:rPr>
          <w:sz w:val="27"/>
          <w:szCs w:val="27"/>
        </w:rPr>
      </w:pPr>
      <w:r w:rsidRPr="00D65CD8">
        <w:rPr>
          <w:sz w:val="27"/>
          <w:szCs w:val="27"/>
        </w:rPr>
        <w:t>2.5. Комитет по управлению экономикой:</w:t>
      </w:r>
    </w:p>
    <w:p w:rsidR="00D65CD8" w:rsidRPr="00D65CD8" w:rsidRDefault="00D65CD8" w:rsidP="00D65CD8">
      <w:pPr>
        <w:ind w:firstLine="709"/>
        <w:jc w:val="both"/>
        <w:rPr>
          <w:sz w:val="27"/>
          <w:szCs w:val="27"/>
        </w:rPr>
      </w:pPr>
      <w:r w:rsidRPr="00D65CD8">
        <w:rPr>
          <w:sz w:val="27"/>
          <w:szCs w:val="27"/>
        </w:rPr>
        <w:t>а) формирует долгосрочный прогноз с учетом требований к его содержанию, определенных статьей 33 Федерального закона от 28 июня 2014 года  № 172-ФЗ «О стратегическом планировании в Российской Федерации»;</w:t>
      </w:r>
    </w:p>
    <w:p w:rsidR="00D65CD8" w:rsidRPr="00D65CD8" w:rsidRDefault="00D65CD8" w:rsidP="00D65CD8">
      <w:pPr>
        <w:ind w:firstLine="709"/>
        <w:jc w:val="both"/>
        <w:rPr>
          <w:sz w:val="27"/>
          <w:szCs w:val="27"/>
        </w:rPr>
      </w:pPr>
      <w:r w:rsidRPr="00D65CD8">
        <w:rPr>
          <w:sz w:val="27"/>
          <w:szCs w:val="27"/>
        </w:rPr>
        <w:t>б) направляет проект постановления на согласование главе администрации района;</w:t>
      </w:r>
    </w:p>
    <w:p w:rsidR="00D65CD8" w:rsidRPr="00D65CD8" w:rsidRDefault="00D65CD8" w:rsidP="00D65CD8">
      <w:pPr>
        <w:ind w:firstLine="567"/>
        <w:jc w:val="both"/>
        <w:rPr>
          <w:sz w:val="27"/>
          <w:szCs w:val="27"/>
        </w:rPr>
      </w:pPr>
      <w:proofErr w:type="gramStart"/>
      <w:r w:rsidRPr="00D65CD8">
        <w:rPr>
          <w:sz w:val="27"/>
          <w:szCs w:val="27"/>
        </w:rPr>
        <w:t>в) организует общественное обсуждение согласованного проекта постановления администрации района о долгосрочном прогнозе путем размещения его на официальном сайте администрации Большемурашкинского муниципального района в информационно-коммуникационной сети «Интернет» с предоставлением участникам общественного обсуждения возможности направления замечаний и предложений в электронном виде в течение 7 календарных дней со дня размещения текста документа в информационно-коммуникационной сети «Интернет»;</w:t>
      </w:r>
      <w:proofErr w:type="gramEnd"/>
    </w:p>
    <w:p w:rsidR="00D65CD8" w:rsidRPr="00D65CD8" w:rsidRDefault="00D65CD8" w:rsidP="00D65CD8">
      <w:pPr>
        <w:ind w:firstLine="709"/>
        <w:jc w:val="both"/>
        <w:rPr>
          <w:sz w:val="27"/>
          <w:szCs w:val="27"/>
        </w:rPr>
      </w:pPr>
      <w:r w:rsidRPr="00D65CD8">
        <w:rPr>
          <w:sz w:val="27"/>
          <w:szCs w:val="27"/>
        </w:rPr>
        <w:t>г) представляет проект постановления о долгосрочном прогнозе в администрацию района для утверждения (одобрения);</w:t>
      </w:r>
    </w:p>
    <w:p w:rsidR="00D65CD8" w:rsidRPr="00D65CD8" w:rsidRDefault="00D65CD8" w:rsidP="00D65CD8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D65CD8">
        <w:rPr>
          <w:sz w:val="27"/>
          <w:szCs w:val="27"/>
        </w:rPr>
        <w:t xml:space="preserve">д) </w:t>
      </w:r>
      <w:r w:rsidRPr="00D65CD8">
        <w:rPr>
          <w:spacing w:val="-4"/>
          <w:sz w:val="27"/>
          <w:szCs w:val="27"/>
        </w:rPr>
        <w:t xml:space="preserve">представляет в финансовое управление  долгосрочный прогноз </w:t>
      </w:r>
      <w:r w:rsidRPr="00D65CD8">
        <w:rPr>
          <w:sz w:val="27"/>
          <w:szCs w:val="27"/>
        </w:rPr>
        <w:t xml:space="preserve"> для формирования бюджетного прогноза на долгосрочный период.</w:t>
      </w:r>
    </w:p>
    <w:p w:rsidR="00D65CD8" w:rsidRPr="00D65CD8" w:rsidRDefault="00D65CD8" w:rsidP="00D65CD8">
      <w:pPr>
        <w:ind w:firstLine="709"/>
        <w:jc w:val="both"/>
        <w:rPr>
          <w:sz w:val="27"/>
          <w:szCs w:val="27"/>
        </w:rPr>
      </w:pPr>
      <w:r w:rsidRPr="00D65CD8">
        <w:rPr>
          <w:sz w:val="27"/>
          <w:szCs w:val="27"/>
        </w:rPr>
        <w:t>2.6. Долгосрочный прогноз утверждается постановлением администрации района.</w:t>
      </w:r>
    </w:p>
    <w:p w:rsidR="00D65CD8" w:rsidRPr="00D65CD8" w:rsidRDefault="00D65CD8" w:rsidP="00D65CD8">
      <w:pPr>
        <w:jc w:val="both"/>
        <w:rPr>
          <w:sz w:val="27"/>
          <w:szCs w:val="27"/>
        </w:rPr>
      </w:pPr>
    </w:p>
    <w:p w:rsidR="00D65CD8" w:rsidRPr="00D65CD8" w:rsidRDefault="00D65CD8" w:rsidP="00D65CD8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D65CD8">
        <w:rPr>
          <w:b/>
          <w:sz w:val="27"/>
          <w:szCs w:val="27"/>
        </w:rPr>
        <w:t>Мониторинг и контроль реализации долгосрочного прогноза</w:t>
      </w:r>
    </w:p>
    <w:p w:rsidR="00D65CD8" w:rsidRPr="00D65CD8" w:rsidRDefault="00D65CD8" w:rsidP="00D65CD8">
      <w:pPr>
        <w:ind w:left="1080"/>
        <w:rPr>
          <w:b/>
          <w:sz w:val="27"/>
          <w:szCs w:val="27"/>
        </w:rPr>
      </w:pPr>
    </w:p>
    <w:p w:rsidR="00D65CD8" w:rsidRPr="00D65CD8" w:rsidRDefault="00D65CD8" w:rsidP="00D65CD8">
      <w:pPr>
        <w:ind w:firstLine="709"/>
        <w:jc w:val="both"/>
        <w:rPr>
          <w:sz w:val="27"/>
          <w:szCs w:val="27"/>
        </w:rPr>
      </w:pPr>
      <w:r w:rsidRPr="00D65CD8">
        <w:rPr>
          <w:sz w:val="27"/>
          <w:szCs w:val="27"/>
        </w:rPr>
        <w:t xml:space="preserve">3.1. Мониторинг и контроль реализации долгосрочного прогноза осуществляется комитетом по управлению экономикой. </w:t>
      </w:r>
    </w:p>
    <w:p w:rsidR="00D65CD8" w:rsidRPr="00D65CD8" w:rsidRDefault="00D65CD8" w:rsidP="00D65CD8">
      <w:pPr>
        <w:ind w:firstLine="709"/>
        <w:jc w:val="both"/>
        <w:rPr>
          <w:i/>
          <w:sz w:val="27"/>
          <w:szCs w:val="27"/>
        </w:rPr>
      </w:pPr>
      <w:r w:rsidRPr="00D65CD8">
        <w:rPr>
          <w:sz w:val="27"/>
          <w:szCs w:val="27"/>
        </w:rPr>
        <w:t xml:space="preserve">3.2. Итоги мониторинга ежегодно направляются в адрес главы администрации района и в министерство экономики Нижегородской области </w:t>
      </w:r>
      <w:r w:rsidRPr="00D65CD8">
        <w:rPr>
          <w:i/>
          <w:sz w:val="27"/>
          <w:szCs w:val="27"/>
        </w:rPr>
        <w:t>по запросу.</w:t>
      </w:r>
    </w:p>
    <w:p w:rsidR="00D65CD8" w:rsidRPr="00D65CD8" w:rsidRDefault="00D65CD8" w:rsidP="00D65CD8">
      <w:pPr>
        <w:ind w:firstLine="567"/>
        <w:jc w:val="center"/>
        <w:rPr>
          <w:b/>
          <w:sz w:val="27"/>
          <w:szCs w:val="27"/>
        </w:rPr>
      </w:pPr>
    </w:p>
    <w:p w:rsidR="00D65CD8" w:rsidRPr="00D65CD8" w:rsidRDefault="00D65CD8" w:rsidP="00D65CD8">
      <w:pPr>
        <w:rPr>
          <w:b/>
          <w:sz w:val="27"/>
          <w:szCs w:val="27"/>
        </w:rPr>
      </w:pPr>
    </w:p>
    <w:p w:rsidR="000B1A72" w:rsidRPr="00D65CD8" w:rsidRDefault="000B1A72" w:rsidP="00056F7F">
      <w:pPr>
        <w:pStyle w:val="ConsPlusNormal"/>
        <w:widowControl/>
        <w:ind w:firstLine="0"/>
        <w:rPr>
          <w:sz w:val="27"/>
          <w:szCs w:val="27"/>
        </w:rPr>
      </w:pPr>
      <w:r w:rsidRPr="00D65CD8">
        <w:rPr>
          <w:rFonts w:ascii="Times New Roman" w:hAnsi="Times New Roman" w:cs="Times New Roman"/>
          <w:sz w:val="27"/>
          <w:szCs w:val="27"/>
        </w:rPr>
        <w:tab/>
      </w:r>
      <w:r w:rsidRPr="00D65CD8">
        <w:rPr>
          <w:rFonts w:ascii="Times New Roman" w:hAnsi="Times New Roman" w:cs="Times New Roman"/>
          <w:sz w:val="27"/>
          <w:szCs w:val="27"/>
        </w:rPr>
        <w:tab/>
      </w:r>
      <w:r w:rsidRPr="00D65CD8">
        <w:rPr>
          <w:rFonts w:ascii="Times New Roman" w:hAnsi="Times New Roman" w:cs="Times New Roman"/>
          <w:sz w:val="27"/>
          <w:szCs w:val="27"/>
        </w:rPr>
        <w:tab/>
      </w:r>
      <w:r w:rsidRPr="00D65CD8">
        <w:rPr>
          <w:rFonts w:ascii="Times New Roman" w:hAnsi="Times New Roman" w:cs="Times New Roman"/>
          <w:sz w:val="27"/>
          <w:szCs w:val="27"/>
        </w:rPr>
        <w:tab/>
      </w:r>
      <w:r w:rsidRPr="00D65CD8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</w:p>
    <w:sectPr w:rsidR="000B1A72" w:rsidRPr="00D65CD8" w:rsidSect="00D65CD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D6137"/>
    <w:multiLevelType w:val="multilevel"/>
    <w:tmpl w:val="B57A9D2C"/>
    <w:lvl w:ilvl="0">
      <w:start w:val="2"/>
      <w:numFmt w:val="decimal"/>
      <w:lvlText w:val="%1."/>
      <w:lvlJc w:val="left"/>
      <w:pPr>
        <w:ind w:left="152" w:hanging="360"/>
      </w:pPr>
    </w:lvl>
    <w:lvl w:ilvl="1">
      <w:start w:val="1"/>
      <w:numFmt w:val="decimal"/>
      <w:isLgl/>
      <w:lvlText w:val="%1.%2."/>
      <w:lvlJc w:val="left"/>
      <w:pPr>
        <w:ind w:left="861" w:hanging="72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919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977" w:hanging="1440"/>
      </w:pPr>
    </w:lvl>
    <w:lvl w:ilvl="6">
      <w:start w:val="1"/>
      <w:numFmt w:val="decimal"/>
      <w:isLgl/>
      <w:lvlText w:val="%1.%2.%3.%4.%5.%6.%7."/>
      <w:lvlJc w:val="left"/>
      <w:pPr>
        <w:ind w:left="3686" w:hanging="1800"/>
      </w:p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</w:lvl>
    <w:lvl w:ilvl="8">
      <w:start w:val="1"/>
      <w:numFmt w:val="decimal"/>
      <w:isLgl/>
      <w:lvlText w:val="%1.%2.%3.%4.%5.%6.%7.%8.%9."/>
      <w:lvlJc w:val="left"/>
      <w:pPr>
        <w:ind w:left="4744" w:hanging="2160"/>
      </w:pPr>
    </w:lvl>
  </w:abstractNum>
  <w:abstractNum w:abstractNumId="1">
    <w:nsid w:val="6D356742"/>
    <w:multiLevelType w:val="hybridMultilevel"/>
    <w:tmpl w:val="2F289A8A"/>
    <w:lvl w:ilvl="0" w:tplc="87A080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B9"/>
    <w:rsid w:val="00056F7F"/>
    <w:rsid w:val="000B1A72"/>
    <w:rsid w:val="0012411B"/>
    <w:rsid w:val="001B5D6F"/>
    <w:rsid w:val="00204EB4"/>
    <w:rsid w:val="005E7652"/>
    <w:rsid w:val="00614B2D"/>
    <w:rsid w:val="00715F41"/>
    <w:rsid w:val="008E67FE"/>
    <w:rsid w:val="00A43A13"/>
    <w:rsid w:val="00B328CE"/>
    <w:rsid w:val="00B574B9"/>
    <w:rsid w:val="00BB61C3"/>
    <w:rsid w:val="00C00963"/>
    <w:rsid w:val="00C64954"/>
    <w:rsid w:val="00C736A5"/>
    <w:rsid w:val="00D65CD8"/>
    <w:rsid w:val="00D92E6E"/>
    <w:rsid w:val="00E66977"/>
    <w:rsid w:val="00E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D65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4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D65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4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19</cp:revision>
  <cp:lastPrinted>2015-07-27T10:31:00Z</cp:lastPrinted>
  <dcterms:created xsi:type="dcterms:W3CDTF">2015-07-03T11:15:00Z</dcterms:created>
  <dcterms:modified xsi:type="dcterms:W3CDTF">2015-07-27T10:31:00Z</dcterms:modified>
</cp:coreProperties>
</file>