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5E4FE9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27.11.2014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 906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7270"/>
      </w:tblGrid>
      <w:tr w:rsidR="00FF18F0" w:rsidTr="00FF18F0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Default="00FF18F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FF18F0" w:rsidRDefault="00FF18F0" w:rsidP="00FC3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</w:t>
            </w:r>
            <w:r w:rsidR="00D44A09">
              <w:rPr>
                <w:rFonts w:ascii="Times New Roman" w:hAnsi="Times New Roman"/>
                <w:sz w:val="28"/>
                <w:szCs w:val="28"/>
              </w:rPr>
              <w:t>тв, необходимых для реализации П</w:t>
            </w:r>
            <w:r w:rsidR="00A52E8B">
              <w:rPr>
                <w:rFonts w:ascii="Times New Roman" w:hAnsi="Times New Roman"/>
                <w:sz w:val="28"/>
                <w:szCs w:val="28"/>
              </w:rPr>
              <w:t xml:space="preserve">рограммы, составляет   </w:t>
            </w:r>
            <w:r w:rsidRPr="00FF1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0D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142 035,8</w:t>
            </w:r>
            <w:r w:rsidR="00A52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18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F18F0" w:rsidRPr="00FF18F0" w:rsidRDefault="00F70D5B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7 748,8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FF18F0" w:rsidRDefault="00A52E8B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42 624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F18F0" w:rsidRPr="00FF18F0" w:rsidRDefault="00A52E8B" w:rsidP="00FF1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46 480,8</w:t>
            </w:r>
            <w:r w:rsidR="00FF18F0" w:rsidRPr="00FF18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18F0" w:rsidRPr="00A52E8B" w:rsidRDefault="00FF18F0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>45 182,2</w:t>
            </w:r>
            <w:r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500,0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lastRenderedPageBreak/>
              <w:t>2015 год – 100,0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2016 год – 200,0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2017 год – 200,0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D5B">
              <w:rPr>
                <w:rFonts w:ascii="Times New Roman" w:hAnsi="Times New Roman"/>
                <w:sz w:val="28"/>
                <w:szCs w:val="28"/>
              </w:rPr>
              <w:t>107 113,9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33 913,7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37 349,4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70D5B">
              <w:rPr>
                <w:rFonts w:ascii="Times New Roman" w:hAnsi="Times New Roman"/>
                <w:sz w:val="28"/>
                <w:szCs w:val="28"/>
              </w:rPr>
              <w:t xml:space="preserve">35 850,8 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</w:t>
            </w:r>
            <w:r w:rsidR="00F70D5B">
              <w:rPr>
                <w:rFonts w:ascii="Times New Roman" w:hAnsi="Times New Roman"/>
                <w:sz w:val="28"/>
                <w:szCs w:val="28"/>
              </w:rPr>
              <w:t>одской области" составляет 2 960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>,5 тыс. рублей, в том числе: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608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800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 0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A52E8B" w:rsidRPr="00A52E8B" w:rsidRDefault="00A52E8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8B">
              <w:rPr>
                <w:rFonts w:ascii="Times New Roman" w:hAnsi="Times New Roman"/>
                <w:sz w:val="28"/>
                <w:szCs w:val="28"/>
              </w:rPr>
              <w:t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</w:t>
            </w:r>
            <w:r w:rsidR="00F70D5B">
              <w:rPr>
                <w:rFonts w:ascii="Times New Roman" w:hAnsi="Times New Roman"/>
                <w:sz w:val="28"/>
                <w:szCs w:val="28"/>
              </w:rPr>
              <w:t>ой области" составляет  31 461,4</w:t>
            </w:r>
            <w:r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7 196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>,3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8 002,3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A52E8B" w:rsidRDefault="00F70D5B" w:rsidP="00A5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8 131,4</w:t>
            </w:r>
            <w:r w:rsidR="00A52E8B" w:rsidRPr="00A52E8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Default="00F70D5B" w:rsidP="00A52E8B">
            <w:pPr>
              <w:pStyle w:val="ConsPlusNormal"/>
              <w:widowControl/>
              <w:ind w:right="1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8 131,4</w:t>
            </w:r>
            <w:r w:rsidR="00A52E8B" w:rsidRPr="00A52E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«163 490,8» заменить цифрами «142 035,8». </w:t>
      </w:r>
    </w:p>
    <w:p w:rsidR="00264F5F" w:rsidRPr="00264F5F" w:rsidRDefault="00D44A09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44A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64F5F">
        <w:rPr>
          <w:rFonts w:ascii="Times New Roman" w:hAnsi="Times New Roman"/>
          <w:sz w:val="28"/>
          <w:szCs w:val="28"/>
        </w:rPr>
        <w:t xml:space="preserve"> В разделе </w:t>
      </w:r>
      <w:r w:rsidR="00264F5F" w:rsidRPr="00264F5F">
        <w:rPr>
          <w:rFonts w:ascii="Times New Roman" w:hAnsi="Times New Roman"/>
          <w:sz w:val="28"/>
          <w:szCs w:val="28"/>
          <w:lang w:val="en-US"/>
        </w:rPr>
        <w:t>X</w:t>
      </w:r>
      <w:r w:rsidR="00264F5F" w:rsidRPr="00264F5F"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 xml:space="preserve">Подпрограмма </w:t>
      </w:r>
      <w:r w:rsidR="00264F5F">
        <w:rPr>
          <w:rFonts w:ascii="Times New Roman" w:hAnsi="Times New Roman"/>
          <w:sz w:val="28"/>
          <w:szCs w:val="28"/>
        </w:rPr>
        <w:t>«</w:t>
      </w:r>
      <w:r w:rsidR="00264F5F"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 w:rsidR="00264F5F">
        <w:rPr>
          <w:rFonts w:ascii="Times New Roman" w:hAnsi="Times New Roman"/>
          <w:sz w:val="28"/>
          <w:szCs w:val="28"/>
        </w:rPr>
        <w:t>»</w:t>
      </w:r>
    </w:p>
    <w:p w:rsidR="00D44A09" w:rsidRDefault="00D44A09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4F5F">
        <w:rPr>
          <w:rFonts w:ascii="Times New Roman" w:hAnsi="Times New Roman"/>
          <w:sz w:val="28"/>
          <w:szCs w:val="28"/>
        </w:rPr>
        <w:t>1.3.1. П</w:t>
      </w:r>
      <w:r>
        <w:rPr>
          <w:rFonts w:ascii="Times New Roman" w:hAnsi="Times New Roman"/>
          <w:sz w:val="28"/>
          <w:szCs w:val="28"/>
        </w:rPr>
        <w:t xml:space="preserve">озицию </w:t>
      </w:r>
      <w:r w:rsidR="00035A43">
        <w:rPr>
          <w:rFonts w:ascii="Times New Roman" w:hAnsi="Times New Roman"/>
          <w:sz w:val="28"/>
          <w:szCs w:val="28"/>
        </w:rPr>
        <w:t>«</w:t>
      </w:r>
      <w:r w:rsidR="00035A43" w:rsidRPr="00FF18F0">
        <w:rPr>
          <w:rFonts w:ascii="Times New Roman" w:hAnsi="Times New Roman"/>
          <w:sz w:val="28"/>
          <w:szCs w:val="28"/>
        </w:rPr>
        <w:t>Об</w:t>
      </w:r>
      <w:r w:rsidR="00035A43"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 w:rsidR="00035A43"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="00035A43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035A43">
        <w:rPr>
          <w:rFonts w:ascii="Times New Roman" w:hAnsi="Times New Roman"/>
          <w:sz w:val="28"/>
          <w:szCs w:val="28"/>
        </w:rPr>
        <w:t>ого бюджета</w:t>
      </w:r>
      <w:r w:rsidR="00035A43" w:rsidRPr="00FF18F0">
        <w:rPr>
          <w:rFonts w:ascii="Times New Roman" w:hAnsi="Times New Roman"/>
          <w:sz w:val="28"/>
          <w:szCs w:val="28"/>
        </w:rPr>
        <w:t xml:space="preserve">» </w:t>
      </w:r>
      <w:r w:rsidR="00264F5F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035A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35A43" w:rsidRPr="00035A43" w:rsidTr="00035A43">
        <w:tc>
          <w:tcPr>
            <w:tcW w:w="3652" w:type="dxa"/>
            <w:shd w:val="clear" w:color="auto" w:fill="auto"/>
          </w:tcPr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за счет средств областного бюджета</w:t>
            </w:r>
          </w:p>
        </w:tc>
        <w:tc>
          <w:tcPr>
            <w:tcW w:w="6202" w:type="dxa"/>
            <w:shd w:val="clear" w:color="auto" w:fill="auto"/>
          </w:tcPr>
          <w:p w:rsidR="00035A43" w:rsidRPr="00035A43" w:rsidRDefault="00035A43" w:rsidP="00264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необходимых для реализации </w:t>
            </w:r>
            <w:r w:rsidRPr="00035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107 113,9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33 913,7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37 349,4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35A43" w:rsidRPr="00035A43" w:rsidRDefault="00035A43" w:rsidP="00035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35 850,8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5A43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Pr="00035A43" w:rsidRDefault="00264F5F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035A43">
        <w:rPr>
          <w:rFonts w:ascii="Times New Roman" w:hAnsi="Times New Roman"/>
          <w:sz w:val="28"/>
          <w:szCs w:val="28"/>
        </w:rPr>
        <w:t>.  В подразделе «</w:t>
      </w:r>
      <w:r w:rsidR="00035A43" w:rsidRPr="00D44A09">
        <w:rPr>
          <w:rFonts w:ascii="Times New Roman" w:hAnsi="Times New Roman"/>
          <w:sz w:val="28"/>
          <w:szCs w:val="28"/>
        </w:rPr>
        <w:t>Ресурсное обеспечение П</w:t>
      </w:r>
      <w:r w:rsidR="00035A43">
        <w:rPr>
          <w:rFonts w:ascii="Times New Roman" w:hAnsi="Times New Roman"/>
          <w:sz w:val="28"/>
          <w:szCs w:val="28"/>
        </w:rPr>
        <w:t>одп</w:t>
      </w:r>
      <w:r w:rsidR="00035A43" w:rsidRPr="00D44A09">
        <w:rPr>
          <w:rFonts w:ascii="Times New Roman" w:hAnsi="Times New Roman"/>
          <w:sz w:val="28"/>
          <w:szCs w:val="28"/>
        </w:rPr>
        <w:t>рограммы</w:t>
      </w:r>
      <w:r w:rsidR="00035A43">
        <w:rPr>
          <w:rFonts w:ascii="Times New Roman" w:hAnsi="Times New Roman"/>
          <w:sz w:val="28"/>
          <w:szCs w:val="28"/>
        </w:rPr>
        <w:t>» цифры «128</w:t>
      </w:r>
      <w:r>
        <w:rPr>
          <w:rFonts w:ascii="Times New Roman" w:hAnsi="Times New Roman"/>
          <w:sz w:val="28"/>
          <w:szCs w:val="28"/>
        </w:rPr>
        <w:t> </w:t>
      </w:r>
      <w:r w:rsidR="00035A43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>,0</w:t>
      </w:r>
      <w:r w:rsidR="00035A43">
        <w:rPr>
          <w:rFonts w:ascii="Times New Roman" w:hAnsi="Times New Roman"/>
          <w:sz w:val="28"/>
          <w:szCs w:val="28"/>
        </w:rPr>
        <w:t>» заменить цифрами «107 113,9».</w:t>
      </w:r>
    </w:p>
    <w:p w:rsidR="00D44A09" w:rsidRDefault="00264F5F" w:rsidP="00264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264F5F" w:rsidRDefault="00264F5F" w:rsidP="00264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264F5F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264F5F" w:rsidRPr="00264F5F" w:rsidTr="002A6BEA">
        <w:tc>
          <w:tcPr>
            <w:tcW w:w="3686" w:type="dxa"/>
          </w:tcPr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0624D">
              <w:rPr>
                <w:rFonts w:ascii="Times New Roman" w:hAnsi="Times New Roman"/>
                <w:sz w:val="28"/>
                <w:szCs w:val="28"/>
              </w:rPr>
              <w:t>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4F5F" w:rsidRPr="00264F5F" w:rsidRDefault="00264F5F" w:rsidP="002A6B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2 960,5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,5 тыс. рублей, в том числе:</w:t>
            </w:r>
          </w:p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A6BEA">
              <w:rPr>
                <w:rFonts w:ascii="Times New Roman" w:hAnsi="Times New Roman"/>
                <w:sz w:val="28"/>
                <w:szCs w:val="28"/>
              </w:rPr>
              <w:t>608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A6BEA">
              <w:rPr>
                <w:rFonts w:ascii="Times New Roman" w:hAnsi="Times New Roman"/>
                <w:sz w:val="28"/>
                <w:szCs w:val="28"/>
              </w:rPr>
              <w:t>800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264F5F" w:rsidRPr="00264F5F" w:rsidRDefault="00264F5F" w:rsidP="00264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A6BEA">
              <w:rPr>
                <w:rFonts w:ascii="Times New Roman" w:hAnsi="Times New Roman"/>
                <w:sz w:val="28"/>
                <w:szCs w:val="28"/>
              </w:rPr>
              <w:t>1 000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264F5F" w:rsidRDefault="002A6BEA" w:rsidP="002A6BE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A6BEA" w:rsidRPr="00035A43" w:rsidRDefault="002A6BEA" w:rsidP="002A6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«2 502,5» заменить цифрами «2960,5».</w:t>
      </w:r>
    </w:p>
    <w:p w:rsidR="00F64B8F" w:rsidRDefault="00F64B8F" w:rsidP="00F64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разделе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63CAA" w:rsidRDefault="00763CAA" w:rsidP="0076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</w:t>
      </w:r>
      <w:r w:rsidR="006062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63CAA" w:rsidRDefault="00763CAA" w:rsidP="00763C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63CAA" w:rsidRPr="001F5E23" w:rsidTr="00763CAA">
        <w:tc>
          <w:tcPr>
            <w:tcW w:w="3686" w:type="dxa"/>
          </w:tcPr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  </w:t>
            </w:r>
            <w:r>
              <w:rPr>
                <w:rFonts w:ascii="Times New Roman" w:hAnsi="Times New Roman"/>
                <w:sz w:val="28"/>
                <w:szCs w:val="28"/>
              </w:rPr>
              <w:t>31 461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3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7 196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>,3 тыс. рублей;</w:t>
            </w:r>
          </w:p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8 002,3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8 131,4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3CAA" w:rsidRPr="00763CAA" w:rsidRDefault="00763CAA" w:rsidP="0076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CA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8 131,4</w:t>
            </w:r>
            <w:r w:rsidRPr="00763CA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63CAA" w:rsidRDefault="00763CAA" w:rsidP="00763CA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7630E" w:rsidRPr="00A7630E" w:rsidRDefault="00763CAA" w:rsidP="00035A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</w:t>
      </w:r>
      <w:r w:rsidR="00A7630E" w:rsidRPr="00D44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7630E" w:rsidRPr="00D44A09">
        <w:rPr>
          <w:rFonts w:ascii="Times New Roman" w:hAnsi="Times New Roman"/>
          <w:sz w:val="28"/>
          <w:szCs w:val="28"/>
        </w:rPr>
        <w:t>риложение 4 «</w:t>
      </w:r>
      <w:r w:rsidR="00A7630E" w:rsidRPr="00D44A09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A7630E" w:rsidRPr="00D44A09">
        <w:rPr>
          <w:rFonts w:ascii="Times New Roman" w:hAnsi="Times New Roman"/>
          <w:sz w:val="28"/>
          <w:szCs w:val="28"/>
        </w:rPr>
        <w:t>«Управление муниципальными финансами Большемурашкинского муниципального</w:t>
      </w:r>
      <w:r w:rsidR="00A7630E" w:rsidRPr="00A7630E">
        <w:rPr>
          <w:rFonts w:ascii="Times New Roman" w:hAnsi="Times New Roman"/>
          <w:sz w:val="28"/>
          <w:szCs w:val="28"/>
        </w:rPr>
        <w:t xml:space="preserve"> района </w:t>
      </w:r>
      <w:r w:rsidR="00A7630E">
        <w:rPr>
          <w:rFonts w:ascii="Times New Roman" w:hAnsi="Times New Roman"/>
          <w:sz w:val="28"/>
          <w:szCs w:val="28"/>
        </w:rPr>
        <w:t xml:space="preserve">Нижегородской области» </w:t>
      </w:r>
      <w:r w:rsidR="00A7630E" w:rsidRPr="00A7630E">
        <w:rPr>
          <w:rFonts w:ascii="Times New Roman" w:hAnsi="Times New Roman"/>
          <w:bCs/>
          <w:sz w:val="28"/>
          <w:szCs w:val="28"/>
          <w:lang w:eastAsia="ru-RU"/>
        </w:rPr>
        <w:t>за счет средств районного бюджета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Default="00763CAA" w:rsidP="00A7630E">
      <w:pPr>
        <w:spacing w:after="0" w:line="26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1.7. П</w:t>
      </w:r>
      <w:r w:rsidR="00A7630E">
        <w:rPr>
          <w:rFonts w:ascii="Times New Roman" w:hAnsi="Times New Roman"/>
          <w:sz w:val="28"/>
          <w:szCs w:val="28"/>
        </w:rPr>
        <w:t xml:space="preserve">риложение 5 </w:t>
      </w:r>
      <w:r w:rsidR="00A7630E" w:rsidRP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Прогнозная оценка расходов на реализацию муниципальной</w:t>
      </w:r>
      <w:r w:rsidR="00A7630E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A7630E">
        <w:rPr>
          <w:rFonts w:ascii="Times New Roman" w:hAnsi="Times New Roman"/>
          <w:sz w:val="28"/>
          <w:szCs w:val="28"/>
        </w:rPr>
        <w:t>«</w:t>
      </w:r>
      <w:r w:rsidR="00A7630E" w:rsidRPr="00A7630E">
        <w:rPr>
          <w:rFonts w:ascii="Times New Roman" w:hAnsi="Times New Roman"/>
          <w:sz w:val="28"/>
          <w:szCs w:val="28"/>
        </w:rPr>
        <w:t xml:space="preserve">Управление муниципальными финансами Большемурашкинского муниципального района </w:t>
      </w:r>
      <w:r w:rsidR="00A7630E">
        <w:rPr>
          <w:rFonts w:ascii="Times New Roman" w:hAnsi="Times New Roman"/>
          <w:sz w:val="28"/>
          <w:szCs w:val="28"/>
        </w:rPr>
        <w:t>Нижегородской области»</w:t>
      </w:r>
      <w:r w:rsidR="00A7630E" w:rsidRPr="00A7630E">
        <w:rPr>
          <w:rFonts w:ascii="Times New Roman" w:hAnsi="Times New Roman"/>
          <w:sz w:val="28"/>
          <w:szCs w:val="28"/>
        </w:rPr>
        <w:t xml:space="preserve"> </w:t>
      </w:r>
      <w:r w:rsidR="00A7630E" w:rsidRPr="00A7630E">
        <w:rPr>
          <w:rFonts w:ascii="Times New Roman" w:hAnsi="Times New Roman"/>
          <w:sz w:val="28"/>
          <w:szCs w:val="28"/>
          <w:lang w:eastAsia="ru-RU"/>
        </w:rPr>
        <w:t>за счет всех источников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» читать в следующей редакции (прилагается);</w:t>
      </w:r>
    </w:p>
    <w:p w:rsidR="00A7630E" w:rsidRPr="00A7630E" w:rsidRDefault="00763CAA" w:rsidP="00A7630E">
      <w:pPr>
        <w:spacing w:after="0" w:line="2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1.8. П</w:t>
      </w:r>
      <w:r w:rsidR="00A7630E">
        <w:rPr>
          <w:rFonts w:ascii="Times New Roman" w:hAnsi="Times New Roman"/>
          <w:bCs/>
          <w:sz w:val="28"/>
          <w:szCs w:val="28"/>
          <w:lang w:eastAsia="ru-RU"/>
        </w:rPr>
        <w:t>риложение 6 «</w:t>
      </w:r>
      <w:r w:rsidR="00A7630E" w:rsidRPr="00A7630E">
        <w:rPr>
          <w:rFonts w:ascii="Times New Roman" w:hAnsi="Times New Roman"/>
          <w:sz w:val="28"/>
          <w:szCs w:val="28"/>
        </w:rPr>
        <w:t>Аналитическое распределение средств районного бюджета программы</w:t>
      </w:r>
      <w:r w:rsidR="00A7630E">
        <w:rPr>
          <w:rFonts w:ascii="Times New Roman" w:hAnsi="Times New Roman"/>
          <w:sz w:val="28"/>
          <w:szCs w:val="28"/>
        </w:rPr>
        <w:t xml:space="preserve"> «</w:t>
      </w:r>
      <w:r w:rsidR="00A7630E" w:rsidRPr="00A7630E">
        <w:rPr>
          <w:rFonts w:ascii="Times New Roman" w:hAnsi="Times New Roman"/>
          <w:sz w:val="28"/>
          <w:szCs w:val="28"/>
        </w:rPr>
        <w:t>Управление муниципальными финансами Большемурашкинского муниципального района Нижегородской области</w:t>
      </w:r>
      <w:r w:rsidR="00A7630E">
        <w:rPr>
          <w:rFonts w:ascii="Times New Roman" w:hAnsi="Times New Roman"/>
          <w:sz w:val="28"/>
          <w:szCs w:val="28"/>
        </w:rPr>
        <w:t>» читать в следующей редакции (прилагается).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разместить на официальном сайте администрации Большемурашкинского муниципального района.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района: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Кокурин</w:t>
      </w:r>
      <w:proofErr w:type="spellEnd"/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right="1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18F0" w:rsidRDefault="00FF18F0" w:rsidP="00FF18F0">
      <w:pPr>
        <w:spacing w:after="0" w:line="240" w:lineRule="auto"/>
        <w:ind w:right="1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18F0" w:rsidRDefault="00FF18F0" w:rsidP="00FF18F0"/>
    <w:p w:rsidR="002943C7" w:rsidRDefault="002943C7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</w:pPr>
    </w:p>
    <w:p w:rsidR="00A7630E" w:rsidRDefault="00A7630E" w:rsidP="00FF18F0">
      <w:pPr>
        <w:ind w:firstLine="426"/>
        <w:sectPr w:rsidR="00A7630E" w:rsidSect="00FF18F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Default="00A763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EA17D6" w:rsidRDefault="0058590E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</w:p>
    <w:p w:rsidR="00A7630E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EA17D6">
        <w:rPr>
          <w:rFonts w:ascii="Times New Roman" w:hAnsi="Times New Roman"/>
          <w:b/>
          <w:sz w:val="26"/>
          <w:szCs w:val="26"/>
        </w:rPr>
        <w:t xml:space="preserve">"Управление </w:t>
      </w:r>
      <w:r>
        <w:rPr>
          <w:rFonts w:ascii="Times New Roman" w:hAnsi="Times New Roman"/>
          <w:b/>
          <w:sz w:val="26"/>
          <w:szCs w:val="26"/>
        </w:rPr>
        <w:t>муниципальными</w:t>
      </w:r>
      <w:r w:rsidRPr="00EA17D6">
        <w:rPr>
          <w:rFonts w:ascii="Times New Roman" w:hAnsi="Times New Roman"/>
          <w:b/>
          <w:sz w:val="26"/>
          <w:szCs w:val="26"/>
        </w:rPr>
        <w:t xml:space="preserve"> финансами </w:t>
      </w:r>
      <w:r>
        <w:rPr>
          <w:rFonts w:ascii="Times New Roman" w:hAnsi="Times New Roman"/>
          <w:b/>
          <w:sz w:val="26"/>
          <w:szCs w:val="26"/>
        </w:rPr>
        <w:t xml:space="preserve">Большемурашкинского муниципального района 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  <w:r w:rsidRPr="00EA17D6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A7630E" w:rsidRPr="00EA17D6" w:rsidRDefault="00A7630E" w:rsidP="00A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счет средств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районного</w:t>
      </w:r>
      <w:r w:rsidRPr="00EA17D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</w:t>
      </w: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30E" w:rsidRPr="00EA17D6" w:rsidRDefault="00A7630E" w:rsidP="00A7630E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268"/>
        <w:gridCol w:w="1276"/>
        <w:gridCol w:w="1275"/>
        <w:gridCol w:w="1276"/>
        <w:gridCol w:w="1134"/>
        <w:gridCol w:w="1418"/>
      </w:tblGrid>
      <w:tr w:rsidR="00A7630E" w:rsidRPr="00EA17D6" w:rsidTr="00FC3482">
        <w:trPr>
          <w:trHeight w:val="375"/>
          <w:tblHeader/>
        </w:trPr>
        <w:tc>
          <w:tcPr>
            <w:tcW w:w="2410" w:type="dxa"/>
            <w:vMerge w:val="restart"/>
            <w:shd w:val="clear" w:color="auto" w:fill="auto"/>
          </w:tcPr>
          <w:p w:rsidR="00A7630E" w:rsidRPr="00EA17D6" w:rsidRDefault="00A7630E" w:rsidP="00FC3482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7630E" w:rsidRPr="00EA17D6" w:rsidRDefault="00A7630E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Муниципальный 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финансирования (по годам) за счет средств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</w:t>
            </w: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 бюджета, тыс. рублей</w:t>
            </w:r>
          </w:p>
        </w:tc>
      </w:tr>
      <w:tr w:rsidR="00A7630E" w:rsidRPr="00EA17D6" w:rsidTr="00FC3482">
        <w:trPr>
          <w:trHeight w:val="375"/>
          <w:tblHeader/>
        </w:trPr>
        <w:tc>
          <w:tcPr>
            <w:tcW w:w="2410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7630E" w:rsidRPr="00EA17D6" w:rsidRDefault="00A763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7630E" w:rsidRPr="00EA17D6" w:rsidTr="00FC3482">
        <w:trPr>
          <w:trHeight w:val="473"/>
        </w:trPr>
        <w:tc>
          <w:tcPr>
            <w:tcW w:w="6096" w:type="dxa"/>
            <w:gridSpan w:val="2"/>
            <w:vMerge w:val="restart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A7630E" w:rsidRPr="00EA17D6" w:rsidRDefault="00A763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7630E" w:rsidRPr="00B84BB6" w:rsidRDefault="00A763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7748,8</w:t>
            </w:r>
          </w:p>
        </w:tc>
        <w:tc>
          <w:tcPr>
            <w:tcW w:w="1275" w:type="dxa"/>
          </w:tcPr>
          <w:p w:rsidR="00A763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42624,0</w:t>
            </w:r>
          </w:p>
        </w:tc>
        <w:tc>
          <w:tcPr>
            <w:tcW w:w="1276" w:type="dxa"/>
          </w:tcPr>
          <w:p w:rsidR="00A763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46480,8</w:t>
            </w:r>
          </w:p>
        </w:tc>
        <w:tc>
          <w:tcPr>
            <w:tcW w:w="1134" w:type="dxa"/>
          </w:tcPr>
          <w:p w:rsidR="00A763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45182,2</w:t>
            </w:r>
          </w:p>
        </w:tc>
        <w:tc>
          <w:tcPr>
            <w:tcW w:w="1418" w:type="dxa"/>
          </w:tcPr>
          <w:p w:rsidR="00A763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142035,8</w:t>
            </w:r>
          </w:p>
        </w:tc>
      </w:tr>
      <w:tr w:rsidR="0058590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Муниципальный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 </w:t>
            </w:r>
            <w:proofErr w:type="gramStart"/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ое управление 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7748,8</w:t>
            </w:r>
          </w:p>
        </w:tc>
        <w:tc>
          <w:tcPr>
            <w:tcW w:w="1275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42624,0</w:t>
            </w:r>
          </w:p>
        </w:tc>
        <w:tc>
          <w:tcPr>
            <w:tcW w:w="1276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46480,8</w:t>
            </w:r>
          </w:p>
        </w:tc>
        <w:tc>
          <w:tcPr>
            <w:tcW w:w="1134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45182,2</w:t>
            </w:r>
          </w:p>
        </w:tc>
        <w:tc>
          <w:tcPr>
            <w:tcW w:w="1418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142035,8</w:t>
            </w:r>
          </w:p>
        </w:tc>
      </w:tr>
      <w:tr w:rsidR="0058590E" w:rsidRPr="00EA17D6" w:rsidTr="00FC3482">
        <w:trPr>
          <w:trHeight w:val="473"/>
        </w:trPr>
        <w:tc>
          <w:tcPr>
            <w:tcW w:w="6096" w:type="dxa"/>
            <w:gridSpan w:val="2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8590E" w:rsidRPr="00EA17D6" w:rsidRDefault="0058590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бюджетного процесса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B84BB6" w:rsidRDefault="0058590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124407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B84BB6" w:rsidRDefault="0058590E" w:rsidP="00A52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58590E" w:rsidRPr="00B84BB6" w:rsidRDefault="0058590E" w:rsidP="00A52E8B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8590E" w:rsidRPr="00EA17D6" w:rsidRDefault="0058590E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поселений Большемурашкинского муниципального района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5859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37349,4</w:t>
            </w:r>
          </w:p>
        </w:tc>
        <w:tc>
          <w:tcPr>
            <w:tcW w:w="1134" w:type="dxa"/>
          </w:tcPr>
          <w:p w:rsidR="005859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35850,8</w:t>
            </w:r>
          </w:p>
        </w:tc>
        <w:tc>
          <w:tcPr>
            <w:tcW w:w="1418" w:type="dxa"/>
          </w:tcPr>
          <w:p w:rsidR="0058590E" w:rsidRPr="00B84BB6" w:rsidRDefault="0058590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107113,9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124407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37349,4</w:t>
            </w:r>
          </w:p>
        </w:tc>
        <w:tc>
          <w:tcPr>
            <w:tcW w:w="1134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35850,8</w:t>
            </w:r>
          </w:p>
        </w:tc>
        <w:tc>
          <w:tcPr>
            <w:tcW w:w="1418" w:type="dxa"/>
          </w:tcPr>
          <w:p w:rsidR="0058590E" w:rsidRPr="00B84BB6" w:rsidRDefault="0058590E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107113,9</w:t>
            </w:r>
          </w:p>
        </w:tc>
      </w:tr>
      <w:tr w:rsidR="0058590E" w:rsidRPr="00EA17D6" w:rsidTr="00FC3482">
        <w:trPr>
          <w:trHeight w:val="326"/>
        </w:trPr>
        <w:tc>
          <w:tcPr>
            <w:tcW w:w="2410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Большемурашкинского муниципального района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</w:t>
            </w:r>
            <w:r w:rsidR="00585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2960,5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124407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</w:t>
            </w:r>
            <w:r w:rsidR="00585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2960,5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276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8590E" w:rsidRPr="00EA17D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90E" w:rsidRPr="00EA17D6" w:rsidTr="00FC3482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7D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A17D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7196</w:t>
            </w: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134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418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31461,4</w:t>
            </w:r>
          </w:p>
        </w:tc>
      </w:tr>
      <w:tr w:rsidR="0058590E" w:rsidRPr="00C606E9" w:rsidTr="00FC3482">
        <w:trPr>
          <w:trHeight w:val="473"/>
        </w:trPr>
        <w:tc>
          <w:tcPr>
            <w:tcW w:w="2410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8590E" w:rsidRPr="00EA17D6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590E" w:rsidRPr="00124407" w:rsidRDefault="0058590E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124407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124407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276" w:type="dxa"/>
            <w:shd w:val="clear" w:color="auto" w:fill="auto"/>
          </w:tcPr>
          <w:p w:rsidR="0058590E" w:rsidRPr="00B84BB6" w:rsidRDefault="0058590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7196</w:t>
            </w:r>
            <w:r w:rsidRPr="00B8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134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8131,4</w:t>
            </w:r>
          </w:p>
        </w:tc>
        <w:tc>
          <w:tcPr>
            <w:tcW w:w="1418" w:type="dxa"/>
          </w:tcPr>
          <w:p w:rsidR="0058590E" w:rsidRPr="00B84BB6" w:rsidRDefault="00CE149B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31461,4</w:t>
            </w:r>
          </w:p>
        </w:tc>
      </w:tr>
    </w:tbl>
    <w:p w:rsidR="00A7630E" w:rsidRPr="00C606E9" w:rsidRDefault="00A7630E" w:rsidP="00A76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30E" w:rsidRDefault="00A7630E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6010A7" w:rsidRDefault="006010A7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t>Приложение 5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lastRenderedPageBreak/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  <w:lang w:eastAsia="ru-RU"/>
        </w:rPr>
        <w:t>Прогнозная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оценка расходов на реализацию муниципальной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777">
        <w:rPr>
          <w:rFonts w:ascii="Times New Roman" w:hAnsi="Times New Roman"/>
          <w:b/>
          <w:sz w:val="28"/>
          <w:szCs w:val="28"/>
        </w:rPr>
        <w:t xml:space="preserve">"Управление </w:t>
      </w:r>
      <w:r>
        <w:rPr>
          <w:rFonts w:ascii="Times New Roman" w:hAnsi="Times New Roman"/>
          <w:b/>
          <w:sz w:val="28"/>
          <w:szCs w:val="28"/>
        </w:rPr>
        <w:t>муниципальными</w:t>
      </w:r>
      <w:r w:rsidRPr="00420777">
        <w:rPr>
          <w:rFonts w:ascii="Times New Roman" w:hAnsi="Times New Roman"/>
          <w:b/>
          <w:sz w:val="28"/>
          <w:szCs w:val="28"/>
        </w:rPr>
        <w:t xml:space="preserve"> финансами </w:t>
      </w: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 </w:t>
      </w:r>
      <w:r w:rsidRPr="00420777">
        <w:rPr>
          <w:rFonts w:ascii="Times New Roman" w:hAnsi="Times New Roman"/>
          <w:b/>
          <w:sz w:val="28"/>
          <w:szCs w:val="28"/>
        </w:rPr>
        <w:t xml:space="preserve">Нижегородской области" </w:t>
      </w:r>
      <w:r w:rsidRPr="00420777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2C666F" w:rsidRPr="0042077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666F" w:rsidRPr="00420777" w:rsidRDefault="002C666F" w:rsidP="002C666F">
      <w:pPr>
        <w:spacing w:after="0" w:line="26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110"/>
        <w:gridCol w:w="2268"/>
        <w:gridCol w:w="1275"/>
        <w:gridCol w:w="1275"/>
        <w:gridCol w:w="1276"/>
        <w:gridCol w:w="1277"/>
        <w:gridCol w:w="1276"/>
      </w:tblGrid>
      <w:tr w:rsidR="002C666F" w:rsidRPr="00420777" w:rsidTr="002C666F">
        <w:trPr>
          <w:trHeight w:val="375"/>
          <w:tblHeader/>
        </w:trPr>
        <w:tc>
          <w:tcPr>
            <w:tcW w:w="3117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C666F" w:rsidRPr="00420777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муниципальной 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</w:t>
            </w: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 заказчик-координатор, соисполнители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2C666F" w:rsidRPr="00420777" w:rsidTr="002C666F">
        <w:trPr>
          <w:trHeight w:val="375"/>
          <w:tblHeader/>
        </w:trPr>
        <w:tc>
          <w:tcPr>
            <w:tcW w:w="3117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2C666F" w:rsidRPr="00420777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8832A7" w:rsidRPr="00420777" w:rsidTr="002C666F">
        <w:trPr>
          <w:trHeight w:val="473"/>
        </w:trPr>
        <w:tc>
          <w:tcPr>
            <w:tcW w:w="7227" w:type="dxa"/>
            <w:gridSpan w:val="2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 "Управление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муниципальными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7748,8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42624,0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46480,8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45182,2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142035,8</w:t>
            </w:r>
          </w:p>
        </w:tc>
      </w:tr>
      <w:tr w:rsidR="008832A7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7748,8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42624,0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46480,8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45182,2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142035,8</w:t>
            </w:r>
          </w:p>
        </w:tc>
      </w:tr>
      <w:tr w:rsidR="008832A7" w:rsidRPr="00420777" w:rsidTr="002C666F">
        <w:trPr>
          <w:trHeight w:val="473"/>
        </w:trPr>
        <w:tc>
          <w:tcPr>
            <w:tcW w:w="7227" w:type="dxa"/>
            <w:gridSpan w:val="2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376294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 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376294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8832A7" w:rsidRPr="00376294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  <w:vAlign w:val="center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</w:tr>
      <w:tr w:rsidR="008832A7" w:rsidRPr="0037629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376294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8832A7" w:rsidRPr="00376294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6294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  <w:vAlign w:val="center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500,0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Совершенствование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ормативного правового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 на очередной финансовый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средствами резервного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376294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2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 и представление бюджетной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Реализация мер по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долговых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финансовому контролю  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контролю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55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810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 Большемурашкинского муниципального района Нижего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37349,4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35850,8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107113,9</w:t>
            </w:r>
          </w:p>
        </w:tc>
      </w:tr>
      <w:tr w:rsidR="008832A7" w:rsidRPr="00420777" w:rsidTr="002C666F">
        <w:trPr>
          <w:trHeight w:val="804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районного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37349,4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35850,8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107113,9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37349,4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35850,8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107113,9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37349,4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35850,8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107113,9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редоставляемых бюджетам поселений 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7C537C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7C537C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7C537C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7C537C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53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326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722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Большемурашкинского муниципального района</w:t>
            </w: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2960,5</w:t>
            </w:r>
          </w:p>
        </w:tc>
      </w:tr>
      <w:tr w:rsidR="008832A7" w:rsidRPr="00420777" w:rsidTr="002C666F">
        <w:trPr>
          <w:trHeight w:val="704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районного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2960,5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b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программ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Формирование программной классификации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взаимосвязи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программ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Оптимизации подходов к оказанию однотипных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заданий максимальным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которым установлены муниципальные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надлежащего качества оказания  муниципальных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60624D">
        <w:trPr>
          <w:trHeight w:val="526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Расширение практики применения нормативов финансовых затрат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3.9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зависимости оплаты труда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учреждений  от результатов их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3.10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к повышению качества финансового менеджмента 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3.11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 3.12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ведомственного контроля в сфере закупок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нужд Большемурашкинского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2960,5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2960,5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прозрачности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структурных подразделений администрации района</w:t>
            </w:r>
            <w:proofErr w:type="gramEnd"/>
            <w:r w:rsidRPr="0042077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ных учреждений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 xml:space="preserve"> услуг и соблюдению </w:t>
            </w:r>
            <w:r w:rsidRPr="00420777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их качеству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420777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2268" w:type="dxa"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7196,3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31461,4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7196,3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31461,4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5144B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5144B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5144B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5144B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5144B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14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управления </w:t>
            </w: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7196,3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31461,4</w:t>
            </w:r>
          </w:p>
        </w:tc>
      </w:tr>
      <w:tr w:rsidR="008832A7" w:rsidRPr="00420777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3445AB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5AB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7196,3</w:t>
            </w:r>
          </w:p>
        </w:tc>
        <w:tc>
          <w:tcPr>
            <w:tcW w:w="1275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8002,3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7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8131,4</w:t>
            </w:r>
          </w:p>
        </w:tc>
        <w:tc>
          <w:tcPr>
            <w:tcW w:w="1276" w:type="dxa"/>
          </w:tcPr>
          <w:p w:rsidR="008832A7" w:rsidRPr="008832A7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32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31461,4</w:t>
            </w:r>
          </w:p>
        </w:tc>
      </w:tr>
      <w:tr w:rsidR="008832A7" w:rsidRPr="009576E4" w:rsidTr="002C666F">
        <w:trPr>
          <w:trHeight w:val="473"/>
        </w:trPr>
        <w:tc>
          <w:tcPr>
            <w:tcW w:w="3117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областного </w:t>
            </w:r>
            <w:r w:rsidRPr="00420777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8832A7" w:rsidRPr="00420777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</w:tcPr>
          <w:p w:rsidR="008832A7" w:rsidRPr="00420777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9576E4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07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C666F" w:rsidRPr="009576E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A7" w:rsidRDefault="006010A7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FF18F0">
      <w:pPr>
        <w:ind w:firstLine="426"/>
      </w:pPr>
    </w:p>
    <w:p w:rsidR="0060624D" w:rsidRDefault="0060624D" w:rsidP="00FF18F0">
      <w:pPr>
        <w:ind w:firstLine="426"/>
      </w:pPr>
    </w:p>
    <w:p w:rsidR="0060624D" w:rsidRDefault="0060624D" w:rsidP="00FF18F0">
      <w:pPr>
        <w:ind w:firstLine="426"/>
      </w:pPr>
    </w:p>
    <w:p w:rsidR="0060624D" w:rsidRDefault="0060624D" w:rsidP="00FF18F0">
      <w:pPr>
        <w:ind w:firstLine="426"/>
      </w:pPr>
    </w:p>
    <w:p w:rsidR="0060624D" w:rsidRDefault="0060624D" w:rsidP="00FF18F0">
      <w:pPr>
        <w:ind w:firstLine="426"/>
      </w:pPr>
    </w:p>
    <w:p w:rsidR="002C666F" w:rsidRDefault="002C666F" w:rsidP="00FF18F0">
      <w:pPr>
        <w:ind w:firstLine="426"/>
      </w:pPr>
    </w:p>
    <w:p w:rsidR="002C666F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  <w:r w:rsidRPr="00D256AA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EA17D6">
        <w:rPr>
          <w:rFonts w:ascii="Times New Roman" w:eastAsia="Times New Roman" w:hAnsi="Times New Roman"/>
          <w:sz w:val="26"/>
          <w:szCs w:val="26"/>
        </w:rPr>
        <w:t>программе</w:t>
      </w:r>
    </w:p>
    <w:p w:rsidR="0058590E" w:rsidRPr="00EA17D6" w:rsidRDefault="0058590E" w:rsidP="0058590E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6"/>
          <w:szCs w:val="26"/>
        </w:rPr>
      </w:pPr>
      <w:r w:rsidRPr="00EA17D6">
        <w:rPr>
          <w:rFonts w:ascii="Times New Roman" w:eastAsia="Times New Roman" w:hAnsi="Times New Roman"/>
          <w:sz w:val="26"/>
          <w:szCs w:val="26"/>
        </w:rPr>
        <w:t xml:space="preserve">"Управление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муниципальными </w:t>
      </w:r>
      <w:r w:rsidRPr="00EA17D6">
        <w:rPr>
          <w:rFonts w:ascii="Times New Roman" w:eastAsia="Times New Roman" w:hAnsi="Times New Roman"/>
          <w:sz w:val="26"/>
          <w:szCs w:val="26"/>
        </w:rPr>
        <w:t xml:space="preserve">финансами </w:t>
      </w:r>
      <w:r>
        <w:rPr>
          <w:rFonts w:ascii="Times New Roman" w:eastAsia="Times New Roman" w:hAnsi="Times New Roman"/>
          <w:sz w:val="26"/>
          <w:szCs w:val="26"/>
        </w:rPr>
        <w:t xml:space="preserve">Большемурашкинского муниципального района </w:t>
      </w:r>
      <w:r w:rsidRPr="00EA17D6">
        <w:rPr>
          <w:rFonts w:ascii="Times New Roman" w:eastAsia="Times New Roman" w:hAnsi="Times New Roman"/>
          <w:sz w:val="26"/>
          <w:szCs w:val="26"/>
        </w:rPr>
        <w:t>Нижегородской области"</w:t>
      </w:r>
    </w:p>
    <w:p w:rsidR="0058590E" w:rsidRPr="00D256AA" w:rsidRDefault="0058590E" w:rsidP="002C666F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6D3684" w:rsidRDefault="002C666F" w:rsidP="002C666F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hAnsi="Times New Roman"/>
          <w:b/>
          <w:sz w:val="28"/>
          <w:szCs w:val="28"/>
        </w:rPr>
      </w:pPr>
      <w:r w:rsidRPr="005D3927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D3927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5D3927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Pr="005D3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Большемурашкинского муниципального района Нижегородской области</w:t>
      </w:r>
      <w:r w:rsidRPr="005D3927">
        <w:rPr>
          <w:rFonts w:ascii="Times New Roman" w:hAnsi="Times New Roman"/>
          <w:b/>
          <w:sz w:val="28"/>
          <w:szCs w:val="28"/>
        </w:rPr>
        <w:t>"</w:t>
      </w:r>
    </w:p>
    <w:p w:rsidR="002C666F" w:rsidRPr="005D3927" w:rsidRDefault="002C666F" w:rsidP="002C666F">
      <w:pPr>
        <w:spacing w:after="0" w:line="26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6"/>
        <w:gridCol w:w="993"/>
        <w:gridCol w:w="850"/>
        <w:gridCol w:w="1134"/>
        <w:gridCol w:w="851"/>
        <w:gridCol w:w="1275"/>
        <w:gridCol w:w="1279"/>
        <w:gridCol w:w="1276"/>
        <w:gridCol w:w="1275"/>
      </w:tblGrid>
      <w:tr w:rsidR="002C666F" w:rsidRPr="0060624D" w:rsidTr="0060624D">
        <w:trPr>
          <w:trHeight w:val="375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2C666F" w:rsidRPr="0060624D" w:rsidRDefault="002C666F" w:rsidP="00A52E8B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5" w:type="dxa"/>
            <w:gridSpan w:val="4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районного бюджета (тыс. рублей)</w:t>
            </w:r>
          </w:p>
        </w:tc>
      </w:tr>
      <w:tr w:rsidR="002C666F" w:rsidRPr="0060624D" w:rsidTr="0060624D">
        <w:trPr>
          <w:trHeight w:val="375"/>
          <w:tblHeader/>
        </w:trPr>
        <w:tc>
          <w:tcPr>
            <w:tcW w:w="1560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9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2C666F" w:rsidRPr="0060624D" w:rsidTr="0060624D">
        <w:trPr>
          <w:trHeight w:val="680"/>
        </w:trPr>
        <w:tc>
          <w:tcPr>
            <w:tcW w:w="6666" w:type="dxa"/>
            <w:gridSpan w:val="2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3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7748,8</w:t>
            </w:r>
          </w:p>
        </w:tc>
        <w:tc>
          <w:tcPr>
            <w:tcW w:w="1279" w:type="dxa"/>
            <w:vAlign w:val="center"/>
          </w:tcPr>
          <w:p w:rsidR="002C666F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42624,0</w:t>
            </w:r>
          </w:p>
        </w:tc>
        <w:tc>
          <w:tcPr>
            <w:tcW w:w="1276" w:type="dxa"/>
            <w:vAlign w:val="center"/>
          </w:tcPr>
          <w:p w:rsidR="002C666F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46480,8</w:t>
            </w:r>
          </w:p>
        </w:tc>
        <w:tc>
          <w:tcPr>
            <w:tcW w:w="1275" w:type="dxa"/>
            <w:vAlign w:val="center"/>
          </w:tcPr>
          <w:p w:rsidR="002C666F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45182,2</w:t>
            </w:r>
          </w:p>
        </w:tc>
      </w:tr>
      <w:tr w:rsidR="002C666F" w:rsidRPr="0060624D" w:rsidTr="0060624D">
        <w:trPr>
          <w:trHeight w:val="676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Подпрограм-ма</w:t>
            </w:r>
            <w:proofErr w:type="spellEnd"/>
            <w:proofErr w:type="gramEnd"/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средствами резервного фонда администрации Большемурашкинского </w:t>
            </w: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473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C666F" w:rsidRPr="0060624D" w:rsidRDefault="002C666F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66F" w:rsidRPr="0060624D" w:rsidTr="0060624D">
        <w:trPr>
          <w:trHeight w:val="810"/>
        </w:trPr>
        <w:tc>
          <w:tcPr>
            <w:tcW w:w="1560" w:type="dxa"/>
            <w:shd w:val="clear" w:color="auto" w:fill="auto"/>
          </w:tcPr>
          <w:p w:rsidR="002C666F" w:rsidRPr="0060624D" w:rsidRDefault="002C666F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Подпрограм-ма</w:t>
            </w:r>
            <w:proofErr w:type="spellEnd"/>
            <w:proofErr w:type="gramEnd"/>
            <w:r w:rsidRPr="0060624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06" w:type="dxa"/>
            <w:shd w:val="clear" w:color="auto" w:fill="auto"/>
          </w:tcPr>
          <w:p w:rsidR="002C666F" w:rsidRPr="0060624D" w:rsidRDefault="002C666F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2C666F" w:rsidRPr="0060624D" w:rsidRDefault="002C666F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C666F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2C666F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37349,4</w:t>
            </w:r>
          </w:p>
        </w:tc>
        <w:tc>
          <w:tcPr>
            <w:tcW w:w="1275" w:type="dxa"/>
          </w:tcPr>
          <w:p w:rsidR="002C666F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35850,8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33913,7</w:t>
            </w:r>
          </w:p>
        </w:tc>
        <w:tc>
          <w:tcPr>
            <w:tcW w:w="1276" w:type="dxa"/>
          </w:tcPr>
          <w:p w:rsidR="008832A7" w:rsidRPr="0060624D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37349,4</w:t>
            </w:r>
          </w:p>
        </w:tc>
        <w:tc>
          <w:tcPr>
            <w:tcW w:w="1275" w:type="dxa"/>
          </w:tcPr>
          <w:p w:rsidR="008832A7" w:rsidRPr="0060624D" w:rsidRDefault="008832A7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35850,8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м-ма</w:t>
            </w:r>
            <w:proofErr w:type="spellEnd"/>
            <w:proofErr w:type="gramEnd"/>
            <w:r w:rsidRPr="0060624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эффективности бюджетных </w:t>
            </w:r>
            <w:r w:rsidRPr="006062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расходов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0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F453D"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</w:tcPr>
          <w:p w:rsidR="008832A7" w:rsidRPr="0060624D" w:rsidRDefault="008832A7" w:rsidP="0088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3.5  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Оптимизации подходов к оказанию однотипных муниципальных услуг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3.6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3.7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3.8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0Основное мероприятие 3.9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624D">
              <w:rPr>
                <w:rFonts w:ascii="Times New Roman" w:hAnsi="Times New Roman"/>
                <w:sz w:val="24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60624D">
              <w:rPr>
                <w:rFonts w:ascii="Times New Roman" w:hAnsi="Times New Roman"/>
                <w:sz w:val="24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3.10</w:t>
            </w:r>
          </w:p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Стимулирование структурных подразделений </w:t>
            </w: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800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3.11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1041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3.12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3.13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DF453D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832A7"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3.14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0624D">
              <w:rPr>
                <w:rFonts w:ascii="Times New Roman" w:hAnsi="Times New Roman"/>
                <w:sz w:val="24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60624D">
              <w:rPr>
                <w:rFonts w:ascii="Times New Roman" w:hAnsi="Times New Roman"/>
                <w:sz w:val="24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3.15</w:t>
            </w:r>
          </w:p>
        </w:tc>
        <w:tc>
          <w:tcPr>
            <w:tcW w:w="5106" w:type="dxa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0624D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832A7" w:rsidRPr="0060624D" w:rsidRDefault="007079BE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6744,1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7371,8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7500,9</w:t>
            </w:r>
          </w:p>
        </w:tc>
        <w:tc>
          <w:tcPr>
            <w:tcW w:w="1275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7500,9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8832A7" w:rsidRPr="0060624D" w:rsidRDefault="007079BE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275" w:type="dxa"/>
          </w:tcPr>
          <w:p w:rsidR="008832A7" w:rsidRPr="0060624D" w:rsidRDefault="00103380" w:rsidP="00103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628,5</w:t>
            </w:r>
          </w:p>
        </w:tc>
      </w:tr>
      <w:tr w:rsidR="008832A7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32A7" w:rsidRPr="0060624D" w:rsidRDefault="008832A7" w:rsidP="00A52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8832A7" w:rsidRPr="0060624D" w:rsidRDefault="008832A7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8832A7" w:rsidRPr="0060624D" w:rsidRDefault="008832A7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8832A7" w:rsidRPr="0060624D" w:rsidRDefault="007079BE" w:rsidP="0070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8832A7" w:rsidRPr="0060624D" w:rsidRDefault="00103380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5106" w:type="dxa"/>
            <w:vMerge w:val="restart"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7079BE" w:rsidRPr="0060624D" w:rsidRDefault="007079BE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6744,1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6906,6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7326,6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7794,4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7079BE" w:rsidRPr="0060624D" w:rsidRDefault="007079BE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830,8</w:t>
            </w:r>
          </w:p>
        </w:tc>
      </w:tr>
      <w:tr w:rsidR="007079BE" w:rsidRPr="0060624D" w:rsidTr="0060624D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79BE" w:rsidRPr="0060624D" w:rsidRDefault="007079BE" w:rsidP="00A52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</w:tcPr>
          <w:p w:rsidR="007079BE" w:rsidRPr="0060624D" w:rsidRDefault="007079BE" w:rsidP="00A52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</w:t>
            </w:r>
          </w:p>
        </w:tc>
        <w:tc>
          <w:tcPr>
            <w:tcW w:w="851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</w:tcPr>
          <w:p w:rsidR="007079BE" w:rsidRPr="0060624D" w:rsidRDefault="007079BE" w:rsidP="0082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9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</w:tcPr>
          <w:p w:rsidR="007079BE" w:rsidRPr="0060624D" w:rsidRDefault="007079BE" w:rsidP="00A52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2C666F" w:rsidRPr="006D3684" w:rsidRDefault="002C666F" w:rsidP="002C6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66F" w:rsidRDefault="002C666F" w:rsidP="00FF18F0">
      <w:pPr>
        <w:ind w:firstLine="426"/>
      </w:pPr>
    </w:p>
    <w:p w:rsidR="006010A7" w:rsidRDefault="006010A7" w:rsidP="00FF18F0">
      <w:pPr>
        <w:ind w:firstLine="426"/>
      </w:pPr>
    </w:p>
    <w:sectPr w:rsidR="006010A7" w:rsidSect="00A52E8B">
      <w:headerReference w:type="even" r:id="rId10"/>
      <w:headerReference w:type="default" r:id="rId11"/>
      <w:pgSz w:w="16838" w:h="11906" w:orient="landscape" w:code="9"/>
      <w:pgMar w:top="180" w:right="720" w:bottom="540" w:left="72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B9" w:rsidRDefault="00F328B9" w:rsidP="009914AD">
      <w:pPr>
        <w:spacing w:after="0" w:line="240" w:lineRule="auto"/>
      </w:pPr>
      <w:r>
        <w:separator/>
      </w:r>
    </w:p>
  </w:endnote>
  <w:endnote w:type="continuationSeparator" w:id="0">
    <w:p w:rsidR="00F328B9" w:rsidRDefault="00F328B9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B9" w:rsidRDefault="00F328B9" w:rsidP="009914AD">
      <w:pPr>
        <w:spacing w:after="0" w:line="240" w:lineRule="auto"/>
      </w:pPr>
      <w:r>
        <w:separator/>
      </w:r>
    </w:p>
  </w:footnote>
  <w:footnote w:type="continuationSeparator" w:id="0">
    <w:p w:rsidR="00F328B9" w:rsidRDefault="00F328B9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B" w:rsidRDefault="00A52E8B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E8B" w:rsidRDefault="00A52E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B" w:rsidRDefault="00A52E8B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FE9">
      <w:rPr>
        <w:rStyle w:val="a8"/>
        <w:noProof/>
      </w:rPr>
      <w:t>17</w:t>
    </w:r>
    <w:r>
      <w:rPr>
        <w:rStyle w:val="a8"/>
      </w:rPr>
      <w:fldChar w:fldCharType="end"/>
    </w:r>
  </w:p>
  <w:p w:rsidR="00A52E8B" w:rsidRDefault="00A52E8B" w:rsidP="003468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22436"/>
    <w:rsid w:val="00035A43"/>
    <w:rsid w:val="000579D7"/>
    <w:rsid w:val="000A2DE7"/>
    <w:rsid w:val="00103380"/>
    <w:rsid w:val="001735BB"/>
    <w:rsid w:val="00213251"/>
    <w:rsid w:val="0025679C"/>
    <w:rsid w:val="00264F5F"/>
    <w:rsid w:val="002943C7"/>
    <w:rsid w:val="002946CB"/>
    <w:rsid w:val="002A1FA8"/>
    <w:rsid w:val="002A6BEA"/>
    <w:rsid w:val="002C666F"/>
    <w:rsid w:val="002D2A8C"/>
    <w:rsid w:val="002D6E9A"/>
    <w:rsid w:val="00307DF9"/>
    <w:rsid w:val="00317475"/>
    <w:rsid w:val="003468CC"/>
    <w:rsid w:val="003528EB"/>
    <w:rsid w:val="00440C2B"/>
    <w:rsid w:val="00485E00"/>
    <w:rsid w:val="00486E1A"/>
    <w:rsid w:val="00556075"/>
    <w:rsid w:val="00581CFD"/>
    <w:rsid w:val="0058590E"/>
    <w:rsid w:val="005E4FE9"/>
    <w:rsid w:val="006010A7"/>
    <w:rsid w:val="0060624D"/>
    <w:rsid w:val="006478AC"/>
    <w:rsid w:val="00705ED1"/>
    <w:rsid w:val="007079BE"/>
    <w:rsid w:val="00763CAA"/>
    <w:rsid w:val="00791FCB"/>
    <w:rsid w:val="00871B75"/>
    <w:rsid w:val="008832A7"/>
    <w:rsid w:val="00910482"/>
    <w:rsid w:val="00932250"/>
    <w:rsid w:val="009914AD"/>
    <w:rsid w:val="009A3929"/>
    <w:rsid w:val="009C1ECB"/>
    <w:rsid w:val="00A36E4C"/>
    <w:rsid w:val="00A52E8B"/>
    <w:rsid w:val="00A7630E"/>
    <w:rsid w:val="00BC6515"/>
    <w:rsid w:val="00C131BD"/>
    <w:rsid w:val="00CE149B"/>
    <w:rsid w:val="00CE6605"/>
    <w:rsid w:val="00D05D36"/>
    <w:rsid w:val="00D44A09"/>
    <w:rsid w:val="00D61CAF"/>
    <w:rsid w:val="00DF453D"/>
    <w:rsid w:val="00E33448"/>
    <w:rsid w:val="00EA0358"/>
    <w:rsid w:val="00F328B9"/>
    <w:rsid w:val="00F54BC4"/>
    <w:rsid w:val="00F64B8F"/>
    <w:rsid w:val="00F70D5B"/>
    <w:rsid w:val="00FC3482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3074-3940-4E66-85FD-B7A8CAEE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Budg1</dc:creator>
  <cp:keywords/>
  <cp:lastModifiedBy>Budg1</cp:lastModifiedBy>
  <cp:revision>18</cp:revision>
  <cp:lastPrinted>2014-11-26T11:04:00Z</cp:lastPrinted>
  <dcterms:created xsi:type="dcterms:W3CDTF">2014-10-17T07:24:00Z</dcterms:created>
  <dcterms:modified xsi:type="dcterms:W3CDTF">2014-11-28T06:12:00Z</dcterms:modified>
</cp:coreProperties>
</file>