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B2" w:rsidRDefault="00771075" w:rsidP="00CF7CB2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6pt;width:54pt;height:60pt;z-index:251661312">
            <v:imagedata r:id="rId5" o:title=""/>
            <w10:wrap type="topAndBottom"/>
          </v:shape>
          <o:OLEObject Type="Embed" ProgID="PBrush" ShapeID="_x0000_s1028" DrawAspect="Content" ObjectID="_1405143656" r:id="rId6"/>
        </w:pict>
      </w:r>
      <w:r w:rsidR="00CF7CB2">
        <w:t>Администрация</w:t>
      </w:r>
    </w:p>
    <w:p w:rsidR="00CF7CB2" w:rsidRDefault="00CF7CB2" w:rsidP="00CF7CB2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F7CB2" w:rsidRDefault="00CF7CB2" w:rsidP="00CF7CB2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CF7CB2" w:rsidRDefault="00CF7CB2" w:rsidP="00CF7CB2">
      <w:pPr>
        <w:spacing w:after="0" w:line="240" w:lineRule="auto"/>
        <w:jc w:val="center"/>
        <w:rPr>
          <w:rFonts w:ascii="Bookman Old Style" w:hAnsi="Bookman Old Style"/>
          <w:sz w:val="28"/>
        </w:rPr>
      </w:pPr>
    </w:p>
    <w:p w:rsidR="00CF7CB2" w:rsidRDefault="00CF7CB2" w:rsidP="00CF7CB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F7CB2" w:rsidRDefault="00CF7CB2" w:rsidP="00CF7CB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CF7CB2" w:rsidRDefault="00CF7CB2" w:rsidP="00CF7CB2">
      <w:pPr>
        <w:shd w:val="clear" w:color="auto" w:fill="FFFFFF"/>
        <w:spacing w:before="298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09.07.2012 г.                                                                                    №   441</w:t>
      </w:r>
    </w:p>
    <w:p w:rsidR="00CF7CB2" w:rsidRDefault="00CF7CB2" w:rsidP="00CF7CB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7CB2" w:rsidRDefault="00CF7CB2" w:rsidP="00CF7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 муниципальной  целевой Программы «Улучшение условий и охраны труда в организациях Большемурашкинского муниципального района на 201</w:t>
      </w:r>
      <w:r w:rsidR="00BB243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-2015 </w:t>
      </w:r>
      <w:proofErr w:type="spellStart"/>
      <w:r>
        <w:rPr>
          <w:rFonts w:ascii="Times New Roman" w:hAnsi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.»</w:t>
      </w:r>
    </w:p>
    <w:p w:rsidR="00CF7CB2" w:rsidRDefault="00CF7CB2" w:rsidP="00CF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CB2" w:rsidRDefault="00CF7CB2" w:rsidP="00CF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CB2" w:rsidRDefault="00CF7CB2" w:rsidP="00CF7C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16.10.2003 года № 131-ФЗ «Об общих принципах организации местного самоуправления в Российской Федерации», ст. 20 Устава Большемурашкинского муниципального района администрация Большемурашкинского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7CB2" w:rsidRDefault="00CF7CB2" w:rsidP="00CF7C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F7CB2" w:rsidRDefault="00CF7CB2" w:rsidP="00CF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1.Утвердить Программу «</w:t>
      </w:r>
      <w:r w:rsidRPr="00CF7CB2">
        <w:rPr>
          <w:rFonts w:ascii="Times New Roman" w:hAnsi="Times New Roman"/>
          <w:sz w:val="28"/>
          <w:szCs w:val="28"/>
        </w:rPr>
        <w:t>Улучшение условий и охраны труда в организациях Большемурашкинского муниципального района на 201</w:t>
      </w:r>
      <w:r w:rsidR="00BB2431">
        <w:rPr>
          <w:rFonts w:ascii="Times New Roman" w:hAnsi="Times New Roman"/>
          <w:sz w:val="28"/>
          <w:szCs w:val="28"/>
        </w:rPr>
        <w:t>2</w:t>
      </w:r>
      <w:r w:rsidRPr="00CF7CB2">
        <w:rPr>
          <w:rFonts w:ascii="Times New Roman" w:hAnsi="Times New Roman"/>
          <w:sz w:val="28"/>
          <w:szCs w:val="28"/>
        </w:rPr>
        <w:t xml:space="preserve">-2015 </w:t>
      </w:r>
      <w:proofErr w:type="spellStart"/>
      <w:r w:rsidRPr="00CF7CB2">
        <w:rPr>
          <w:rFonts w:ascii="Times New Roman" w:hAnsi="Times New Roman"/>
          <w:sz w:val="28"/>
          <w:szCs w:val="28"/>
        </w:rPr>
        <w:t>г.г</w:t>
      </w:r>
      <w:proofErr w:type="spellEnd"/>
      <w:r w:rsidRPr="00CF7C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 (далее – Программа) (прилагается).</w:t>
      </w:r>
    </w:p>
    <w:p w:rsidR="00CF7CB2" w:rsidRDefault="00CF7CB2" w:rsidP="00CF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Финансовому управлению администрации Большемурашкинского муниципального района при формировании районного бюджета на 2013 год и последующие годы предусматривать средства на финансирование Программы в пределах возможностей бюджета.</w:t>
      </w:r>
    </w:p>
    <w:p w:rsidR="00CF7CB2" w:rsidRDefault="00CF7CB2" w:rsidP="00CF7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Программы возложить на  заместителя главы администрации Большемурашкинского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Р.Е.Даранова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F7CB2" w:rsidRDefault="00CF7CB2" w:rsidP="00CF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CB2" w:rsidRDefault="00CF7CB2" w:rsidP="00CF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CB2" w:rsidRDefault="00CF7CB2" w:rsidP="00CF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CB2" w:rsidRDefault="00CF7CB2" w:rsidP="00CF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CB2" w:rsidRDefault="00CF7CB2" w:rsidP="00CF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В.В.Кокурин</w:t>
      </w:r>
      <w:proofErr w:type="spellEnd"/>
    </w:p>
    <w:p w:rsidR="00CF7CB2" w:rsidRDefault="00CF7CB2" w:rsidP="00CF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CB2" w:rsidRDefault="00CF7CB2" w:rsidP="00CF7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C00" w:rsidRDefault="000E1C00"/>
    <w:sectPr w:rsidR="000E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A3"/>
    <w:rsid w:val="000E1C00"/>
    <w:rsid w:val="00406BA3"/>
    <w:rsid w:val="00771075"/>
    <w:rsid w:val="00BB2431"/>
    <w:rsid w:val="00C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CB2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CF7C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CB2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CF7C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6</cp:revision>
  <cp:lastPrinted>2012-07-30T04:54:00Z</cp:lastPrinted>
  <dcterms:created xsi:type="dcterms:W3CDTF">2012-07-30T04:44:00Z</dcterms:created>
  <dcterms:modified xsi:type="dcterms:W3CDTF">2012-07-30T04:55:00Z</dcterms:modified>
</cp:coreProperties>
</file>