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1" w:rsidRDefault="00023B91" w:rsidP="00023B91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B91" w:rsidRDefault="00023B91" w:rsidP="00023B91">
      <w:pPr>
        <w:pStyle w:val="a3"/>
      </w:pPr>
      <w:r>
        <w:t>Администрация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23B91" w:rsidRDefault="00023B91" w:rsidP="00023B91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23B91" w:rsidRDefault="00023B91" w:rsidP="00023B91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023B91" w:rsidRDefault="00023B91" w:rsidP="00023B91"/>
    <w:p w:rsidR="00023B91" w:rsidRDefault="00023B91" w:rsidP="00023B9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3495" r="24765" b="241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3970" r="5715" b="50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023B91" w:rsidRDefault="00576306" w:rsidP="00023B91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____</w:t>
      </w:r>
      <w:r w:rsidR="00882A6B">
        <w:rPr>
          <w:color w:val="000000"/>
          <w:sz w:val="28"/>
        </w:rPr>
        <w:t>12.02.</w:t>
      </w:r>
      <w:r>
        <w:rPr>
          <w:color w:val="000000"/>
          <w:sz w:val="28"/>
        </w:rPr>
        <w:t>__</w:t>
      </w:r>
      <w:r w:rsidR="00B267B6">
        <w:rPr>
          <w:color w:val="000000"/>
          <w:sz w:val="28"/>
        </w:rPr>
        <w:t>201</w:t>
      </w:r>
      <w:r>
        <w:rPr>
          <w:color w:val="000000"/>
          <w:sz w:val="28"/>
        </w:rPr>
        <w:t>6</w:t>
      </w:r>
      <w:r w:rsidR="00023B91">
        <w:rPr>
          <w:color w:val="000000"/>
          <w:sz w:val="28"/>
        </w:rPr>
        <w:t xml:space="preserve"> г.                                                        </w:t>
      </w:r>
      <w:r>
        <w:rPr>
          <w:color w:val="000000"/>
          <w:sz w:val="28"/>
        </w:rPr>
        <w:t xml:space="preserve">           </w:t>
      </w:r>
      <w:r w:rsidR="00023B91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__</w:t>
      </w:r>
      <w:r w:rsidR="00882A6B">
        <w:rPr>
          <w:color w:val="000000"/>
          <w:sz w:val="28"/>
        </w:rPr>
        <w:t>16</w:t>
      </w:r>
      <w:bookmarkStart w:id="0" w:name="_GoBack"/>
      <w:bookmarkEnd w:id="0"/>
      <w:r>
        <w:rPr>
          <w:color w:val="000000"/>
          <w:sz w:val="28"/>
        </w:rPr>
        <w:t>___</w:t>
      </w:r>
      <w:r w:rsidR="00B267B6">
        <w:rPr>
          <w:color w:val="000000"/>
          <w:sz w:val="28"/>
        </w:rPr>
        <w:t>-</w:t>
      </w:r>
      <w:r w:rsidR="00023B91">
        <w:rPr>
          <w:b/>
          <w:bCs/>
          <w:color w:val="000000"/>
          <w:sz w:val="32"/>
        </w:rPr>
        <w:t>р</w:t>
      </w:r>
    </w:p>
    <w:p w:rsidR="00023B91" w:rsidRDefault="00023B91" w:rsidP="00023B91"/>
    <w:p w:rsidR="00023B91" w:rsidRDefault="00023B91" w:rsidP="00023B91"/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приёме граждан главой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района, его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заместителями, руководителями</w:t>
      </w:r>
      <w:r w:rsidR="004D0532">
        <w:rPr>
          <w:sz w:val="28"/>
          <w:szCs w:val="28"/>
        </w:rPr>
        <w:t xml:space="preserve"> и</w:t>
      </w:r>
    </w:p>
    <w:p w:rsidR="004D0532" w:rsidRDefault="004D0532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ответственными лицами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структурных подразделений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</w:p>
    <w:p w:rsidR="00BF7C1A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 целях улучшения взаимодействия администрации Большемурашкинского района с населением установить дни и часы приема граждан на 201</w:t>
      </w:r>
      <w:r w:rsidR="00576306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576306">
        <w:rPr>
          <w:sz w:val="28"/>
          <w:szCs w:val="28"/>
        </w:rPr>
        <w:t xml:space="preserve">од </w:t>
      </w:r>
      <w:r>
        <w:rPr>
          <w:sz w:val="28"/>
          <w:szCs w:val="28"/>
        </w:rPr>
        <w:t xml:space="preserve"> по личным вопросам главой администрации, его заместителями, руководителями и ответственными специалистами  структурных подразделений администрации района</w:t>
      </w:r>
      <w:r w:rsidR="00BF7C1A">
        <w:rPr>
          <w:sz w:val="28"/>
          <w:szCs w:val="28"/>
        </w:rPr>
        <w:t>:</w:t>
      </w:r>
    </w:p>
    <w:p w:rsidR="00BF7C1A" w:rsidRDefault="00BF7C1A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ПОНЕДЕЛЬНИКАМ с 14 до 18.00 час.</w:t>
      </w:r>
    </w:p>
    <w:p w:rsidR="00023B91" w:rsidRDefault="00023B91" w:rsidP="00023B91">
      <w:pPr>
        <w:jc w:val="both"/>
        <w:rPr>
          <w:b/>
          <w:sz w:val="28"/>
          <w:szCs w:val="28"/>
        </w:rPr>
      </w:pPr>
    </w:p>
    <w:p w:rsidR="00023B91" w:rsidRDefault="00A33B6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Н.А.Беляков</w:t>
      </w:r>
      <w:r w:rsidR="00023B91">
        <w:rPr>
          <w:sz w:val="28"/>
          <w:szCs w:val="28"/>
        </w:rPr>
        <w:t xml:space="preserve"> – глава администрации Большемурашкинского муниципального  района (т.5-15-37)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Н.В.Лобанова – начальник финансового управления (т.5-12-57)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А.И.Белов – начальник  управления  образования (т.5-10-51)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Н.В.Золотова – начальник отдела ЖКХ (т.5-13-76)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С.Е.Шляпникова –ведущий специалист комитета по управлению экономикой 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(т.5-14-37)</w:t>
      </w:r>
      <w:r w:rsidR="00995515">
        <w:rPr>
          <w:sz w:val="28"/>
          <w:szCs w:val="28"/>
        </w:rPr>
        <w:t xml:space="preserve"> с 13 до 15.00 час.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 ВТОРНИКАМ с 14 до 18.00 час.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Р.Е.Даранов – зам.главы администрации, председатель комитета по управлению экономикой (т.5-15-39)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А.В.Шохов – начальник сектора по вопросам ГО и ЧС (т.5-12-74)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</w:p>
    <w:p w:rsidR="00AA0E25" w:rsidRDefault="00AA0E25" w:rsidP="00023B91">
      <w:pPr>
        <w:jc w:val="both"/>
        <w:rPr>
          <w:sz w:val="28"/>
          <w:szCs w:val="28"/>
        </w:rPr>
      </w:pPr>
    </w:p>
    <w:p w:rsidR="00AA0E25" w:rsidRDefault="00AA0E25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ПО СРЕДАМ с 14 до 18.00 час.</w:t>
      </w:r>
    </w:p>
    <w:p w:rsidR="00023B91" w:rsidRDefault="004D0532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А.А.Молодчуев</w:t>
      </w:r>
      <w:r w:rsidR="00023B91">
        <w:rPr>
          <w:sz w:val="28"/>
          <w:szCs w:val="28"/>
        </w:rPr>
        <w:t xml:space="preserve"> –  начальник управления сельского хозяйства (т.5-15-38)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И.Д.Садкова – управляющий делами (т.5-11.37)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Н.Л.Кожин – начальник отдела спорта и туризма (т.5-16-89)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Н.В.Жукова – начальник отдела имущественных отношений КУЭ (т.5-21-54)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Т.Ф.Кокурина – начальник сектора по архивным делам (т.5-28-19)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ПО ЧЕТВЕРГАМ с 14 до 18.00 час.</w:t>
      </w:r>
    </w:p>
    <w:p w:rsidR="00023B91" w:rsidRDefault="004D0532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Д.А.Макаров</w:t>
      </w:r>
      <w:r w:rsidR="00023B91">
        <w:rPr>
          <w:sz w:val="28"/>
          <w:szCs w:val="28"/>
        </w:rPr>
        <w:t xml:space="preserve"> – зам.главы администрации Большемурашкинского муниципального района (т.5-12-94)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В.И.Путримова – заместитель председателя КУЭ, начальник отдела экономики, труда и муниципальных закупок 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(т.5-14-37)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А.А.Масанов – начальника отдела капитального строительства и архитектуры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(т.5-11-41)</w:t>
      </w: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ПО ПЯТНИЦАМ с 13 до 17.00 час.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Г.М.Лазарева – начальник сектора правовой, организационной, кадровой работы и информационного обеспечения (т.5-14-31)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Н.Г.Озерова –главный специалист, архитектор ОКС и архитектуры (т.5-13-85)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Е.Ю.Бурнаева – главный специалист комитета по управлению экономикой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(т.5-1</w:t>
      </w:r>
      <w:r w:rsidR="004D0532">
        <w:rPr>
          <w:sz w:val="28"/>
          <w:szCs w:val="28"/>
        </w:rPr>
        <w:t>1-15</w:t>
      </w:r>
      <w:r>
        <w:rPr>
          <w:sz w:val="28"/>
          <w:szCs w:val="28"/>
        </w:rPr>
        <w:t>)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УПРАВЛЕНИЕ ОБРАЗОВАНИЯ</w:t>
      </w: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-ВТОРНИК, ЧЕТВЕРГ – 9.00 – 16.30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Е.В.Потемкина – главный специалист по охране детства  управления образования (т.5-11-32). </w:t>
      </w:r>
    </w:p>
    <w:p w:rsidR="00023B91" w:rsidRDefault="00023B91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-СРЕДА – 14.00 – 18.00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М.Ю.Земскова – ответственный секретарь комиссии по делам несовершеннолетних </w:t>
      </w: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защите их прав – главный специалист (т.5-1</w:t>
      </w:r>
      <w:r w:rsidR="004D0532">
        <w:rPr>
          <w:sz w:val="28"/>
          <w:szCs w:val="28"/>
        </w:rPr>
        <w:t>8-60</w:t>
      </w:r>
      <w:r>
        <w:rPr>
          <w:sz w:val="28"/>
          <w:szCs w:val="28"/>
        </w:rPr>
        <w:t>).</w:t>
      </w:r>
    </w:p>
    <w:p w:rsidR="00AA0E25" w:rsidRDefault="00AA0E25" w:rsidP="00023B91">
      <w:pPr>
        <w:jc w:val="both"/>
        <w:rPr>
          <w:sz w:val="28"/>
          <w:szCs w:val="28"/>
        </w:rPr>
      </w:pPr>
    </w:p>
    <w:p w:rsidR="00AA0E25" w:rsidRDefault="00AA0E25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A0E25">
        <w:rPr>
          <w:b/>
          <w:sz w:val="28"/>
          <w:szCs w:val="28"/>
        </w:rPr>
        <w:t>СЕКТОР ПО АРХИВНЫМ ДЕЛАМ</w:t>
      </w:r>
    </w:p>
    <w:p w:rsidR="00AA0E25" w:rsidRDefault="00AA0E25" w:rsidP="00023B9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-ПОНЕДЕЛЬНИК, СРЕДА, ПЯТНИЦА – 8.00-12.00</w:t>
      </w:r>
    </w:p>
    <w:p w:rsidR="00AA0E25" w:rsidRPr="00AA0E25" w:rsidRDefault="00AA0E25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Т.Ф.Кокурина – начальник сектора по архивным делам (т.5-28-19)</w:t>
      </w:r>
    </w:p>
    <w:p w:rsidR="00966FC3" w:rsidRDefault="00966FC3" w:rsidP="00023B91">
      <w:pPr>
        <w:jc w:val="both"/>
        <w:rPr>
          <w:sz w:val="28"/>
          <w:szCs w:val="28"/>
        </w:rPr>
      </w:pPr>
    </w:p>
    <w:p w:rsidR="00966FC3" w:rsidRDefault="00966FC3" w:rsidP="00023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ДИСПЕТЧЕРСКАЯ СЛУЖБА –</w:t>
      </w:r>
    </w:p>
    <w:p w:rsidR="00966FC3" w:rsidRPr="00966FC3" w:rsidRDefault="00966FC3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>ежедневно по тел. 5-1</w:t>
      </w:r>
      <w:r w:rsidR="00304BF5">
        <w:rPr>
          <w:sz w:val="28"/>
          <w:szCs w:val="28"/>
        </w:rPr>
        <w:t>5-41</w:t>
      </w:r>
    </w:p>
    <w:p w:rsidR="00023B91" w:rsidRDefault="00023B91" w:rsidP="00023B91">
      <w:pPr>
        <w:jc w:val="both"/>
        <w:rPr>
          <w:b/>
          <w:sz w:val="28"/>
          <w:szCs w:val="28"/>
        </w:rPr>
      </w:pPr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2.С письменными обращениями в администрацию района </w:t>
      </w:r>
      <w:r w:rsidR="00966FC3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обра</w:t>
      </w:r>
      <w:r w:rsidR="00966FC3">
        <w:rPr>
          <w:sz w:val="28"/>
          <w:szCs w:val="28"/>
        </w:rPr>
        <w:t xml:space="preserve">титься </w:t>
      </w:r>
      <w:r>
        <w:rPr>
          <w:sz w:val="28"/>
          <w:szCs w:val="28"/>
        </w:rPr>
        <w:t xml:space="preserve"> по адресу: 606360 Нижегородская область р.п.Большое Мурашкино, ул.Свободы, 86,</w:t>
      </w:r>
    </w:p>
    <w:p w:rsidR="00966FC3" w:rsidRPr="00966FC3" w:rsidRDefault="00023B91" w:rsidP="00966FC3">
      <w:pPr>
        <w:jc w:val="both"/>
        <w:rPr>
          <w:sz w:val="28"/>
          <w:szCs w:val="28"/>
        </w:rPr>
      </w:pPr>
      <w:r>
        <w:rPr>
          <w:sz w:val="28"/>
          <w:szCs w:val="28"/>
        </w:rPr>
        <w:t>т.(8 831 67) 5-15-37, факс (8 831 67) 5-10-75</w:t>
      </w:r>
      <w:r w:rsidR="00CD6E76">
        <w:rPr>
          <w:sz w:val="28"/>
          <w:szCs w:val="28"/>
        </w:rPr>
        <w:t xml:space="preserve"> либо по электронной почте</w:t>
      </w:r>
      <w:r w:rsidR="00966FC3">
        <w:rPr>
          <w:sz w:val="28"/>
          <w:szCs w:val="28"/>
        </w:rPr>
        <w:t xml:space="preserve"> </w:t>
      </w:r>
      <w:hyperlink r:id="rId6" w:history="1"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official</w:t>
        </w:r>
        <w:r w:rsidR="00966FC3" w:rsidRPr="00966FC3">
          <w:rPr>
            <w:rStyle w:val="a7"/>
            <w:color w:val="auto"/>
            <w:sz w:val="28"/>
            <w:szCs w:val="28"/>
            <w:u w:val="none"/>
          </w:rPr>
          <w:t>@</w:t>
        </w:r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adm</w:t>
        </w:r>
        <w:r w:rsidR="00966FC3" w:rsidRPr="00966FC3">
          <w:rPr>
            <w:rStyle w:val="a7"/>
            <w:color w:val="auto"/>
            <w:sz w:val="28"/>
            <w:szCs w:val="28"/>
            <w:u w:val="none"/>
          </w:rPr>
          <w:t>.</w:t>
        </w:r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bmr</w:t>
        </w:r>
        <w:r w:rsidR="00966FC3" w:rsidRPr="00966FC3">
          <w:rPr>
            <w:rStyle w:val="a7"/>
            <w:color w:val="auto"/>
            <w:sz w:val="28"/>
            <w:szCs w:val="28"/>
            <w:u w:val="none"/>
          </w:rPr>
          <w:t>.</w:t>
        </w:r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nnov</w:t>
        </w:r>
        <w:r w:rsidR="00966FC3" w:rsidRPr="00966FC3">
          <w:rPr>
            <w:rStyle w:val="a7"/>
            <w:color w:val="auto"/>
            <w:sz w:val="28"/>
            <w:szCs w:val="28"/>
            <w:u w:val="none"/>
          </w:rPr>
          <w:t>.</w:t>
        </w:r>
        <w:r w:rsidR="00966FC3" w:rsidRPr="00966FC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23B91" w:rsidRDefault="00023B91" w:rsidP="00023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организацией приема граждан и работой с письменными обращениями в администрацию района возложить на управление делами администрации района.</w:t>
      </w:r>
    </w:p>
    <w:p w:rsidR="00023B91" w:rsidRDefault="00023B91" w:rsidP="00023B91">
      <w:pPr>
        <w:jc w:val="both"/>
        <w:rPr>
          <w:sz w:val="28"/>
          <w:szCs w:val="28"/>
        </w:rPr>
      </w:pPr>
    </w:p>
    <w:p w:rsidR="00D42AED" w:rsidRDefault="00BF7C1A" w:rsidP="00AA0E25">
      <w:pPr>
        <w:jc w:val="both"/>
      </w:pPr>
      <w:r>
        <w:rPr>
          <w:sz w:val="28"/>
          <w:szCs w:val="28"/>
        </w:rPr>
        <w:t>Г</w:t>
      </w:r>
      <w:r w:rsidR="00023B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23B91">
        <w:rPr>
          <w:sz w:val="28"/>
          <w:szCs w:val="28"/>
        </w:rPr>
        <w:t xml:space="preserve"> администрации района                                                    </w:t>
      </w:r>
      <w:r>
        <w:rPr>
          <w:sz w:val="28"/>
          <w:szCs w:val="28"/>
        </w:rPr>
        <w:t>Н.А.Беляков</w:t>
      </w:r>
    </w:p>
    <w:sectPr w:rsidR="00D42AED" w:rsidSect="00023B91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C"/>
    <w:rsid w:val="00012795"/>
    <w:rsid w:val="000157C1"/>
    <w:rsid w:val="00015A0C"/>
    <w:rsid w:val="00023B91"/>
    <w:rsid w:val="000319A1"/>
    <w:rsid w:val="00041395"/>
    <w:rsid w:val="00053D45"/>
    <w:rsid w:val="00074116"/>
    <w:rsid w:val="00074C6A"/>
    <w:rsid w:val="00093AD7"/>
    <w:rsid w:val="000A294C"/>
    <w:rsid w:val="000A2A19"/>
    <w:rsid w:val="000B3BA1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04BF5"/>
    <w:rsid w:val="00344C0F"/>
    <w:rsid w:val="00383AA0"/>
    <w:rsid w:val="00394968"/>
    <w:rsid w:val="003C24B5"/>
    <w:rsid w:val="003C25DE"/>
    <w:rsid w:val="003C5950"/>
    <w:rsid w:val="003C7C22"/>
    <w:rsid w:val="003D25F8"/>
    <w:rsid w:val="00401E09"/>
    <w:rsid w:val="00421EB7"/>
    <w:rsid w:val="00434113"/>
    <w:rsid w:val="00437DB4"/>
    <w:rsid w:val="00442164"/>
    <w:rsid w:val="0046227F"/>
    <w:rsid w:val="00464AB6"/>
    <w:rsid w:val="0046648D"/>
    <w:rsid w:val="00466B17"/>
    <w:rsid w:val="00471779"/>
    <w:rsid w:val="004A0C9C"/>
    <w:rsid w:val="004A7E05"/>
    <w:rsid w:val="004B5E4B"/>
    <w:rsid w:val="004D0532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76306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82A6B"/>
    <w:rsid w:val="008E3F61"/>
    <w:rsid w:val="008E7FC2"/>
    <w:rsid w:val="0094595F"/>
    <w:rsid w:val="00947023"/>
    <w:rsid w:val="0095229C"/>
    <w:rsid w:val="00966FC3"/>
    <w:rsid w:val="00982CAA"/>
    <w:rsid w:val="00990C4E"/>
    <w:rsid w:val="00995515"/>
    <w:rsid w:val="009A0B8E"/>
    <w:rsid w:val="009C0D8F"/>
    <w:rsid w:val="009D1283"/>
    <w:rsid w:val="009F0F0D"/>
    <w:rsid w:val="009F5F45"/>
    <w:rsid w:val="009F653D"/>
    <w:rsid w:val="00A16784"/>
    <w:rsid w:val="00A33B61"/>
    <w:rsid w:val="00A33EBC"/>
    <w:rsid w:val="00A36DC4"/>
    <w:rsid w:val="00A56B31"/>
    <w:rsid w:val="00A60E82"/>
    <w:rsid w:val="00A66BC5"/>
    <w:rsid w:val="00A7788B"/>
    <w:rsid w:val="00A85F54"/>
    <w:rsid w:val="00A90D9F"/>
    <w:rsid w:val="00AA0E25"/>
    <w:rsid w:val="00AF61AD"/>
    <w:rsid w:val="00B10C71"/>
    <w:rsid w:val="00B2306B"/>
    <w:rsid w:val="00B267B6"/>
    <w:rsid w:val="00B479F0"/>
    <w:rsid w:val="00B73C3C"/>
    <w:rsid w:val="00BA3706"/>
    <w:rsid w:val="00BB1456"/>
    <w:rsid w:val="00BB69EF"/>
    <w:rsid w:val="00BF6A85"/>
    <w:rsid w:val="00BF7C1A"/>
    <w:rsid w:val="00C15577"/>
    <w:rsid w:val="00C21B8C"/>
    <w:rsid w:val="00C277B3"/>
    <w:rsid w:val="00C3605A"/>
    <w:rsid w:val="00C401CC"/>
    <w:rsid w:val="00C46B47"/>
    <w:rsid w:val="00C93FD3"/>
    <w:rsid w:val="00CB571A"/>
    <w:rsid w:val="00CC2A2A"/>
    <w:rsid w:val="00CD6E76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B91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23B91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3B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B9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66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bmr.nn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Наташа</cp:lastModifiedBy>
  <cp:revision>29</cp:revision>
  <cp:lastPrinted>2016-02-12T05:01:00Z</cp:lastPrinted>
  <dcterms:created xsi:type="dcterms:W3CDTF">2014-01-30T11:57:00Z</dcterms:created>
  <dcterms:modified xsi:type="dcterms:W3CDTF">2016-02-17T12:42:00Z</dcterms:modified>
</cp:coreProperties>
</file>