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88"/>
        <w:tblW w:w="15466" w:type="dxa"/>
        <w:tblLayout w:type="fixed"/>
        <w:tblLook w:val="0000"/>
      </w:tblPr>
      <w:tblGrid>
        <w:gridCol w:w="486"/>
        <w:gridCol w:w="2506"/>
        <w:gridCol w:w="1881"/>
        <w:gridCol w:w="1472"/>
        <w:gridCol w:w="1041"/>
        <w:gridCol w:w="951"/>
        <w:gridCol w:w="325"/>
        <w:gridCol w:w="1559"/>
        <w:gridCol w:w="1276"/>
        <w:gridCol w:w="1134"/>
        <w:gridCol w:w="1418"/>
        <w:gridCol w:w="1417"/>
      </w:tblGrid>
      <w:tr w:rsidR="001B3FFA" w:rsidRPr="003B2A4A" w:rsidTr="00F2382D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 xml:space="preserve">Фамилия, имя, отчество, должность </w:t>
            </w:r>
            <w:r w:rsidRPr="00E61E13">
              <w:rPr>
                <w:sz w:val="20"/>
              </w:rPr>
              <w:t>лица, замещающего государственную должность</w:t>
            </w:r>
            <w:r>
              <w:rPr>
                <w:sz w:val="20"/>
              </w:rPr>
              <w:t xml:space="preserve">, </w:t>
            </w:r>
            <w:r w:rsidRPr="003B2A4A">
              <w:rPr>
                <w:sz w:val="20"/>
              </w:rPr>
              <w:t xml:space="preserve">государственного гражданского служащего (для членов семьи </w:t>
            </w:r>
            <w:r>
              <w:rPr>
                <w:sz w:val="20"/>
              </w:rPr>
              <w:t>–</w:t>
            </w:r>
            <w:r w:rsidRPr="003B2A4A">
              <w:rPr>
                <w:sz w:val="20"/>
              </w:rPr>
              <w:t xml:space="preserve">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D26E70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за 20</w:t>
            </w:r>
            <w:r w:rsidR="006848BB">
              <w:rPr>
                <w:sz w:val="20"/>
              </w:rPr>
              <w:t>16</w:t>
            </w:r>
            <w:r w:rsidRPr="003B2A4A">
              <w:rPr>
                <w:sz w:val="20"/>
              </w:rPr>
              <w:t xml:space="preserve"> год (руб.)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FFA" w:rsidRPr="003B2A4A" w:rsidTr="005D2CC6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</w:p>
        </w:tc>
      </w:tr>
      <w:tr w:rsidR="00A83D21" w:rsidRPr="003B2A4A" w:rsidTr="005D2CC6">
        <w:trPr>
          <w:trHeight w:val="1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Лабутова Лидия Сергеевна, председатель контрольно-счетной инспекции Большемурашкинского муниципального района Нижегородской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6848BB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553806,39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Сделок не совершалось</w:t>
            </w:r>
          </w:p>
        </w:tc>
      </w:tr>
      <w:tr w:rsidR="00A83D21" w:rsidTr="00F2382D">
        <w:tblPrEx>
          <w:tblBorders>
            <w:top w:val="single" w:sz="4" w:space="0" w:color="auto"/>
          </w:tblBorders>
        </w:tblPrEx>
        <w:trPr>
          <w:gridBefore w:val="3"/>
          <w:gridAfter w:val="6"/>
          <w:wBefore w:w="4873" w:type="dxa"/>
          <w:wAfter w:w="7129" w:type="dxa"/>
          <w:trHeight w:val="100"/>
        </w:trPr>
        <w:tc>
          <w:tcPr>
            <w:tcW w:w="3464" w:type="dxa"/>
            <w:gridSpan w:val="3"/>
          </w:tcPr>
          <w:p w:rsidR="00A83D21" w:rsidRDefault="00A83D21" w:rsidP="00F2382D"/>
        </w:tc>
      </w:tr>
    </w:tbl>
    <w:p w:rsid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Сведения</w:t>
      </w:r>
    </w:p>
    <w:p w:rsidR="00F2382D" w:rsidRP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 xml:space="preserve"> о доходах, об имуществе и обязательствах имущественного характера лиц</w:t>
      </w:r>
      <w:r w:rsidR="00F2382D">
        <w:rPr>
          <w:b/>
          <w:sz w:val="24"/>
          <w:szCs w:val="24"/>
        </w:rPr>
        <w:t xml:space="preserve">, замещающих </w:t>
      </w:r>
      <w:r w:rsidRPr="00F2382D">
        <w:rPr>
          <w:b/>
          <w:sz w:val="24"/>
          <w:szCs w:val="24"/>
        </w:rPr>
        <w:t xml:space="preserve"> муниципальную должность </w:t>
      </w:r>
      <w:r w:rsidR="00F2382D">
        <w:rPr>
          <w:b/>
          <w:sz w:val="24"/>
          <w:szCs w:val="24"/>
        </w:rPr>
        <w:t xml:space="preserve">в </w:t>
      </w:r>
      <w:r w:rsidRPr="00F2382D">
        <w:rPr>
          <w:b/>
          <w:sz w:val="24"/>
          <w:szCs w:val="24"/>
        </w:rPr>
        <w:t>контрольно-счетной инспекции Большемурашкинского муниципального района Нижегородской области, а</w:t>
      </w:r>
    </w:p>
    <w:p w:rsidR="00F2382D" w:rsidRPr="00F2382D" w:rsidRDefault="00F2382D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также о доходах, об имуществе и обязательствах имущественного характера его супруги (супруга), несовершеннолетних</w:t>
      </w:r>
      <w:r w:rsidR="006848BB">
        <w:rPr>
          <w:b/>
          <w:sz w:val="24"/>
          <w:szCs w:val="24"/>
        </w:rPr>
        <w:t xml:space="preserve"> детей за период с 1 января 2016 года по 31 декабря 2016</w:t>
      </w:r>
      <w:r w:rsidRPr="00F2382D">
        <w:rPr>
          <w:b/>
          <w:sz w:val="24"/>
          <w:szCs w:val="24"/>
        </w:rPr>
        <w:t xml:space="preserve"> года</w:t>
      </w:r>
    </w:p>
    <w:p w:rsidR="00F2382D" w:rsidRDefault="00F2382D" w:rsidP="00F2382D"/>
    <w:p w:rsidR="00F2382D" w:rsidRDefault="00F2382D" w:rsidP="00F2382D"/>
    <w:p w:rsidR="00F2382D" w:rsidRDefault="00F2382D" w:rsidP="008A1D47"/>
    <w:p w:rsidR="00F2382D" w:rsidRDefault="00F2382D" w:rsidP="008A1D47"/>
    <w:p w:rsidR="00F2382D" w:rsidRDefault="00F2382D" w:rsidP="008A1D47"/>
    <w:sectPr w:rsidR="00F2382D" w:rsidSect="001B3F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compat/>
  <w:rsids>
    <w:rsidRoot w:val="001B3FFA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BA7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2012"/>
    <w:rsid w:val="001B2BE0"/>
    <w:rsid w:val="001B2E0A"/>
    <w:rsid w:val="001B3444"/>
    <w:rsid w:val="001B3DFD"/>
    <w:rsid w:val="001B3EEA"/>
    <w:rsid w:val="001B3F95"/>
    <w:rsid w:val="001B3FFA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13C3"/>
    <w:rsid w:val="0026258B"/>
    <w:rsid w:val="00262817"/>
    <w:rsid w:val="00262CBD"/>
    <w:rsid w:val="00262E60"/>
    <w:rsid w:val="00262ED8"/>
    <w:rsid w:val="0026346F"/>
    <w:rsid w:val="00263DB1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73DC"/>
    <w:rsid w:val="002C7CC3"/>
    <w:rsid w:val="002C7F44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3CB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79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3D67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111D"/>
    <w:rsid w:val="005213E0"/>
    <w:rsid w:val="00521541"/>
    <w:rsid w:val="0052166C"/>
    <w:rsid w:val="0052195D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B02E9"/>
    <w:rsid w:val="005B03BC"/>
    <w:rsid w:val="005B0D8B"/>
    <w:rsid w:val="005B0E2C"/>
    <w:rsid w:val="005B1217"/>
    <w:rsid w:val="005B1D08"/>
    <w:rsid w:val="005B22E1"/>
    <w:rsid w:val="005B22E4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CC6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BB"/>
    <w:rsid w:val="006848C8"/>
    <w:rsid w:val="00685559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69F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AEF"/>
    <w:rsid w:val="00897B2C"/>
    <w:rsid w:val="00897B55"/>
    <w:rsid w:val="008A01B6"/>
    <w:rsid w:val="008A0284"/>
    <w:rsid w:val="008A063F"/>
    <w:rsid w:val="008A1D47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268"/>
    <w:rsid w:val="008D16C9"/>
    <w:rsid w:val="008D178B"/>
    <w:rsid w:val="008D182B"/>
    <w:rsid w:val="008D20DA"/>
    <w:rsid w:val="008D2261"/>
    <w:rsid w:val="008D2704"/>
    <w:rsid w:val="008D2D75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C4C"/>
    <w:rsid w:val="00906E25"/>
    <w:rsid w:val="00907147"/>
    <w:rsid w:val="00907C3E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35EA"/>
    <w:rsid w:val="009B3B4F"/>
    <w:rsid w:val="009B3CE1"/>
    <w:rsid w:val="009B4302"/>
    <w:rsid w:val="009B439F"/>
    <w:rsid w:val="009B5175"/>
    <w:rsid w:val="009B56D3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3D2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C0F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4107"/>
    <w:rsid w:val="00C74726"/>
    <w:rsid w:val="00C74A82"/>
    <w:rsid w:val="00C74FD0"/>
    <w:rsid w:val="00C75412"/>
    <w:rsid w:val="00C75521"/>
    <w:rsid w:val="00C76108"/>
    <w:rsid w:val="00C7732D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56A6"/>
    <w:rsid w:val="00D258D6"/>
    <w:rsid w:val="00D25E4D"/>
    <w:rsid w:val="00D25E51"/>
    <w:rsid w:val="00D26491"/>
    <w:rsid w:val="00D26E51"/>
    <w:rsid w:val="00D26E70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BEB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382D"/>
    <w:rsid w:val="00F24294"/>
    <w:rsid w:val="00F2431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2016-05-05T07:07:00Z</dcterms:created>
  <dcterms:modified xsi:type="dcterms:W3CDTF">2017-02-10T10:30:00Z</dcterms:modified>
</cp:coreProperties>
</file>