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89" w:rsidRPr="00205EA2" w:rsidRDefault="00517A89" w:rsidP="00517A89">
      <w:pPr>
        <w:spacing w:after="0" w:line="240" w:lineRule="auto"/>
        <w:jc w:val="center"/>
        <w:rPr>
          <w:rFonts w:eastAsia="Times New Roman"/>
          <w:lang w:eastAsia="ru-RU"/>
        </w:rPr>
      </w:pPr>
      <w:r w:rsidRPr="00205EA2">
        <w:rPr>
          <w:rFonts w:eastAsia="Times New Roman"/>
          <w:noProof/>
          <w:lang w:eastAsia="ru-RU"/>
        </w:rPr>
        <w:drawing>
          <wp:inline distT="0" distB="0" distL="0" distR="0" wp14:anchorId="761777A6" wp14:editId="7D560241">
            <wp:extent cx="581025" cy="7239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91877" w:rsidRPr="00205EA2" w:rsidRDefault="00E33F75" w:rsidP="00517A89">
      <w:pPr>
        <w:spacing w:after="0" w:line="240" w:lineRule="auto"/>
        <w:jc w:val="center"/>
        <w:rPr>
          <w:rFonts w:eastAsia="Times New Roman"/>
          <w:lang w:eastAsia="ru-RU"/>
        </w:rPr>
      </w:pPr>
      <w:r w:rsidRPr="00205EA2">
        <w:rPr>
          <w:rFonts w:eastAsia="Times New Roman"/>
          <w:lang w:eastAsia="ru-RU"/>
        </w:rPr>
        <w:t xml:space="preserve">Сельский Совет </w:t>
      </w:r>
    </w:p>
    <w:p w:rsidR="00517A89" w:rsidRPr="00205EA2" w:rsidRDefault="009F6736" w:rsidP="00517A89">
      <w:pPr>
        <w:spacing w:after="0" w:line="240" w:lineRule="auto"/>
        <w:jc w:val="center"/>
        <w:rPr>
          <w:rFonts w:eastAsia="Times New Roman"/>
          <w:lang w:eastAsia="ru-RU"/>
        </w:rPr>
      </w:pPr>
      <w:proofErr w:type="spellStart"/>
      <w:r>
        <w:rPr>
          <w:rFonts w:eastAsia="Times New Roman"/>
          <w:lang w:eastAsia="ru-RU"/>
        </w:rPr>
        <w:t>Григоровского</w:t>
      </w:r>
      <w:proofErr w:type="spellEnd"/>
      <w:r w:rsidR="00E33F75" w:rsidRPr="00205EA2">
        <w:rPr>
          <w:rFonts w:eastAsia="Times New Roman"/>
          <w:lang w:eastAsia="ru-RU"/>
        </w:rPr>
        <w:t xml:space="preserve"> сельсовета</w:t>
      </w:r>
    </w:p>
    <w:p w:rsidR="00517A89" w:rsidRPr="00205EA2" w:rsidRDefault="00517A89" w:rsidP="00517A89">
      <w:pPr>
        <w:spacing w:after="0" w:line="240" w:lineRule="auto"/>
        <w:jc w:val="center"/>
        <w:rPr>
          <w:rFonts w:eastAsia="Times New Roman"/>
          <w:lang w:eastAsia="ru-RU"/>
        </w:rPr>
      </w:pPr>
      <w:proofErr w:type="spellStart"/>
      <w:r w:rsidRPr="00205EA2">
        <w:rPr>
          <w:rFonts w:eastAsia="Times New Roman"/>
          <w:lang w:eastAsia="ru-RU"/>
        </w:rPr>
        <w:t>Большемурашкинского</w:t>
      </w:r>
      <w:proofErr w:type="spellEnd"/>
      <w:r w:rsidRPr="00205EA2">
        <w:rPr>
          <w:rFonts w:eastAsia="Times New Roman"/>
          <w:lang w:eastAsia="ru-RU"/>
        </w:rPr>
        <w:t xml:space="preserve"> муниципального района </w:t>
      </w:r>
    </w:p>
    <w:p w:rsidR="00517A89" w:rsidRPr="00205EA2" w:rsidRDefault="00517A89" w:rsidP="00517A89">
      <w:pPr>
        <w:spacing w:after="0" w:line="240" w:lineRule="auto"/>
        <w:jc w:val="center"/>
        <w:rPr>
          <w:rFonts w:eastAsia="Times New Roman"/>
          <w:lang w:eastAsia="ru-RU"/>
        </w:rPr>
      </w:pPr>
      <w:r w:rsidRPr="00205EA2">
        <w:rPr>
          <w:rFonts w:eastAsia="Times New Roman"/>
          <w:lang w:eastAsia="ru-RU"/>
        </w:rPr>
        <w:t xml:space="preserve">Нижегородской области </w:t>
      </w:r>
    </w:p>
    <w:p w:rsidR="00517A89" w:rsidRPr="00205EA2" w:rsidRDefault="00517A89" w:rsidP="00691877">
      <w:pPr>
        <w:keepNext/>
        <w:spacing w:after="0" w:line="240" w:lineRule="auto"/>
        <w:jc w:val="center"/>
        <w:outlineLvl w:val="0"/>
        <w:rPr>
          <w:rFonts w:eastAsia="Times New Roman"/>
          <w:b/>
          <w:bCs/>
          <w:color w:val="FF0000"/>
          <w:lang w:eastAsia="ru-RU"/>
        </w:rPr>
      </w:pPr>
      <w:proofErr w:type="gramStart"/>
      <w:r w:rsidRPr="00205EA2">
        <w:rPr>
          <w:rFonts w:eastAsia="Times New Roman"/>
          <w:b/>
          <w:bCs/>
          <w:lang w:eastAsia="ru-RU"/>
        </w:rPr>
        <w:t>Р</w:t>
      </w:r>
      <w:proofErr w:type="gramEnd"/>
      <w:r w:rsidRPr="00205EA2">
        <w:rPr>
          <w:rFonts w:eastAsia="Times New Roman"/>
          <w:b/>
          <w:bCs/>
          <w:lang w:eastAsia="ru-RU"/>
        </w:rPr>
        <w:t xml:space="preserve"> Е Ш Е Н И Е</w:t>
      </w:r>
    </w:p>
    <w:p w:rsidR="00517A89" w:rsidRPr="00205EA2" w:rsidRDefault="009F6736" w:rsidP="00517A89">
      <w:pPr>
        <w:shd w:val="clear" w:color="auto" w:fill="FFFFFF"/>
        <w:spacing w:before="298" w:after="0" w:line="240" w:lineRule="auto"/>
        <w:ind w:left="-567"/>
        <w:rPr>
          <w:rFonts w:eastAsia="Times New Roman"/>
          <w:color w:val="000000"/>
          <w:lang w:eastAsia="ru-RU"/>
        </w:rPr>
      </w:pPr>
      <w:r>
        <w:rPr>
          <w:noProof/>
          <w:lang w:eastAsia="ru-RU"/>
        </w:rPr>
        <w:pict>
          <v:line id="Line 11" o:spid="_x0000_s1026" style="position:absolute;left:0;text-align:left;z-index:251659264;visibility:visible;mso-wrap-distance-top:-6e-5mm;mso-wrap-distance-bottom:-6e-5mm"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" strokeweight="3pt"/>
        </w:pict>
      </w:r>
      <w:r>
        <w:rPr>
          <w:noProof/>
          <w:lang w:eastAsia="ru-RU"/>
        </w:rPr>
        <w:pict>
          <v:line id="Line 12" o:spid="_x0000_s1029" style="position:absolute;left:0;text-align:left;z-index:251660288;visibility:visible;mso-wrap-distance-top:-6e-5mm;mso-wrap-distance-bottom:-6e-5mm"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i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zOptMn0BgjOvgSUgyJxjr/iesOBaPEEkhHYHLaOh+IkGIICfcovRFS&#10;RrWlQn2JF9PJNCY4LQULzhDm7GFfSYtOJMxL/GJV4HkMs/qoWARrOWHrm+2JkFcbLpcq4EEpQOdm&#10;XQfixyJdrOfreT7KJ7P1KE/revRxU+Wj2Sb7MK2f6qqqs5+BWpYXrWCMq8BuGM4s/zvxb8/kOlb3&#10;8by3IXmLHvsFZId/JB21DPJdB2Gv2WVnB41hHmPw7e2EgX/cg/34wle/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I/n&#10;mLUSAgAAKQQAAA4AAAAAAAAAAAAAAAAALgIAAGRycy9lMm9Eb2MueG1sUEsBAi0AFAAGAAgAAAAh&#10;AEUzGx3eAAAACQEAAA8AAAAAAAAAAAAAAAAAbAQAAGRycy9kb3ducmV2LnhtbFBLBQYAAAAABAAE&#10;APMAAAB3BQAAAAA=&#10;"/>
        </w:pict>
      </w:r>
    </w:p>
    <w:p w:rsidR="005F39C8" w:rsidRPr="00205EA2" w:rsidRDefault="00537D20" w:rsidP="005F39C8">
      <w:r>
        <w:t>21 февраля 2018 года</w:t>
      </w:r>
      <w:r w:rsidR="005F39C8" w:rsidRPr="00205EA2">
        <w:tab/>
      </w:r>
      <w:r w:rsidR="005F39C8" w:rsidRPr="00205EA2">
        <w:tab/>
      </w:r>
      <w:r w:rsidR="005F39C8" w:rsidRPr="00205EA2">
        <w:tab/>
      </w:r>
      <w:r w:rsidR="005F39C8" w:rsidRPr="00205EA2">
        <w:tab/>
      </w:r>
      <w:r w:rsidR="005F39C8" w:rsidRPr="00205EA2">
        <w:tab/>
      </w:r>
      <w:r w:rsidR="005F39C8" w:rsidRPr="00205EA2">
        <w:tab/>
      </w:r>
      <w:r>
        <w:t xml:space="preserve">                     № 3</w:t>
      </w:r>
    </w:p>
    <w:p w:rsidR="005F39C8" w:rsidRPr="00205EA2" w:rsidRDefault="005F39C8" w:rsidP="005F39C8">
      <w:pPr>
        <w:pStyle w:val="a7"/>
        <w:rPr>
          <w:rFonts w:ascii="Times New Roman" w:hAnsi="Times New Roman"/>
          <w:b/>
          <w:szCs w:val="28"/>
        </w:rPr>
      </w:pPr>
      <w:r w:rsidRPr="00205EA2">
        <w:rPr>
          <w:rFonts w:ascii="Times New Roman" w:hAnsi="Times New Roman"/>
          <w:b/>
          <w:szCs w:val="28"/>
        </w:rPr>
        <w:t>О внесении  изменений и дополнений</w:t>
      </w:r>
    </w:p>
    <w:p w:rsidR="005F39C8" w:rsidRPr="00205EA2" w:rsidRDefault="005F39C8" w:rsidP="005F39C8">
      <w:pPr>
        <w:pStyle w:val="a7"/>
        <w:rPr>
          <w:rFonts w:ascii="Times New Roman" w:hAnsi="Times New Roman"/>
          <w:b/>
          <w:szCs w:val="28"/>
        </w:rPr>
      </w:pPr>
      <w:r w:rsidRPr="00205EA2">
        <w:rPr>
          <w:rFonts w:ascii="Times New Roman" w:hAnsi="Times New Roman"/>
          <w:b/>
          <w:szCs w:val="28"/>
        </w:rPr>
        <w:t xml:space="preserve">в Устав </w:t>
      </w:r>
      <w:proofErr w:type="spellStart"/>
      <w:r w:rsidR="009F6736">
        <w:rPr>
          <w:rFonts w:ascii="Times New Roman" w:hAnsi="Times New Roman"/>
          <w:b/>
          <w:szCs w:val="28"/>
        </w:rPr>
        <w:t>Григоровского</w:t>
      </w:r>
      <w:proofErr w:type="spellEnd"/>
      <w:r w:rsidRPr="00205EA2">
        <w:rPr>
          <w:rFonts w:ascii="Times New Roman" w:hAnsi="Times New Roman"/>
          <w:b/>
          <w:szCs w:val="28"/>
        </w:rPr>
        <w:t xml:space="preserve"> сельсовета </w:t>
      </w:r>
      <w:proofErr w:type="spellStart"/>
      <w:r w:rsidRPr="00205EA2">
        <w:rPr>
          <w:rFonts w:ascii="Times New Roman" w:hAnsi="Times New Roman"/>
          <w:b/>
          <w:szCs w:val="28"/>
        </w:rPr>
        <w:t>Большемурашкинского</w:t>
      </w:r>
      <w:proofErr w:type="spellEnd"/>
    </w:p>
    <w:p w:rsidR="005F39C8" w:rsidRPr="00205EA2" w:rsidRDefault="005F39C8" w:rsidP="005F39C8">
      <w:pPr>
        <w:pStyle w:val="a7"/>
        <w:rPr>
          <w:rFonts w:ascii="Times New Roman" w:hAnsi="Times New Roman"/>
          <w:b/>
          <w:szCs w:val="28"/>
        </w:rPr>
      </w:pPr>
      <w:r w:rsidRPr="00205EA2">
        <w:rPr>
          <w:rFonts w:ascii="Times New Roman" w:hAnsi="Times New Roman"/>
          <w:b/>
          <w:szCs w:val="28"/>
        </w:rPr>
        <w:t>муниципального района Нижегородской области</w:t>
      </w:r>
      <w:r w:rsidR="00E33F75" w:rsidRPr="00205EA2">
        <w:rPr>
          <w:rFonts w:ascii="Times New Roman" w:hAnsi="Times New Roman"/>
          <w:b/>
          <w:szCs w:val="28"/>
        </w:rPr>
        <w:t xml:space="preserve"> </w:t>
      </w:r>
    </w:p>
    <w:p w:rsidR="00E33F75" w:rsidRPr="00205EA2" w:rsidRDefault="00E33F75" w:rsidP="00E33F75">
      <w:pPr>
        <w:spacing w:after="0" w:line="240" w:lineRule="auto"/>
        <w:jc w:val="center"/>
        <w:rPr>
          <w:rFonts w:eastAsia="Times New Roman"/>
          <w:b/>
          <w:lang w:eastAsia="ru-RU"/>
        </w:rPr>
      </w:pPr>
      <w:r w:rsidRPr="00205EA2">
        <w:rPr>
          <w:rFonts w:eastAsia="Times New Roman"/>
          <w:b/>
          <w:lang w:eastAsia="ru-RU"/>
        </w:rPr>
        <w:t xml:space="preserve"> </w:t>
      </w:r>
    </w:p>
    <w:p w:rsidR="00E33F75" w:rsidRPr="00205EA2" w:rsidRDefault="00E33F75" w:rsidP="00E33F75">
      <w:pPr>
        <w:spacing w:after="0" w:line="240" w:lineRule="auto"/>
        <w:ind w:firstLine="708"/>
        <w:jc w:val="both"/>
        <w:rPr>
          <w:rFonts w:eastAsia="Times New Roman"/>
          <w:color w:val="000000" w:themeColor="text1"/>
          <w:lang w:eastAsia="ru-RU"/>
        </w:rPr>
      </w:pPr>
    </w:p>
    <w:p w:rsidR="005F39C8" w:rsidRPr="00205EA2" w:rsidRDefault="005F39C8" w:rsidP="004B124B">
      <w:pPr>
        <w:autoSpaceDE w:val="0"/>
        <w:autoSpaceDN w:val="0"/>
        <w:adjustRightInd w:val="0"/>
        <w:spacing w:after="0" w:line="240" w:lineRule="auto"/>
        <w:ind w:firstLine="720"/>
        <w:jc w:val="both"/>
      </w:pPr>
      <w:r w:rsidRPr="00205EA2">
        <w:t xml:space="preserve">В целях приведения Устава </w:t>
      </w:r>
      <w:proofErr w:type="spellStart"/>
      <w:r w:rsidR="009F6736">
        <w:t>Григоровского</w:t>
      </w:r>
      <w:proofErr w:type="spellEnd"/>
      <w:r w:rsidRPr="00205EA2">
        <w:t xml:space="preserve"> сельсовета </w:t>
      </w:r>
      <w:proofErr w:type="spellStart"/>
      <w:r w:rsidRPr="00205EA2">
        <w:t>Большемурашкинского</w:t>
      </w:r>
      <w:proofErr w:type="spellEnd"/>
      <w:r w:rsidRPr="00205EA2">
        <w:t xml:space="preserve"> муниципального района Нижегородской области в соответствие с Федеральным законом от 06.10.2003 года № 131-ФЗ «Об общих принципах организации местного самоуправления в Российской Федерации» (</w:t>
      </w:r>
      <w:r w:rsidR="00E33F75" w:rsidRPr="00205EA2">
        <w:rPr>
          <w:rFonts w:eastAsia="Times New Roman"/>
          <w:lang w:eastAsia="ru-RU"/>
        </w:rPr>
        <w:t>в редакции Федеральных  законов  от</w:t>
      </w:r>
      <w:r w:rsidR="00E33F75" w:rsidRPr="00205EA2">
        <w:rPr>
          <w:rFonts w:eastAsiaTheme="minorHAnsi"/>
        </w:rPr>
        <w:t xml:space="preserve"> </w:t>
      </w:r>
      <w:r w:rsidR="00E33F75" w:rsidRPr="00205EA2">
        <w:rPr>
          <w:rFonts w:eastAsiaTheme="minorHAnsi"/>
          <w:color w:val="000000" w:themeColor="text1"/>
        </w:rPr>
        <w:t xml:space="preserve">18.07.2017 </w:t>
      </w:r>
      <w:hyperlink r:id="rId8" w:history="1">
        <w:r w:rsidR="00E33F75" w:rsidRPr="00205EA2">
          <w:rPr>
            <w:rFonts w:eastAsiaTheme="minorHAnsi"/>
            <w:color w:val="000000" w:themeColor="text1"/>
          </w:rPr>
          <w:t>№ 171-ФЗ</w:t>
        </w:r>
      </w:hyperlink>
      <w:r w:rsidR="00E33F75" w:rsidRPr="00205EA2">
        <w:rPr>
          <w:rFonts w:eastAsiaTheme="minorHAnsi"/>
          <w:color w:val="000000" w:themeColor="text1"/>
        </w:rPr>
        <w:t xml:space="preserve">, от 26.07.2017 </w:t>
      </w:r>
      <w:hyperlink r:id="rId9" w:history="1">
        <w:r w:rsidR="00E33F75" w:rsidRPr="00205EA2">
          <w:rPr>
            <w:rStyle w:val="a4"/>
            <w:color w:val="000000" w:themeColor="text1"/>
            <w:u w:val="none"/>
          </w:rPr>
          <w:t>№ 202-ФЗ, от 30.10.2017 № 299-ФЗ</w:t>
        </w:r>
        <w:r w:rsidR="004B124B" w:rsidRPr="00205EA2">
          <w:rPr>
            <w:rStyle w:val="a4"/>
            <w:color w:val="000000" w:themeColor="text1"/>
            <w:u w:val="none"/>
          </w:rPr>
          <w:t>,</w:t>
        </w:r>
        <w:r w:rsidR="000F5DCC" w:rsidRPr="00205EA2">
          <w:rPr>
            <w:rStyle w:val="a4"/>
            <w:color w:val="000000" w:themeColor="text1"/>
            <w:u w:val="none"/>
          </w:rPr>
          <w:t xml:space="preserve"> </w:t>
        </w:r>
        <w:r w:rsidR="00E33F75" w:rsidRPr="00205EA2">
          <w:rPr>
            <w:rStyle w:val="a4"/>
            <w:color w:val="000000" w:themeColor="text1"/>
            <w:u w:val="none"/>
          </w:rPr>
          <w:t xml:space="preserve"> </w:t>
        </w:r>
      </w:hyperlink>
      <w:r w:rsidR="004B124B" w:rsidRPr="00205EA2">
        <w:t xml:space="preserve"> от 05.12.2017 №</w:t>
      </w:r>
      <w:r w:rsidR="000F5DCC" w:rsidRPr="00205EA2">
        <w:t xml:space="preserve"> </w:t>
      </w:r>
      <w:r w:rsidR="004B124B" w:rsidRPr="00205EA2">
        <w:t xml:space="preserve">380-ФЗ, </w:t>
      </w:r>
      <w:r w:rsidR="005A4995" w:rsidRPr="00205EA2">
        <w:t>от 05.12.2017</w:t>
      </w:r>
      <w:r w:rsidR="004B124B" w:rsidRPr="00205EA2">
        <w:t xml:space="preserve"> №</w:t>
      </w:r>
      <w:r w:rsidR="000F5DCC" w:rsidRPr="00205EA2">
        <w:t xml:space="preserve"> </w:t>
      </w:r>
      <w:r w:rsidR="004B124B" w:rsidRPr="00205EA2">
        <w:t>389-ФЗ, от 29.12.2017 №</w:t>
      </w:r>
      <w:r w:rsidR="000F5DCC" w:rsidRPr="00205EA2">
        <w:t xml:space="preserve"> </w:t>
      </w:r>
      <w:r w:rsidR="004B124B" w:rsidRPr="00205EA2">
        <w:t>455-ФЗ,  от 29.12.2017№</w:t>
      </w:r>
      <w:r w:rsidR="000F5DCC" w:rsidRPr="00205EA2">
        <w:t xml:space="preserve"> </w:t>
      </w:r>
      <w:r w:rsidR="004B124B" w:rsidRPr="00205EA2">
        <w:t>463-ФЗ</w:t>
      </w:r>
      <w:r w:rsidR="000F5DCC" w:rsidRPr="00205EA2">
        <w:t>)</w:t>
      </w:r>
      <w:r w:rsidR="00E33F75" w:rsidRPr="00205EA2">
        <w:rPr>
          <w:rFonts w:eastAsiaTheme="minorHAnsi"/>
          <w:color w:val="000000" w:themeColor="text1"/>
        </w:rPr>
        <w:t xml:space="preserve"> </w:t>
      </w:r>
      <w:r w:rsidRPr="00205EA2">
        <w:t xml:space="preserve">сельский Совет </w:t>
      </w:r>
      <w:proofErr w:type="spellStart"/>
      <w:r w:rsidR="009F6736">
        <w:t>Григоровского</w:t>
      </w:r>
      <w:proofErr w:type="spellEnd"/>
      <w:r w:rsidRPr="00205EA2">
        <w:t xml:space="preserve"> сельсовета</w:t>
      </w:r>
      <w:r w:rsidR="004B124B" w:rsidRPr="00205EA2">
        <w:t xml:space="preserve"> </w:t>
      </w:r>
      <w:r w:rsidRPr="00205EA2">
        <w:t xml:space="preserve">   </w:t>
      </w:r>
      <w:proofErr w:type="gramStart"/>
      <w:r w:rsidRPr="00205EA2">
        <w:rPr>
          <w:b/>
        </w:rPr>
        <w:t>р</w:t>
      </w:r>
      <w:proofErr w:type="gramEnd"/>
      <w:r w:rsidRPr="00205EA2">
        <w:rPr>
          <w:b/>
        </w:rPr>
        <w:t xml:space="preserve"> е ш и </w:t>
      </w:r>
      <w:proofErr w:type="gramStart"/>
      <w:r w:rsidRPr="00205EA2">
        <w:rPr>
          <w:b/>
        </w:rPr>
        <w:t>л</w:t>
      </w:r>
      <w:proofErr w:type="gramEnd"/>
      <w:r w:rsidRPr="00205EA2">
        <w:t>:</w:t>
      </w:r>
    </w:p>
    <w:p w:rsidR="005F39C8" w:rsidRPr="00205EA2" w:rsidRDefault="005F39C8" w:rsidP="005F39C8">
      <w:pPr>
        <w:ind w:firstLine="540"/>
        <w:jc w:val="both"/>
      </w:pPr>
      <w:r w:rsidRPr="00205EA2">
        <w:t xml:space="preserve">1. Внести изменения и дополнения в Устав </w:t>
      </w:r>
      <w:proofErr w:type="spellStart"/>
      <w:r w:rsidR="009F6736">
        <w:t>Григоровского</w:t>
      </w:r>
      <w:proofErr w:type="spellEnd"/>
      <w:r w:rsidRPr="00205EA2">
        <w:t xml:space="preserve"> сельсовета </w:t>
      </w:r>
      <w:proofErr w:type="spellStart"/>
      <w:r w:rsidRPr="00205EA2">
        <w:t>Большемурашкинского</w:t>
      </w:r>
      <w:proofErr w:type="spellEnd"/>
      <w:r w:rsidRPr="00205EA2">
        <w:t xml:space="preserve"> муниципального района Нижегородской области согласно приложению</w:t>
      </w:r>
    </w:p>
    <w:p w:rsidR="005F39C8" w:rsidRPr="00205EA2" w:rsidRDefault="005F39C8" w:rsidP="005F39C8">
      <w:pPr>
        <w:ind w:firstLine="540"/>
        <w:jc w:val="both"/>
      </w:pPr>
      <w:r w:rsidRPr="00205EA2">
        <w:t>2.</w:t>
      </w:r>
      <w:r w:rsidR="000F5DCC" w:rsidRPr="00205EA2">
        <w:t xml:space="preserve"> </w:t>
      </w:r>
      <w:r w:rsidRPr="00205EA2">
        <w:t xml:space="preserve">Направить на регистрацию изменения и дополнения в Устав </w:t>
      </w:r>
      <w:proofErr w:type="spellStart"/>
      <w:r w:rsidR="009F6736">
        <w:t>Григоровского</w:t>
      </w:r>
      <w:proofErr w:type="spellEnd"/>
      <w:r w:rsidRPr="00205EA2">
        <w:t xml:space="preserve"> сельсовета </w:t>
      </w:r>
      <w:proofErr w:type="spellStart"/>
      <w:r w:rsidRPr="00205EA2">
        <w:t>Большемурашкинского</w:t>
      </w:r>
      <w:proofErr w:type="spellEnd"/>
      <w:r w:rsidRPr="00205EA2">
        <w:t xml:space="preserve"> муниципального района Нижегородской области в Главное управление Министерства юстиции по Нижегородской области в установленные сроки.</w:t>
      </w:r>
    </w:p>
    <w:p w:rsidR="005F39C8" w:rsidRPr="00205EA2" w:rsidRDefault="005F39C8" w:rsidP="005F39C8">
      <w:pPr>
        <w:jc w:val="both"/>
      </w:pPr>
      <w:r w:rsidRPr="00205EA2">
        <w:t>3. Зарегистрированные изменения и дополнения  обнародовать в специально отведенных местах в установленные сроки.</w:t>
      </w:r>
    </w:p>
    <w:p w:rsidR="005F39C8" w:rsidRPr="00205EA2" w:rsidRDefault="005F39C8" w:rsidP="005F39C8">
      <w:pPr>
        <w:pStyle w:val="ConsPlusNormal"/>
        <w:ind w:firstLine="540"/>
        <w:jc w:val="both"/>
        <w:rPr>
          <w:rFonts w:ascii="Times New Roman" w:hAnsi="Times New Roman" w:cs="Times New Roman"/>
          <w:sz w:val="28"/>
          <w:szCs w:val="28"/>
        </w:rPr>
      </w:pPr>
    </w:p>
    <w:p w:rsidR="005F39C8" w:rsidRPr="00205EA2" w:rsidRDefault="005F39C8" w:rsidP="005F39C8">
      <w:pPr>
        <w:pStyle w:val="a9"/>
        <w:rPr>
          <w:rFonts w:ascii="Times New Roman" w:hAnsi="Times New Roman"/>
          <w:sz w:val="28"/>
          <w:szCs w:val="28"/>
        </w:rPr>
      </w:pPr>
      <w:r w:rsidRPr="00205EA2">
        <w:rPr>
          <w:rFonts w:ascii="Times New Roman" w:hAnsi="Times New Roman"/>
          <w:b/>
          <w:i/>
          <w:color w:val="984806"/>
          <w:sz w:val="28"/>
          <w:szCs w:val="28"/>
        </w:rPr>
        <w:t xml:space="preserve"> </w:t>
      </w:r>
      <w:r w:rsidRPr="00205EA2">
        <w:rPr>
          <w:rFonts w:ascii="Times New Roman" w:hAnsi="Times New Roman"/>
          <w:sz w:val="28"/>
          <w:szCs w:val="28"/>
        </w:rPr>
        <w:t xml:space="preserve">Глава местного самоуправления, </w:t>
      </w:r>
    </w:p>
    <w:p w:rsidR="005F39C8" w:rsidRPr="00205EA2" w:rsidRDefault="005F39C8" w:rsidP="005F39C8">
      <w:pPr>
        <w:jc w:val="both"/>
      </w:pPr>
      <w:r w:rsidRPr="00205EA2">
        <w:t xml:space="preserve">председатель сельского Совета </w:t>
      </w:r>
      <w:r w:rsidRPr="00205EA2">
        <w:tab/>
      </w:r>
      <w:r w:rsidRPr="00205EA2">
        <w:tab/>
      </w:r>
      <w:r w:rsidRPr="00205EA2">
        <w:tab/>
      </w:r>
      <w:r w:rsidRPr="00205EA2">
        <w:tab/>
      </w:r>
      <w:r w:rsidRPr="00205EA2">
        <w:tab/>
      </w:r>
      <w:proofErr w:type="spellStart"/>
      <w:r w:rsidR="000F5DCC" w:rsidRPr="00205EA2">
        <w:t>Л.</w:t>
      </w:r>
      <w:r w:rsidR="009F6736">
        <w:t>Ю.Лесникова</w:t>
      </w:r>
      <w:proofErr w:type="spellEnd"/>
    </w:p>
    <w:p w:rsidR="005F39C8" w:rsidRDefault="005F39C8" w:rsidP="005F39C8">
      <w:pPr>
        <w:jc w:val="both"/>
      </w:pPr>
    </w:p>
    <w:p w:rsidR="00537D20" w:rsidRDefault="00537D20" w:rsidP="005F39C8">
      <w:pPr>
        <w:jc w:val="both"/>
      </w:pPr>
    </w:p>
    <w:p w:rsidR="00537D20" w:rsidRPr="00205EA2" w:rsidRDefault="00537D20" w:rsidP="005F39C8">
      <w:pPr>
        <w:jc w:val="both"/>
      </w:pPr>
    </w:p>
    <w:p w:rsidR="005F39C8" w:rsidRPr="00205EA2" w:rsidRDefault="005F39C8" w:rsidP="005F39C8">
      <w:pPr>
        <w:pStyle w:val="a9"/>
        <w:jc w:val="right"/>
        <w:rPr>
          <w:rFonts w:ascii="Times New Roman" w:hAnsi="Times New Roman"/>
          <w:sz w:val="28"/>
          <w:szCs w:val="28"/>
        </w:rPr>
      </w:pPr>
      <w:r w:rsidRPr="00205EA2">
        <w:rPr>
          <w:rFonts w:ascii="Times New Roman" w:hAnsi="Times New Roman"/>
          <w:sz w:val="28"/>
          <w:szCs w:val="28"/>
        </w:rPr>
        <w:lastRenderedPageBreak/>
        <w:t>ПРИЛОЖЕНИЕ</w:t>
      </w:r>
    </w:p>
    <w:p w:rsidR="005F39C8" w:rsidRPr="00205EA2" w:rsidRDefault="005F39C8" w:rsidP="005F39C8">
      <w:pPr>
        <w:pStyle w:val="a9"/>
        <w:jc w:val="right"/>
        <w:rPr>
          <w:rFonts w:ascii="Times New Roman" w:hAnsi="Times New Roman"/>
          <w:sz w:val="28"/>
          <w:szCs w:val="28"/>
        </w:rPr>
      </w:pPr>
      <w:r w:rsidRPr="00205EA2">
        <w:rPr>
          <w:rFonts w:ascii="Times New Roman" w:hAnsi="Times New Roman"/>
          <w:sz w:val="28"/>
          <w:szCs w:val="28"/>
        </w:rPr>
        <w:t xml:space="preserve"> к решению сельского Совета </w:t>
      </w:r>
    </w:p>
    <w:p w:rsidR="005F39C8" w:rsidRPr="00205EA2" w:rsidRDefault="009F6736" w:rsidP="005F39C8">
      <w:pPr>
        <w:pStyle w:val="a9"/>
        <w:jc w:val="right"/>
        <w:rPr>
          <w:rFonts w:ascii="Times New Roman" w:hAnsi="Times New Roman"/>
          <w:sz w:val="28"/>
          <w:szCs w:val="28"/>
        </w:rPr>
      </w:pPr>
      <w:proofErr w:type="spellStart"/>
      <w:r>
        <w:rPr>
          <w:rFonts w:ascii="Times New Roman" w:hAnsi="Times New Roman"/>
          <w:sz w:val="28"/>
          <w:szCs w:val="28"/>
        </w:rPr>
        <w:t>Григоровского</w:t>
      </w:r>
      <w:proofErr w:type="spellEnd"/>
      <w:r w:rsidR="005F39C8" w:rsidRPr="00205EA2">
        <w:rPr>
          <w:rFonts w:ascii="Times New Roman" w:hAnsi="Times New Roman"/>
          <w:sz w:val="28"/>
          <w:szCs w:val="28"/>
        </w:rPr>
        <w:t xml:space="preserve"> сельсовета </w:t>
      </w:r>
    </w:p>
    <w:p w:rsidR="005F39C8" w:rsidRPr="00205EA2" w:rsidRDefault="000F5DCC" w:rsidP="005F39C8">
      <w:pPr>
        <w:pStyle w:val="a9"/>
        <w:jc w:val="right"/>
        <w:rPr>
          <w:rFonts w:ascii="Times New Roman" w:hAnsi="Times New Roman"/>
          <w:sz w:val="28"/>
          <w:szCs w:val="28"/>
        </w:rPr>
      </w:pPr>
      <w:r w:rsidRPr="00205EA2">
        <w:rPr>
          <w:rFonts w:ascii="Times New Roman" w:hAnsi="Times New Roman"/>
          <w:sz w:val="28"/>
          <w:szCs w:val="28"/>
        </w:rPr>
        <w:t>о</w:t>
      </w:r>
      <w:r w:rsidR="005F39C8" w:rsidRPr="00205EA2">
        <w:rPr>
          <w:rFonts w:ascii="Times New Roman" w:hAnsi="Times New Roman"/>
          <w:sz w:val="28"/>
          <w:szCs w:val="28"/>
        </w:rPr>
        <w:t xml:space="preserve">т </w:t>
      </w:r>
      <w:r w:rsidR="00537D20">
        <w:rPr>
          <w:rFonts w:ascii="Times New Roman" w:hAnsi="Times New Roman"/>
          <w:sz w:val="28"/>
          <w:szCs w:val="28"/>
        </w:rPr>
        <w:t xml:space="preserve">21.02.2018 </w:t>
      </w:r>
      <w:r w:rsidR="005F39C8" w:rsidRPr="00205EA2">
        <w:rPr>
          <w:rFonts w:ascii="Times New Roman" w:hAnsi="Times New Roman"/>
          <w:sz w:val="28"/>
          <w:szCs w:val="28"/>
        </w:rPr>
        <w:t>г.</w:t>
      </w:r>
      <w:r w:rsidRPr="00205EA2">
        <w:rPr>
          <w:rFonts w:ascii="Times New Roman" w:hAnsi="Times New Roman"/>
          <w:sz w:val="28"/>
          <w:szCs w:val="28"/>
        </w:rPr>
        <w:t xml:space="preserve"> </w:t>
      </w:r>
      <w:r w:rsidR="005F39C8" w:rsidRPr="00205EA2">
        <w:rPr>
          <w:rFonts w:ascii="Times New Roman" w:hAnsi="Times New Roman"/>
          <w:sz w:val="28"/>
          <w:szCs w:val="28"/>
        </w:rPr>
        <w:t>№</w:t>
      </w:r>
      <w:r w:rsidR="00537D20">
        <w:rPr>
          <w:rFonts w:ascii="Times New Roman" w:hAnsi="Times New Roman"/>
          <w:sz w:val="28"/>
          <w:szCs w:val="28"/>
        </w:rPr>
        <w:t xml:space="preserve"> 3</w:t>
      </w:r>
    </w:p>
    <w:p w:rsidR="005F39C8" w:rsidRPr="00205EA2" w:rsidRDefault="005F39C8" w:rsidP="005F39C8">
      <w:pPr>
        <w:pStyle w:val="a9"/>
        <w:jc w:val="right"/>
        <w:rPr>
          <w:rFonts w:ascii="Times New Roman" w:hAnsi="Times New Roman"/>
          <w:sz w:val="28"/>
          <w:szCs w:val="28"/>
        </w:rPr>
      </w:pPr>
    </w:p>
    <w:p w:rsidR="005F39C8" w:rsidRPr="00205EA2" w:rsidRDefault="005F39C8" w:rsidP="005F39C8">
      <w:pPr>
        <w:pStyle w:val="a7"/>
        <w:rPr>
          <w:rFonts w:ascii="Times New Roman" w:hAnsi="Times New Roman"/>
          <w:b/>
          <w:szCs w:val="28"/>
        </w:rPr>
      </w:pPr>
      <w:r w:rsidRPr="00205EA2">
        <w:rPr>
          <w:rFonts w:ascii="Times New Roman" w:hAnsi="Times New Roman"/>
          <w:b/>
          <w:szCs w:val="28"/>
        </w:rPr>
        <w:t xml:space="preserve">Изменения и дополнения в Устав </w:t>
      </w:r>
      <w:proofErr w:type="spellStart"/>
      <w:r w:rsidR="009F6736">
        <w:rPr>
          <w:rFonts w:ascii="Times New Roman" w:hAnsi="Times New Roman"/>
          <w:b/>
          <w:szCs w:val="28"/>
        </w:rPr>
        <w:t>Григоровского</w:t>
      </w:r>
      <w:proofErr w:type="spellEnd"/>
      <w:r w:rsidRPr="00205EA2">
        <w:rPr>
          <w:rFonts w:ascii="Times New Roman" w:hAnsi="Times New Roman"/>
          <w:b/>
          <w:szCs w:val="28"/>
        </w:rPr>
        <w:t xml:space="preserve"> сельсовета</w:t>
      </w:r>
    </w:p>
    <w:p w:rsidR="005F39C8" w:rsidRPr="00205EA2" w:rsidRDefault="005F39C8" w:rsidP="005F39C8">
      <w:pPr>
        <w:pStyle w:val="a7"/>
        <w:rPr>
          <w:rFonts w:ascii="Times New Roman" w:hAnsi="Times New Roman"/>
          <w:b/>
          <w:szCs w:val="28"/>
        </w:rPr>
      </w:pPr>
      <w:proofErr w:type="spellStart"/>
      <w:r w:rsidRPr="00205EA2">
        <w:rPr>
          <w:rFonts w:ascii="Times New Roman" w:hAnsi="Times New Roman"/>
          <w:b/>
          <w:szCs w:val="28"/>
        </w:rPr>
        <w:t>Большемурашкинского</w:t>
      </w:r>
      <w:proofErr w:type="spellEnd"/>
      <w:r w:rsidRPr="00205EA2">
        <w:rPr>
          <w:rFonts w:ascii="Times New Roman" w:hAnsi="Times New Roman"/>
          <w:b/>
          <w:szCs w:val="28"/>
        </w:rPr>
        <w:t xml:space="preserve"> муниципального района</w:t>
      </w:r>
    </w:p>
    <w:p w:rsidR="005F39C8" w:rsidRDefault="005F39C8" w:rsidP="005F39C8">
      <w:pPr>
        <w:pStyle w:val="a7"/>
        <w:rPr>
          <w:rFonts w:ascii="Times New Roman" w:hAnsi="Times New Roman"/>
          <w:b/>
          <w:szCs w:val="28"/>
        </w:rPr>
      </w:pPr>
      <w:r w:rsidRPr="00205EA2">
        <w:rPr>
          <w:rFonts w:ascii="Times New Roman" w:hAnsi="Times New Roman"/>
          <w:b/>
          <w:szCs w:val="28"/>
        </w:rPr>
        <w:t>Нижегородской области</w:t>
      </w:r>
    </w:p>
    <w:p w:rsidR="00093F5F" w:rsidRPr="00205EA2" w:rsidRDefault="00093F5F" w:rsidP="005F39C8">
      <w:pPr>
        <w:pStyle w:val="a7"/>
        <w:rPr>
          <w:rFonts w:ascii="Times New Roman" w:hAnsi="Times New Roman"/>
          <w:b/>
          <w:szCs w:val="28"/>
        </w:rPr>
      </w:pPr>
    </w:p>
    <w:p w:rsidR="005A4995" w:rsidRPr="00205EA2" w:rsidRDefault="004B124B" w:rsidP="005A4995">
      <w:pPr>
        <w:autoSpaceDE w:val="0"/>
        <w:autoSpaceDN w:val="0"/>
        <w:adjustRightInd w:val="0"/>
        <w:spacing w:after="0" w:line="240" w:lineRule="auto"/>
        <w:ind w:firstLine="720"/>
        <w:jc w:val="both"/>
        <w:rPr>
          <w:color w:val="FF0000"/>
        </w:rPr>
      </w:pPr>
      <w:r w:rsidRPr="00205EA2">
        <w:rPr>
          <w:b/>
        </w:rPr>
        <w:t>1.</w:t>
      </w:r>
      <w:r w:rsidR="00BC2540" w:rsidRPr="00205EA2">
        <w:t xml:space="preserve"> </w:t>
      </w:r>
      <w:r w:rsidR="00093F5F" w:rsidRPr="00093F5F">
        <w:rPr>
          <w:b/>
        </w:rPr>
        <w:t>в</w:t>
      </w:r>
      <w:r w:rsidR="005A4995" w:rsidRPr="00205EA2">
        <w:rPr>
          <w:b/>
        </w:rPr>
        <w:t xml:space="preserve"> части 1 статьи 2</w:t>
      </w:r>
      <w:r w:rsidR="000F5DCC" w:rsidRPr="00205EA2">
        <w:rPr>
          <w:b/>
        </w:rPr>
        <w:t xml:space="preserve"> Устава</w:t>
      </w:r>
      <w:r w:rsidR="005A4995" w:rsidRPr="00205EA2">
        <w:t xml:space="preserve"> </w:t>
      </w:r>
      <w:r w:rsidR="005A4995" w:rsidRPr="00205EA2">
        <w:rPr>
          <w:bCs/>
        </w:rPr>
        <w:t xml:space="preserve"> </w:t>
      </w:r>
      <w:r w:rsidR="005A4995" w:rsidRPr="00205EA2">
        <w:t>слова «рекр</w:t>
      </w:r>
      <w:r w:rsidR="008A7E8A">
        <w:t>е</w:t>
      </w:r>
      <w:r w:rsidR="005A4995" w:rsidRPr="00205EA2">
        <w:t>ационные земли» заменить словами «земли рекр</w:t>
      </w:r>
      <w:r w:rsidR="008A7E8A">
        <w:t>е</w:t>
      </w:r>
      <w:r w:rsidR="005A4995" w:rsidRPr="00205EA2">
        <w:t xml:space="preserve">ационного назначения» </w:t>
      </w:r>
    </w:p>
    <w:p w:rsidR="005A4995" w:rsidRPr="00205EA2" w:rsidRDefault="005A4995" w:rsidP="005A4995">
      <w:pPr>
        <w:spacing w:after="0" w:line="240" w:lineRule="auto"/>
        <w:ind w:left="708" w:firstLine="12"/>
        <w:rPr>
          <w:color w:val="0070C0"/>
        </w:rPr>
      </w:pPr>
      <w:r w:rsidRPr="00205EA2">
        <w:t xml:space="preserve"> </w:t>
      </w:r>
    </w:p>
    <w:p w:rsidR="005A4995" w:rsidRPr="00205EA2" w:rsidRDefault="004B124B" w:rsidP="00093F5F">
      <w:pPr>
        <w:widowControl w:val="0"/>
        <w:autoSpaceDE w:val="0"/>
        <w:autoSpaceDN w:val="0"/>
        <w:adjustRightInd w:val="0"/>
        <w:spacing w:after="0" w:line="240" w:lineRule="auto"/>
        <w:ind w:firstLine="708"/>
        <w:jc w:val="both"/>
      </w:pPr>
      <w:r w:rsidRPr="00205EA2">
        <w:rPr>
          <w:b/>
        </w:rPr>
        <w:t xml:space="preserve">2. </w:t>
      </w:r>
      <w:r w:rsidR="005A4995" w:rsidRPr="00205EA2">
        <w:rPr>
          <w:b/>
        </w:rPr>
        <w:t>пункт 20 части 1 статьи 5</w:t>
      </w:r>
      <w:r w:rsidR="000F5DCC" w:rsidRPr="00205EA2">
        <w:rPr>
          <w:b/>
        </w:rPr>
        <w:t xml:space="preserve"> Устава</w:t>
      </w:r>
      <w:r w:rsidR="005A4995" w:rsidRPr="00205EA2">
        <w:rPr>
          <w:b/>
        </w:rPr>
        <w:t xml:space="preserve"> </w:t>
      </w:r>
      <w:r w:rsidR="005A4995" w:rsidRPr="00205EA2">
        <w:t>изложить в следующей редакции:</w:t>
      </w:r>
    </w:p>
    <w:p w:rsidR="005A4995" w:rsidRPr="00205EA2" w:rsidRDefault="004B124B" w:rsidP="00093F5F">
      <w:pPr>
        <w:autoSpaceDE w:val="0"/>
        <w:autoSpaceDN w:val="0"/>
        <w:adjustRightInd w:val="0"/>
        <w:spacing w:after="0" w:line="240" w:lineRule="auto"/>
        <w:ind w:firstLine="720"/>
        <w:jc w:val="both"/>
        <w:rPr>
          <w:color w:val="FF0000"/>
        </w:rPr>
      </w:pPr>
      <w:r w:rsidRPr="00205EA2">
        <w:t>«</w:t>
      </w:r>
      <w:r w:rsidR="005A4995" w:rsidRPr="00205EA2">
        <w:t>20)</w:t>
      </w:r>
      <w:r w:rsidR="000F5DCC" w:rsidRPr="00205EA2">
        <w:t xml:space="preserve"> </w:t>
      </w:r>
      <w:r w:rsidR="005A4995" w:rsidRPr="00205EA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5A4995" w:rsidRPr="00205EA2">
        <w:t>;</w:t>
      </w:r>
      <w:r w:rsidRPr="00205EA2">
        <w:t>»</w:t>
      </w:r>
      <w:proofErr w:type="gramEnd"/>
      <w:r w:rsidR="005A4995" w:rsidRPr="00205EA2">
        <w:rPr>
          <w:color w:val="FF0000"/>
        </w:rPr>
        <w:t xml:space="preserve">  </w:t>
      </w:r>
    </w:p>
    <w:p w:rsidR="00024DAE" w:rsidRPr="00205EA2" w:rsidRDefault="00024DAE" w:rsidP="00BC2540">
      <w:pPr>
        <w:autoSpaceDE w:val="0"/>
        <w:autoSpaceDN w:val="0"/>
        <w:adjustRightInd w:val="0"/>
        <w:spacing w:after="0" w:line="240" w:lineRule="auto"/>
        <w:ind w:firstLine="540"/>
        <w:jc w:val="both"/>
      </w:pPr>
    </w:p>
    <w:p w:rsidR="00024DAE" w:rsidRPr="00205EA2" w:rsidRDefault="004B124B" w:rsidP="00024DAE">
      <w:pPr>
        <w:autoSpaceDE w:val="0"/>
        <w:autoSpaceDN w:val="0"/>
        <w:adjustRightInd w:val="0"/>
        <w:spacing w:after="0" w:line="240" w:lineRule="auto"/>
        <w:ind w:firstLine="540"/>
        <w:jc w:val="both"/>
      </w:pPr>
      <w:r w:rsidRPr="00205EA2">
        <w:rPr>
          <w:b/>
        </w:rPr>
        <w:t>3</w:t>
      </w:r>
      <w:r w:rsidR="00024DAE" w:rsidRPr="00205EA2">
        <w:rPr>
          <w:b/>
        </w:rPr>
        <w:t xml:space="preserve">. </w:t>
      </w:r>
      <w:r w:rsidR="00093F5F">
        <w:rPr>
          <w:b/>
        </w:rPr>
        <w:t>ч</w:t>
      </w:r>
      <w:r w:rsidR="00024DAE" w:rsidRPr="00205EA2">
        <w:rPr>
          <w:b/>
        </w:rPr>
        <w:t>асть 1  статьи 6</w:t>
      </w:r>
      <w:r w:rsidR="000F5DCC" w:rsidRPr="00205EA2">
        <w:rPr>
          <w:b/>
        </w:rPr>
        <w:t xml:space="preserve"> Устава</w:t>
      </w:r>
      <w:r w:rsidR="00024DAE" w:rsidRPr="00205EA2">
        <w:rPr>
          <w:b/>
        </w:rPr>
        <w:t xml:space="preserve"> дополнить  пунктом 16 </w:t>
      </w:r>
      <w:r w:rsidR="00024DAE" w:rsidRPr="00205EA2">
        <w:t xml:space="preserve">следующего содержания: </w:t>
      </w:r>
    </w:p>
    <w:p w:rsidR="00024DAE" w:rsidRPr="00205EA2" w:rsidRDefault="00BC2540" w:rsidP="00024DAE">
      <w:pPr>
        <w:pStyle w:val="ConsPlusNormal"/>
        <w:jc w:val="both"/>
        <w:rPr>
          <w:rFonts w:ascii="Times New Roman" w:hAnsi="Times New Roman" w:cs="Times New Roman"/>
          <w:sz w:val="28"/>
          <w:szCs w:val="28"/>
        </w:rPr>
      </w:pPr>
      <w:r w:rsidRPr="00205EA2">
        <w:rPr>
          <w:rFonts w:ascii="Times New Roman" w:hAnsi="Times New Roman" w:cs="Times New Roman"/>
          <w:sz w:val="28"/>
          <w:szCs w:val="28"/>
        </w:rPr>
        <w:t>«</w:t>
      </w:r>
      <w:r w:rsidR="00024DAE" w:rsidRPr="00205EA2">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05EA2">
        <w:rPr>
          <w:rFonts w:ascii="Times New Roman" w:hAnsi="Times New Roman" w:cs="Times New Roman"/>
          <w:sz w:val="28"/>
          <w:szCs w:val="28"/>
        </w:rPr>
        <w:t>.»</w:t>
      </w:r>
      <w:proofErr w:type="gramEnd"/>
    </w:p>
    <w:p w:rsidR="004B124B" w:rsidRPr="00205EA2" w:rsidRDefault="004B124B" w:rsidP="005A4995">
      <w:pPr>
        <w:autoSpaceDE w:val="0"/>
        <w:autoSpaceDN w:val="0"/>
        <w:adjustRightInd w:val="0"/>
        <w:spacing w:after="0" w:line="240" w:lineRule="auto"/>
        <w:ind w:firstLine="720"/>
        <w:outlineLvl w:val="1"/>
        <w:rPr>
          <w:highlight w:val="green"/>
        </w:rPr>
      </w:pPr>
    </w:p>
    <w:p w:rsidR="005A4995" w:rsidRPr="00205EA2" w:rsidRDefault="004B124B" w:rsidP="005A4995">
      <w:pPr>
        <w:autoSpaceDE w:val="0"/>
        <w:autoSpaceDN w:val="0"/>
        <w:adjustRightInd w:val="0"/>
        <w:spacing w:after="0" w:line="240" w:lineRule="auto"/>
        <w:ind w:firstLine="720"/>
        <w:outlineLvl w:val="1"/>
      </w:pPr>
      <w:r w:rsidRPr="00205EA2">
        <w:rPr>
          <w:b/>
        </w:rPr>
        <w:t xml:space="preserve">4. </w:t>
      </w:r>
      <w:r w:rsidR="00093F5F">
        <w:rPr>
          <w:b/>
        </w:rPr>
        <w:t>н</w:t>
      </w:r>
      <w:r w:rsidR="005A4995" w:rsidRPr="00205EA2">
        <w:rPr>
          <w:b/>
        </w:rPr>
        <w:t xml:space="preserve">аименование статьи 18 </w:t>
      </w:r>
      <w:r w:rsidR="00205EA2" w:rsidRPr="00205EA2">
        <w:rPr>
          <w:b/>
        </w:rPr>
        <w:t xml:space="preserve">Устава </w:t>
      </w:r>
      <w:r w:rsidR="005A4995" w:rsidRPr="00205EA2">
        <w:t xml:space="preserve">изложить в следующей редакции: </w:t>
      </w:r>
    </w:p>
    <w:p w:rsidR="005A4995" w:rsidRDefault="005A4995" w:rsidP="005A4995">
      <w:pPr>
        <w:autoSpaceDE w:val="0"/>
        <w:autoSpaceDN w:val="0"/>
        <w:adjustRightInd w:val="0"/>
        <w:spacing w:after="0" w:line="240" w:lineRule="auto"/>
        <w:ind w:firstLine="720"/>
        <w:jc w:val="both"/>
        <w:rPr>
          <w:color w:val="FF0000"/>
        </w:rPr>
      </w:pPr>
      <w:r w:rsidRPr="00205EA2">
        <w:t>«Статья 18. Публичные слушания, общественные обсуждения</w:t>
      </w:r>
      <w:r w:rsidRPr="00205EA2">
        <w:rPr>
          <w:color w:val="000000" w:themeColor="text1"/>
        </w:rPr>
        <w:t>»</w:t>
      </w:r>
      <w:r w:rsidRPr="00205EA2">
        <w:rPr>
          <w:color w:val="FF0000"/>
        </w:rPr>
        <w:t xml:space="preserve"> </w:t>
      </w:r>
    </w:p>
    <w:p w:rsidR="00093F5F" w:rsidRPr="00205EA2" w:rsidRDefault="00093F5F" w:rsidP="005A4995">
      <w:pPr>
        <w:autoSpaceDE w:val="0"/>
        <w:autoSpaceDN w:val="0"/>
        <w:adjustRightInd w:val="0"/>
        <w:spacing w:after="0" w:line="240" w:lineRule="auto"/>
        <w:ind w:firstLine="720"/>
        <w:jc w:val="both"/>
        <w:rPr>
          <w:color w:val="FF0000"/>
        </w:rPr>
      </w:pPr>
    </w:p>
    <w:p w:rsidR="004B124B" w:rsidRPr="00205EA2" w:rsidRDefault="00205EA2" w:rsidP="00093F5F">
      <w:pPr>
        <w:pStyle w:val="ConsPlusNormal"/>
        <w:ind w:firstLine="539"/>
        <w:jc w:val="both"/>
        <w:rPr>
          <w:rFonts w:ascii="Times New Roman" w:hAnsi="Times New Roman" w:cs="Times New Roman"/>
          <w:sz w:val="28"/>
          <w:szCs w:val="28"/>
        </w:rPr>
      </w:pPr>
      <w:r>
        <w:rPr>
          <w:rFonts w:ascii="Times New Roman" w:eastAsia="Calibri" w:hAnsi="Times New Roman" w:cs="Times New Roman"/>
          <w:b/>
          <w:sz w:val="28"/>
          <w:szCs w:val="28"/>
        </w:rPr>
        <w:t>5.</w:t>
      </w:r>
      <w:r w:rsidR="004B124B" w:rsidRPr="00205EA2">
        <w:rPr>
          <w:rFonts w:ascii="Times New Roman" w:hAnsi="Times New Roman" w:cs="Times New Roman"/>
          <w:b/>
          <w:sz w:val="28"/>
          <w:szCs w:val="28"/>
        </w:rPr>
        <w:t xml:space="preserve"> часть 3</w:t>
      </w:r>
      <w:r>
        <w:rPr>
          <w:rFonts w:ascii="Times New Roman" w:hAnsi="Times New Roman" w:cs="Times New Roman"/>
          <w:b/>
          <w:sz w:val="28"/>
          <w:szCs w:val="28"/>
        </w:rPr>
        <w:t xml:space="preserve"> статьи 18 Устава</w:t>
      </w:r>
      <w:r w:rsidR="004B124B" w:rsidRPr="00205EA2">
        <w:rPr>
          <w:rFonts w:ascii="Times New Roman" w:hAnsi="Times New Roman" w:cs="Times New Roman"/>
          <w:b/>
          <w:sz w:val="28"/>
          <w:szCs w:val="28"/>
        </w:rPr>
        <w:t xml:space="preserve"> дополнить пунктом 2.1 </w:t>
      </w:r>
      <w:r w:rsidR="004B124B" w:rsidRPr="00205EA2">
        <w:rPr>
          <w:rFonts w:ascii="Times New Roman" w:hAnsi="Times New Roman" w:cs="Times New Roman"/>
          <w:sz w:val="28"/>
          <w:szCs w:val="28"/>
        </w:rPr>
        <w:t>следующего содержания:</w:t>
      </w:r>
    </w:p>
    <w:p w:rsidR="004B124B" w:rsidRDefault="004B124B" w:rsidP="00093F5F">
      <w:pPr>
        <w:pStyle w:val="ConsPlusNormal"/>
        <w:ind w:firstLine="539"/>
        <w:jc w:val="both"/>
        <w:rPr>
          <w:rFonts w:ascii="Times New Roman" w:hAnsi="Times New Roman" w:cs="Times New Roman"/>
          <w:sz w:val="28"/>
          <w:szCs w:val="28"/>
        </w:rPr>
      </w:pPr>
      <w:r w:rsidRPr="00205EA2">
        <w:rPr>
          <w:rFonts w:ascii="Times New Roman" w:hAnsi="Times New Roman" w:cs="Times New Roman"/>
          <w:sz w:val="28"/>
          <w:szCs w:val="28"/>
        </w:rPr>
        <w:t>«2.1) проект стратегии социально-экономического развития муниципального образования</w:t>
      </w:r>
      <w:proofErr w:type="gramStart"/>
      <w:r w:rsidRPr="00205EA2">
        <w:rPr>
          <w:rFonts w:ascii="Times New Roman" w:hAnsi="Times New Roman" w:cs="Times New Roman"/>
          <w:sz w:val="28"/>
          <w:szCs w:val="28"/>
        </w:rPr>
        <w:t>;»</w:t>
      </w:r>
      <w:proofErr w:type="gramEnd"/>
    </w:p>
    <w:p w:rsidR="00093F5F" w:rsidRPr="00205EA2" w:rsidRDefault="00093F5F" w:rsidP="00093F5F">
      <w:pPr>
        <w:pStyle w:val="ConsPlusNormal"/>
        <w:ind w:firstLine="539"/>
        <w:jc w:val="both"/>
        <w:rPr>
          <w:rFonts w:ascii="Times New Roman" w:hAnsi="Times New Roman" w:cs="Times New Roman"/>
          <w:sz w:val="28"/>
          <w:szCs w:val="28"/>
        </w:rPr>
      </w:pPr>
    </w:p>
    <w:p w:rsidR="005A4995" w:rsidRDefault="00205EA2" w:rsidP="005A4995">
      <w:pPr>
        <w:autoSpaceDE w:val="0"/>
        <w:autoSpaceDN w:val="0"/>
        <w:adjustRightInd w:val="0"/>
        <w:spacing w:after="0" w:line="240" w:lineRule="auto"/>
        <w:ind w:firstLine="720"/>
        <w:jc w:val="both"/>
      </w:pPr>
      <w:r w:rsidRPr="00205EA2">
        <w:rPr>
          <w:b/>
        </w:rPr>
        <w:t>6</w:t>
      </w:r>
      <w:r w:rsidR="004B124B" w:rsidRPr="00205EA2">
        <w:rPr>
          <w:b/>
        </w:rPr>
        <w:t>.</w:t>
      </w:r>
      <w:r w:rsidR="005A4995" w:rsidRPr="00205EA2">
        <w:rPr>
          <w:b/>
        </w:rPr>
        <w:t xml:space="preserve"> пункт 3 части </w:t>
      </w:r>
      <w:r w:rsidR="004B124B" w:rsidRPr="00205EA2">
        <w:rPr>
          <w:b/>
        </w:rPr>
        <w:t xml:space="preserve">3 </w:t>
      </w:r>
      <w:r>
        <w:rPr>
          <w:b/>
        </w:rPr>
        <w:t xml:space="preserve">статьи 18 Устава </w:t>
      </w:r>
      <w:r w:rsidR="005A4995" w:rsidRPr="00205EA2">
        <w:t>признать утратившим силу</w:t>
      </w:r>
      <w:r>
        <w:t>;</w:t>
      </w:r>
    </w:p>
    <w:p w:rsidR="00093F5F" w:rsidRPr="00205EA2" w:rsidRDefault="00093F5F" w:rsidP="005A4995">
      <w:pPr>
        <w:autoSpaceDE w:val="0"/>
        <w:autoSpaceDN w:val="0"/>
        <w:adjustRightInd w:val="0"/>
        <w:spacing w:after="0" w:line="240" w:lineRule="auto"/>
        <w:ind w:firstLine="720"/>
        <w:jc w:val="both"/>
        <w:rPr>
          <w:color w:val="FF0000"/>
        </w:rPr>
      </w:pPr>
    </w:p>
    <w:p w:rsidR="005A4995" w:rsidRPr="00205EA2" w:rsidRDefault="00205EA2" w:rsidP="005A4995">
      <w:pPr>
        <w:pStyle w:val="ConsPlusNormal"/>
        <w:jc w:val="both"/>
        <w:rPr>
          <w:rFonts w:ascii="Times New Roman" w:hAnsi="Times New Roman" w:cs="Times New Roman"/>
          <w:b/>
          <w:sz w:val="28"/>
          <w:szCs w:val="28"/>
        </w:rPr>
      </w:pPr>
      <w:r w:rsidRPr="00093F5F">
        <w:rPr>
          <w:rFonts w:ascii="Times New Roman" w:hAnsi="Times New Roman" w:cs="Times New Roman"/>
          <w:b/>
          <w:sz w:val="28"/>
          <w:szCs w:val="28"/>
        </w:rPr>
        <w:t>7.</w:t>
      </w:r>
      <w:r w:rsidR="005A4995" w:rsidRPr="00205EA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93F5F">
        <w:rPr>
          <w:rFonts w:ascii="Times New Roman" w:hAnsi="Times New Roman" w:cs="Times New Roman"/>
          <w:b/>
          <w:sz w:val="28"/>
          <w:szCs w:val="28"/>
        </w:rPr>
        <w:t>с</w:t>
      </w:r>
      <w:r>
        <w:rPr>
          <w:rFonts w:ascii="Times New Roman" w:hAnsi="Times New Roman" w:cs="Times New Roman"/>
          <w:b/>
          <w:sz w:val="28"/>
          <w:szCs w:val="28"/>
        </w:rPr>
        <w:t>татью 18 Устава д</w:t>
      </w:r>
      <w:r w:rsidR="005A4995" w:rsidRPr="00205EA2">
        <w:rPr>
          <w:rFonts w:ascii="Times New Roman" w:hAnsi="Times New Roman" w:cs="Times New Roman"/>
          <w:b/>
          <w:sz w:val="28"/>
          <w:szCs w:val="28"/>
        </w:rPr>
        <w:t xml:space="preserve">ополнить частью 6 </w:t>
      </w:r>
      <w:r w:rsidR="005A4995" w:rsidRPr="00205EA2">
        <w:rPr>
          <w:rFonts w:ascii="Times New Roman" w:hAnsi="Times New Roman" w:cs="Times New Roman"/>
          <w:sz w:val="28"/>
          <w:szCs w:val="28"/>
        </w:rPr>
        <w:t>следующего содержания:</w:t>
      </w:r>
    </w:p>
    <w:p w:rsidR="004B124B" w:rsidRDefault="004B124B" w:rsidP="00205EA2">
      <w:pPr>
        <w:autoSpaceDE w:val="0"/>
        <w:autoSpaceDN w:val="0"/>
        <w:adjustRightInd w:val="0"/>
        <w:spacing w:after="0" w:line="240" w:lineRule="auto"/>
        <w:ind w:firstLine="720"/>
        <w:jc w:val="both"/>
        <w:rPr>
          <w:i/>
          <w:color w:val="FF0000"/>
        </w:rPr>
      </w:pPr>
      <w:r w:rsidRPr="00205EA2">
        <w:t>«</w:t>
      </w:r>
      <w:r w:rsidR="005A4995" w:rsidRPr="00205EA2">
        <w:t xml:space="preserve">6. По проектам генерального плана, проектам правил землепользования и застройки, проектам планировки территории, проектам межевания территорий,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005A4995" w:rsidRPr="00205EA2">
        <w:lastRenderedPageBreak/>
        <w:t>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сельского Совета с учетом положений законодательства о градостроительной деятельности.</w:t>
      </w:r>
      <w:r w:rsidRPr="00205EA2">
        <w:rPr>
          <w:color w:val="000000" w:themeColor="text1"/>
        </w:rPr>
        <w:t>»</w:t>
      </w:r>
      <w:r w:rsidR="005A4995" w:rsidRPr="00205EA2">
        <w:rPr>
          <w:i/>
          <w:color w:val="FF0000"/>
        </w:rPr>
        <w:t xml:space="preserve">  </w:t>
      </w:r>
    </w:p>
    <w:p w:rsidR="00093F5F" w:rsidRPr="00205EA2" w:rsidRDefault="00093F5F" w:rsidP="00205EA2">
      <w:pPr>
        <w:autoSpaceDE w:val="0"/>
        <w:autoSpaceDN w:val="0"/>
        <w:adjustRightInd w:val="0"/>
        <w:spacing w:after="0" w:line="240" w:lineRule="auto"/>
        <w:ind w:firstLine="720"/>
        <w:jc w:val="both"/>
        <w:rPr>
          <w:b/>
        </w:rPr>
      </w:pPr>
    </w:p>
    <w:p w:rsidR="00093F5F" w:rsidRDefault="00205EA2" w:rsidP="00093F5F">
      <w:pPr>
        <w:spacing w:after="0" w:line="240" w:lineRule="auto"/>
        <w:rPr>
          <w:b/>
        </w:rPr>
      </w:pPr>
      <w:r>
        <w:rPr>
          <w:b/>
        </w:rPr>
        <w:t>8</w:t>
      </w:r>
      <w:r w:rsidR="004B124B" w:rsidRPr="00205EA2">
        <w:rPr>
          <w:b/>
        </w:rPr>
        <w:t>.</w:t>
      </w:r>
      <w:r w:rsidR="00024DAE" w:rsidRPr="00205EA2">
        <w:rPr>
          <w:b/>
        </w:rPr>
        <w:t xml:space="preserve">  </w:t>
      </w:r>
      <w:r w:rsidR="00093F5F">
        <w:rPr>
          <w:b/>
        </w:rPr>
        <w:t>п</w:t>
      </w:r>
      <w:r w:rsidR="00024DAE" w:rsidRPr="00205EA2">
        <w:rPr>
          <w:b/>
        </w:rPr>
        <w:t>ункт 5 части 1 статьи 27</w:t>
      </w:r>
      <w:r>
        <w:rPr>
          <w:b/>
        </w:rPr>
        <w:t xml:space="preserve"> Устава</w:t>
      </w:r>
      <w:r w:rsidR="00024DAE" w:rsidRPr="00205EA2">
        <w:rPr>
          <w:b/>
        </w:rPr>
        <w:t xml:space="preserve"> изложить в новой редакции:</w:t>
      </w:r>
    </w:p>
    <w:p w:rsidR="00024DAE" w:rsidRPr="00205EA2" w:rsidRDefault="00024DAE" w:rsidP="00093F5F">
      <w:pPr>
        <w:spacing w:after="0" w:line="240" w:lineRule="auto"/>
      </w:pPr>
      <w:r w:rsidRPr="00205EA2">
        <w:t>«5) утверждение стратегии социально-экономического развития муниципального образования</w:t>
      </w:r>
      <w:proofErr w:type="gramStart"/>
      <w:r w:rsidRPr="00205EA2">
        <w:t>;»</w:t>
      </w:r>
      <w:proofErr w:type="gramEnd"/>
    </w:p>
    <w:p w:rsidR="00024DAE" w:rsidRPr="00205EA2" w:rsidRDefault="00024DAE" w:rsidP="00024DAE">
      <w:pPr>
        <w:autoSpaceDE w:val="0"/>
        <w:autoSpaceDN w:val="0"/>
        <w:adjustRightInd w:val="0"/>
        <w:spacing w:after="0" w:line="240" w:lineRule="auto"/>
        <w:ind w:firstLine="540"/>
        <w:jc w:val="both"/>
        <w:rPr>
          <w:b/>
        </w:rPr>
      </w:pPr>
    </w:p>
    <w:p w:rsidR="00024DAE" w:rsidRPr="00205EA2" w:rsidRDefault="00205EA2" w:rsidP="00024DAE">
      <w:pPr>
        <w:autoSpaceDE w:val="0"/>
        <w:autoSpaceDN w:val="0"/>
        <w:adjustRightInd w:val="0"/>
        <w:spacing w:after="0" w:line="240" w:lineRule="auto"/>
        <w:ind w:firstLine="540"/>
        <w:jc w:val="both"/>
        <w:rPr>
          <w:b/>
        </w:rPr>
      </w:pPr>
      <w:r>
        <w:rPr>
          <w:b/>
        </w:rPr>
        <w:t>9</w:t>
      </w:r>
      <w:r w:rsidR="00024DAE" w:rsidRPr="00205EA2">
        <w:rPr>
          <w:b/>
        </w:rPr>
        <w:t>.</w:t>
      </w:r>
      <w:r>
        <w:rPr>
          <w:b/>
        </w:rPr>
        <w:t xml:space="preserve"> </w:t>
      </w:r>
      <w:r w:rsidR="000F0677" w:rsidRPr="00205EA2">
        <w:rPr>
          <w:b/>
        </w:rPr>
        <w:t>ч</w:t>
      </w:r>
      <w:r w:rsidR="00024DAE" w:rsidRPr="00205EA2">
        <w:rPr>
          <w:b/>
        </w:rPr>
        <w:t xml:space="preserve">асть 2 </w:t>
      </w:r>
      <w:r>
        <w:rPr>
          <w:b/>
        </w:rPr>
        <w:t>статьи 32 Устава</w:t>
      </w:r>
      <w:r w:rsidR="00024DAE" w:rsidRPr="00205EA2">
        <w:rPr>
          <w:b/>
        </w:rPr>
        <w:t xml:space="preserve"> </w:t>
      </w:r>
      <w:r w:rsidR="00024DAE" w:rsidRPr="00205EA2">
        <w:t xml:space="preserve">дополнить абзацем  </w:t>
      </w:r>
      <w:r w:rsidR="00B13D17" w:rsidRPr="00205EA2">
        <w:t>четвертым</w:t>
      </w:r>
      <w:r w:rsidR="00024DAE" w:rsidRPr="00205EA2">
        <w:t xml:space="preserve">    следующего содержания</w:t>
      </w:r>
      <w:r w:rsidR="00024DAE" w:rsidRPr="00205EA2">
        <w:rPr>
          <w:b/>
        </w:rPr>
        <w:t>:</w:t>
      </w:r>
    </w:p>
    <w:p w:rsidR="00024DAE" w:rsidRDefault="00024DAE" w:rsidP="00024DAE">
      <w:pPr>
        <w:autoSpaceDE w:val="0"/>
        <w:autoSpaceDN w:val="0"/>
        <w:adjustRightInd w:val="0"/>
        <w:spacing w:after="0" w:line="240" w:lineRule="auto"/>
        <w:ind w:firstLine="540"/>
        <w:jc w:val="both"/>
        <w:rPr>
          <w:b/>
          <w:u w:val="single"/>
        </w:rPr>
      </w:pPr>
      <w:r w:rsidRPr="00205EA2">
        <w:t xml:space="preserve">«Если до истечения срока полномочий сельского Совета осталось менее шести месяцев, то избрание главы местного самоуправления из состава сельского Совета осуществляется на первом заседании вновь избранного сельского Совета» </w:t>
      </w:r>
      <w:r w:rsidRPr="00205EA2">
        <w:rPr>
          <w:b/>
          <w:u w:val="single"/>
        </w:rPr>
        <w:t xml:space="preserve"> </w:t>
      </w:r>
    </w:p>
    <w:p w:rsidR="00093F5F" w:rsidRPr="00205EA2" w:rsidRDefault="00093F5F" w:rsidP="00024DAE">
      <w:pPr>
        <w:autoSpaceDE w:val="0"/>
        <w:autoSpaceDN w:val="0"/>
        <w:adjustRightInd w:val="0"/>
        <w:spacing w:after="0" w:line="240" w:lineRule="auto"/>
        <w:ind w:firstLine="540"/>
        <w:jc w:val="both"/>
        <w:rPr>
          <w:rFonts w:eastAsia="Times New Roman"/>
          <w:u w:val="single"/>
        </w:rPr>
      </w:pPr>
    </w:p>
    <w:p w:rsidR="002137F1" w:rsidRDefault="00205EA2" w:rsidP="002137F1">
      <w:pPr>
        <w:autoSpaceDE w:val="0"/>
        <w:autoSpaceDN w:val="0"/>
        <w:adjustRightInd w:val="0"/>
        <w:spacing w:after="0" w:line="240" w:lineRule="auto"/>
        <w:ind w:firstLine="540"/>
        <w:jc w:val="both"/>
      </w:pPr>
      <w:r>
        <w:rPr>
          <w:b/>
        </w:rPr>
        <w:t>10</w:t>
      </w:r>
      <w:r w:rsidR="002137F1" w:rsidRPr="00205EA2">
        <w:rPr>
          <w:b/>
        </w:rPr>
        <w:t xml:space="preserve">.  в части  4.2. </w:t>
      </w:r>
      <w:r>
        <w:rPr>
          <w:b/>
        </w:rPr>
        <w:t xml:space="preserve">статьи 32 Устава </w:t>
      </w:r>
      <w:r w:rsidR="002137F1" w:rsidRPr="00205EA2">
        <w:t xml:space="preserve">слова «в соответствии с частью 4.2» заменить словами   «в соответствии с частью 4.1» </w:t>
      </w:r>
    </w:p>
    <w:p w:rsidR="00093F5F" w:rsidRPr="00205EA2" w:rsidRDefault="00093F5F" w:rsidP="002137F1">
      <w:pPr>
        <w:autoSpaceDE w:val="0"/>
        <w:autoSpaceDN w:val="0"/>
        <w:adjustRightInd w:val="0"/>
        <w:spacing w:after="0" w:line="240" w:lineRule="auto"/>
        <w:ind w:firstLine="540"/>
        <w:jc w:val="both"/>
      </w:pPr>
    </w:p>
    <w:p w:rsidR="00093F5F" w:rsidRDefault="00093F5F" w:rsidP="00093F5F">
      <w:pPr>
        <w:spacing w:after="0" w:line="240" w:lineRule="auto"/>
        <w:ind w:firstLine="357"/>
        <w:jc w:val="both"/>
      </w:pPr>
      <w:r>
        <w:rPr>
          <w:b/>
        </w:rPr>
        <w:t>1</w:t>
      </w:r>
      <w:r w:rsidR="00205EA2">
        <w:rPr>
          <w:b/>
        </w:rPr>
        <w:t>1</w:t>
      </w:r>
      <w:r w:rsidR="004B124B" w:rsidRPr="00205EA2">
        <w:rPr>
          <w:b/>
        </w:rPr>
        <w:t>.</w:t>
      </w:r>
      <w:r w:rsidR="002137F1" w:rsidRPr="00205EA2">
        <w:rPr>
          <w:b/>
        </w:rPr>
        <w:t xml:space="preserve"> </w:t>
      </w:r>
      <w:r w:rsidR="00491440" w:rsidRPr="00205EA2">
        <w:rPr>
          <w:b/>
        </w:rPr>
        <w:t xml:space="preserve"> </w:t>
      </w:r>
      <w:r w:rsidR="005A4995" w:rsidRPr="00205EA2">
        <w:rPr>
          <w:b/>
        </w:rPr>
        <w:t xml:space="preserve"> </w:t>
      </w:r>
      <w:r w:rsidRPr="00093F5F">
        <w:rPr>
          <w:b/>
          <w:color w:val="000000" w:themeColor="text1"/>
        </w:rPr>
        <w:t>а</w:t>
      </w:r>
      <w:r w:rsidR="00491440" w:rsidRPr="00093F5F">
        <w:rPr>
          <w:b/>
          <w:color w:val="000000" w:themeColor="text1"/>
        </w:rPr>
        <w:t>бзац</w:t>
      </w:r>
      <w:r w:rsidR="005A4995" w:rsidRPr="00093F5F">
        <w:rPr>
          <w:b/>
          <w:color w:val="000000" w:themeColor="text1"/>
        </w:rPr>
        <w:t xml:space="preserve"> </w:t>
      </w:r>
      <w:r w:rsidR="00491440" w:rsidRPr="00093F5F">
        <w:rPr>
          <w:b/>
          <w:color w:val="000000" w:themeColor="text1"/>
        </w:rPr>
        <w:t>семнадцатый</w:t>
      </w:r>
      <w:r w:rsidR="00491440" w:rsidRPr="00205EA2">
        <w:rPr>
          <w:b/>
        </w:rPr>
        <w:t xml:space="preserve"> </w:t>
      </w:r>
      <w:r w:rsidR="005A4995" w:rsidRPr="00205EA2">
        <w:rPr>
          <w:b/>
        </w:rPr>
        <w:t xml:space="preserve"> статьи 34</w:t>
      </w:r>
      <w:r>
        <w:rPr>
          <w:b/>
        </w:rPr>
        <w:t xml:space="preserve"> Устава</w:t>
      </w:r>
      <w:r w:rsidR="005A4995" w:rsidRPr="00205EA2">
        <w:rPr>
          <w:b/>
        </w:rPr>
        <w:t xml:space="preserve"> </w:t>
      </w:r>
      <w:r w:rsidR="005A4995" w:rsidRPr="00093F5F">
        <w:t>изложить в следующей редакции:</w:t>
      </w:r>
    </w:p>
    <w:p w:rsidR="005A4995" w:rsidRPr="00205EA2" w:rsidRDefault="005A4995" w:rsidP="00093F5F">
      <w:pPr>
        <w:spacing w:after="0" w:line="240" w:lineRule="auto"/>
        <w:ind w:firstLine="357"/>
        <w:jc w:val="both"/>
        <w:rPr>
          <w:color w:val="FF0000"/>
        </w:rPr>
      </w:pPr>
      <w:r w:rsidRPr="00205EA2">
        <w:t>«В случае</w:t>
      </w:r>
      <w:proofErr w:type="gramStart"/>
      <w:r w:rsidRPr="00205EA2">
        <w:t>,</w:t>
      </w:r>
      <w:proofErr w:type="gramEnd"/>
      <w:r w:rsidRPr="00205EA2">
        <w:t xml:space="preserve"> если избранный сельским Советом  глава местного самоуправления, полномочия которого прекращены досрочно на основании правового акта Губернатора Нижегородской области (руководителя высшего исполнительного  органа государственной власти Нижегородской области) об отрешении от должности главы муниципального образования либо на основании решения сельского Совета об удалении </w:t>
      </w:r>
      <w:r w:rsidR="00537D20">
        <w:t>главы местного самоуправления</w:t>
      </w:r>
      <w:r w:rsidRPr="00205EA2">
        <w:t xml:space="preserve"> в отставку, обжалует данный правовой акт в судебном порядке, сельский Совет не вправе принимать решение об избрании  главы местного самоуправления, избираемого</w:t>
      </w:r>
      <w:r w:rsidRPr="00205EA2">
        <w:rPr>
          <w:color w:val="FF0000"/>
        </w:rPr>
        <w:t xml:space="preserve"> </w:t>
      </w:r>
      <w:r w:rsidRPr="00205EA2">
        <w:t>сельским</w:t>
      </w:r>
      <w:r w:rsidRPr="00205EA2">
        <w:rPr>
          <w:color w:val="FF0000"/>
        </w:rPr>
        <w:t xml:space="preserve"> </w:t>
      </w:r>
      <w:r w:rsidRPr="00205EA2">
        <w:t>Советом из своего состава, до вступления решения суда в законную</w:t>
      </w:r>
      <w:r w:rsidRPr="00205EA2">
        <w:rPr>
          <w:color w:val="FF0000"/>
        </w:rPr>
        <w:t xml:space="preserve"> </w:t>
      </w:r>
      <w:r w:rsidRPr="00205EA2">
        <w:t>силу</w:t>
      </w:r>
      <w:proofErr w:type="gramStart"/>
      <w:r w:rsidRPr="00093F5F">
        <w:rPr>
          <w:color w:val="000000" w:themeColor="text1"/>
        </w:rPr>
        <w:t>.»</w:t>
      </w:r>
      <w:r w:rsidRPr="00205EA2">
        <w:rPr>
          <w:color w:val="FF0000"/>
        </w:rPr>
        <w:t xml:space="preserve">  </w:t>
      </w:r>
      <w:proofErr w:type="gramEnd"/>
    </w:p>
    <w:p w:rsidR="00093F5F" w:rsidRPr="00205EA2" w:rsidRDefault="00093F5F" w:rsidP="00B13D17">
      <w:pPr>
        <w:spacing w:after="0" w:line="360" w:lineRule="atLeast"/>
        <w:ind w:firstLine="540"/>
        <w:textAlignment w:val="baseline"/>
      </w:pPr>
    </w:p>
    <w:p w:rsidR="00024DAE" w:rsidRPr="00093F5F" w:rsidRDefault="00093F5F" w:rsidP="00024DAE">
      <w:pPr>
        <w:autoSpaceDE w:val="0"/>
        <w:autoSpaceDN w:val="0"/>
        <w:adjustRightInd w:val="0"/>
        <w:spacing w:after="0" w:line="240" w:lineRule="auto"/>
        <w:ind w:firstLine="540"/>
        <w:jc w:val="both"/>
      </w:pPr>
      <w:r>
        <w:rPr>
          <w:b/>
        </w:rPr>
        <w:t>1</w:t>
      </w:r>
      <w:r w:rsidR="00537D20">
        <w:rPr>
          <w:b/>
        </w:rPr>
        <w:t>2</w:t>
      </w:r>
      <w:r w:rsidR="00B13D17" w:rsidRPr="00205EA2">
        <w:rPr>
          <w:b/>
        </w:rPr>
        <w:t>.</w:t>
      </w:r>
      <w:r w:rsidR="00024DAE" w:rsidRPr="00205EA2">
        <w:rPr>
          <w:b/>
        </w:rPr>
        <w:t xml:space="preserve"> часть 2  </w:t>
      </w:r>
      <w:r>
        <w:rPr>
          <w:b/>
        </w:rPr>
        <w:t>статьи 36 Устава</w:t>
      </w:r>
      <w:r w:rsidR="00024DAE" w:rsidRPr="00205EA2">
        <w:rPr>
          <w:b/>
        </w:rPr>
        <w:t xml:space="preserve"> дополнить  пунктом 16 </w:t>
      </w:r>
      <w:r w:rsidR="00024DAE" w:rsidRPr="00093F5F">
        <w:t xml:space="preserve">следующего содержания: </w:t>
      </w:r>
    </w:p>
    <w:p w:rsidR="00024DAE" w:rsidRDefault="00B13D17" w:rsidP="00024DAE">
      <w:pPr>
        <w:pStyle w:val="ConsPlusNormal"/>
        <w:jc w:val="both"/>
        <w:rPr>
          <w:rFonts w:ascii="Times New Roman" w:hAnsi="Times New Roman" w:cs="Times New Roman"/>
          <w:sz w:val="28"/>
          <w:szCs w:val="28"/>
        </w:rPr>
      </w:pPr>
      <w:r w:rsidRPr="00205EA2">
        <w:rPr>
          <w:rFonts w:ascii="Times New Roman" w:hAnsi="Times New Roman" w:cs="Times New Roman"/>
          <w:sz w:val="28"/>
          <w:szCs w:val="28"/>
        </w:rPr>
        <w:t>«</w:t>
      </w:r>
      <w:r w:rsidR="00024DAE" w:rsidRPr="00205EA2">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05EA2">
        <w:rPr>
          <w:rFonts w:ascii="Times New Roman" w:hAnsi="Times New Roman" w:cs="Times New Roman"/>
          <w:sz w:val="28"/>
          <w:szCs w:val="28"/>
        </w:rPr>
        <w:t>»</w:t>
      </w:r>
    </w:p>
    <w:p w:rsidR="00093F5F" w:rsidRPr="00205EA2" w:rsidRDefault="00093F5F" w:rsidP="00024DAE">
      <w:pPr>
        <w:pStyle w:val="ConsPlusNormal"/>
        <w:jc w:val="both"/>
        <w:rPr>
          <w:rFonts w:ascii="Times New Roman" w:hAnsi="Times New Roman" w:cs="Times New Roman"/>
          <w:sz w:val="28"/>
          <w:szCs w:val="28"/>
        </w:rPr>
      </w:pPr>
    </w:p>
    <w:p w:rsidR="00024DAE" w:rsidRPr="00093F5F" w:rsidRDefault="00093F5F" w:rsidP="00024DAE">
      <w:pPr>
        <w:autoSpaceDE w:val="0"/>
        <w:autoSpaceDN w:val="0"/>
        <w:adjustRightInd w:val="0"/>
        <w:spacing w:after="0" w:line="240" w:lineRule="auto"/>
        <w:ind w:firstLine="540"/>
        <w:jc w:val="both"/>
      </w:pPr>
      <w:r>
        <w:rPr>
          <w:b/>
        </w:rPr>
        <w:t>1</w:t>
      </w:r>
      <w:r w:rsidR="00537D20">
        <w:rPr>
          <w:b/>
        </w:rPr>
        <w:t>3</w:t>
      </w:r>
      <w:r w:rsidR="00024DAE" w:rsidRPr="00205EA2">
        <w:rPr>
          <w:b/>
        </w:rPr>
        <w:t>.</w:t>
      </w:r>
      <w:r w:rsidR="00BC2540" w:rsidRPr="00205EA2">
        <w:rPr>
          <w:b/>
        </w:rPr>
        <w:t xml:space="preserve"> </w:t>
      </w:r>
      <w:r>
        <w:rPr>
          <w:b/>
        </w:rPr>
        <w:t>в</w:t>
      </w:r>
      <w:r w:rsidR="00024DAE" w:rsidRPr="00205EA2">
        <w:rPr>
          <w:b/>
        </w:rPr>
        <w:t xml:space="preserve"> пункте 3 части 1стать</w:t>
      </w:r>
      <w:r w:rsidR="00B13D17" w:rsidRPr="00205EA2">
        <w:rPr>
          <w:b/>
        </w:rPr>
        <w:t>и</w:t>
      </w:r>
      <w:r w:rsidR="00024DAE" w:rsidRPr="00205EA2">
        <w:rPr>
          <w:b/>
        </w:rPr>
        <w:t xml:space="preserve"> 39 </w:t>
      </w:r>
      <w:r>
        <w:rPr>
          <w:b/>
        </w:rPr>
        <w:t xml:space="preserve">Устава </w:t>
      </w:r>
      <w:r w:rsidR="00024DAE" w:rsidRPr="00093F5F">
        <w:t>слова «частью 2» заменить словами «частью 2 или 2.1.»</w:t>
      </w:r>
    </w:p>
    <w:p w:rsidR="00024DAE" w:rsidRPr="00205EA2" w:rsidRDefault="00024DAE" w:rsidP="00024DAE">
      <w:pPr>
        <w:autoSpaceDE w:val="0"/>
        <w:autoSpaceDN w:val="0"/>
        <w:adjustRightInd w:val="0"/>
        <w:spacing w:after="0" w:line="240" w:lineRule="auto"/>
        <w:ind w:firstLine="540"/>
        <w:jc w:val="both"/>
      </w:pPr>
      <w:r w:rsidRPr="00205EA2">
        <w:t xml:space="preserve"> </w:t>
      </w:r>
    </w:p>
    <w:p w:rsidR="00024DAE" w:rsidRPr="00205EA2" w:rsidRDefault="004B124B" w:rsidP="00024DAE">
      <w:pPr>
        <w:autoSpaceDE w:val="0"/>
        <w:autoSpaceDN w:val="0"/>
        <w:adjustRightInd w:val="0"/>
        <w:spacing w:after="0" w:line="240" w:lineRule="auto"/>
        <w:ind w:firstLine="540"/>
        <w:jc w:val="both"/>
      </w:pPr>
      <w:r w:rsidRPr="00205EA2">
        <w:rPr>
          <w:b/>
        </w:rPr>
        <w:t>1</w:t>
      </w:r>
      <w:r w:rsidR="00537D20">
        <w:rPr>
          <w:b/>
        </w:rPr>
        <w:t>4</w:t>
      </w:r>
      <w:r w:rsidR="00B13D17" w:rsidRPr="00205EA2">
        <w:rPr>
          <w:b/>
        </w:rPr>
        <w:t>.</w:t>
      </w:r>
      <w:r w:rsidR="00024DAE" w:rsidRPr="00205EA2">
        <w:rPr>
          <w:b/>
        </w:rPr>
        <w:t xml:space="preserve"> </w:t>
      </w:r>
      <w:r w:rsidR="00093F5F">
        <w:rPr>
          <w:b/>
        </w:rPr>
        <w:t>а</w:t>
      </w:r>
      <w:r w:rsidR="00024DAE" w:rsidRPr="00205EA2">
        <w:rPr>
          <w:b/>
        </w:rPr>
        <w:t xml:space="preserve">бзац второй части 5 статьи 44 </w:t>
      </w:r>
      <w:r w:rsidR="00024DAE" w:rsidRPr="00093F5F">
        <w:t>читать в следующей редакции:</w:t>
      </w:r>
      <w:r w:rsidR="00024DAE" w:rsidRPr="00205EA2">
        <w:rPr>
          <w:b/>
        </w:rPr>
        <w:t xml:space="preserve"> </w:t>
      </w:r>
    </w:p>
    <w:p w:rsidR="00024DAE" w:rsidRPr="00205EA2" w:rsidRDefault="00024DAE" w:rsidP="00024DAE">
      <w:pPr>
        <w:autoSpaceDE w:val="0"/>
        <w:autoSpaceDN w:val="0"/>
        <w:adjustRightInd w:val="0"/>
        <w:spacing w:line="240" w:lineRule="auto"/>
        <w:ind w:firstLine="540"/>
        <w:jc w:val="both"/>
      </w:pPr>
      <w:r w:rsidRPr="00205EA2">
        <w:t xml:space="preserve"> </w:t>
      </w:r>
      <w:proofErr w:type="gramStart"/>
      <w:r w:rsidRPr="00205EA2">
        <w:t xml:space="preserve">«Изменения и дополнения, внесенные в устав сельсовета и изменяющие структуру органов местного самоуправления, разграничение  полномочий </w:t>
      </w:r>
      <w:r w:rsidRPr="00205EA2">
        <w:lastRenderedPageBreak/>
        <w:t xml:space="preserve">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w:t>
      </w:r>
      <w:proofErr w:type="spellStart"/>
      <w:r w:rsidR="009F6736">
        <w:t>Григоровского</w:t>
      </w:r>
      <w:proofErr w:type="spellEnd"/>
      <w:r w:rsidRPr="00AD71F4">
        <w:t xml:space="preserve"> </w:t>
      </w:r>
      <w:r w:rsidRPr="00205EA2">
        <w:t xml:space="preserve"> сельсовета, принявшего решение о внесении</w:t>
      </w:r>
      <w:proofErr w:type="gramEnd"/>
      <w:r w:rsidRPr="00205EA2">
        <w:t xml:space="preserve"> в устав указанных изменений и дополнений</w:t>
      </w:r>
      <w:proofErr w:type="gramStart"/>
      <w:r w:rsidRPr="00205EA2">
        <w:t>.»</w:t>
      </w:r>
      <w:proofErr w:type="gramEnd"/>
    </w:p>
    <w:p w:rsidR="00024DAE" w:rsidRPr="00093F5F" w:rsidRDefault="004B124B" w:rsidP="00B13D17">
      <w:pPr>
        <w:autoSpaceDE w:val="0"/>
        <w:autoSpaceDN w:val="0"/>
        <w:adjustRightInd w:val="0"/>
        <w:spacing w:line="240" w:lineRule="auto"/>
        <w:ind w:firstLine="540"/>
        <w:jc w:val="both"/>
      </w:pPr>
      <w:r w:rsidRPr="00205EA2">
        <w:rPr>
          <w:b/>
        </w:rPr>
        <w:t>1</w:t>
      </w:r>
      <w:r w:rsidR="00537D20">
        <w:rPr>
          <w:b/>
        </w:rPr>
        <w:t>5</w:t>
      </w:r>
      <w:r w:rsidR="00024DAE" w:rsidRPr="00205EA2">
        <w:rPr>
          <w:b/>
        </w:rPr>
        <w:t>.</w:t>
      </w:r>
      <w:r w:rsidR="00093F5F">
        <w:rPr>
          <w:b/>
        </w:rPr>
        <w:t xml:space="preserve"> ч</w:t>
      </w:r>
      <w:r w:rsidR="00024DAE" w:rsidRPr="00205EA2">
        <w:rPr>
          <w:b/>
        </w:rPr>
        <w:t>асть 3  статьи 45</w:t>
      </w:r>
      <w:r w:rsidR="00093F5F">
        <w:rPr>
          <w:b/>
        </w:rPr>
        <w:t xml:space="preserve"> Устава</w:t>
      </w:r>
      <w:r w:rsidR="00024DAE" w:rsidRPr="00205EA2">
        <w:rPr>
          <w:b/>
        </w:rPr>
        <w:t xml:space="preserve">  </w:t>
      </w:r>
      <w:r w:rsidR="00024DAE" w:rsidRPr="00093F5F">
        <w:t>изложить в следующей редакции:</w:t>
      </w:r>
    </w:p>
    <w:p w:rsidR="00024DAE" w:rsidRDefault="00B13D17" w:rsidP="00024DAE">
      <w:pPr>
        <w:autoSpaceDE w:val="0"/>
        <w:autoSpaceDN w:val="0"/>
        <w:adjustRightInd w:val="0"/>
        <w:spacing w:after="0" w:line="240" w:lineRule="auto"/>
        <w:ind w:firstLine="720"/>
        <w:jc w:val="both"/>
      </w:pPr>
      <w:r w:rsidRPr="00205EA2">
        <w:t xml:space="preserve"> </w:t>
      </w:r>
      <w:r w:rsidR="00024DAE" w:rsidRPr="00205EA2">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w:t>
      </w:r>
      <w:r w:rsidR="007E5B79" w:rsidRPr="00205EA2">
        <w:t xml:space="preserve">упает муниципальное образование, </w:t>
      </w:r>
      <w:r w:rsidR="00024DAE" w:rsidRPr="00205EA2">
        <w:t>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024DAE" w:rsidRPr="00205EA2">
        <w:t>.»</w:t>
      </w:r>
      <w:proofErr w:type="gramEnd"/>
    </w:p>
    <w:p w:rsidR="00093F5F" w:rsidRPr="00205EA2" w:rsidRDefault="00093F5F" w:rsidP="00024DAE">
      <w:pPr>
        <w:autoSpaceDE w:val="0"/>
        <w:autoSpaceDN w:val="0"/>
        <w:adjustRightInd w:val="0"/>
        <w:spacing w:after="0" w:line="240" w:lineRule="auto"/>
        <w:ind w:firstLine="720"/>
        <w:jc w:val="both"/>
        <w:rPr>
          <w:rFonts w:eastAsia="Times New Roman"/>
        </w:rPr>
      </w:pPr>
    </w:p>
    <w:p w:rsidR="005A4995" w:rsidRPr="00093F5F" w:rsidRDefault="00024DAE" w:rsidP="005A4995">
      <w:pPr>
        <w:autoSpaceDE w:val="0"/>
        <w:autoSpaceDN w:val="0"/>
        <w:adjustRightInd w:val="0"/>
        <w:spacing w:after="0" w:line="240" w:lineRule="auto"/>
        <w:ind w:firstLine="720"/>
        <w:jc w:val="both"/>
        <w:rPr>
          <w:b/>
        </w:rPr>
      </w:pPr>
      <w:r w:rsidRPr="00205EA2">
        <w:rPr>
          <w:b/>
        </w:rPr>
        <w:t xml:space="preserve"> </w:t>
      </w:r>
      <w:r w:rsidR="004B124B" w:rsidRPr="00093F5F">
        <w:rPr>
          <w:b/>
        </w:rPr>
        <w:t>1</w:t>
      </w:r>
      <w:r w:rsidR="00537D20">
        <w:rPr>
          <w:b/>
        </w:rPr>
        <w:t>6</w:t>
      </w:r>
      <w:r w:rsidR="004B124B" w:rsidRPr="00093F5F">
        <w:rPr>
          <w:b/>
        </w:rPr>
        <w:t>. часть</w:t>
      </w:r>
      <w:r w:rsidR="005A4995" w:rsidRPr="00093F5F">
        <w:rPr>
          <w:b/>
        </w:rPr>
        <w:t xml:space="preserve"> 2 статьи 54 </w:t>
      </w:r>
      <w:r w:rsidR="00093F5F">
        <w:rPr>
          <w:b/>
        </w:rPr>
        <w:t xml:space="preserve">Устава </w:t>
      </w:r>
      <w:r w:rsidR="005A4995" w:rsidRPr="00093F5F">
        <w:t>изложить в новой редакции:</w:t>
      </w:r>
      <w:r w:rsidR="005A4995" w:rsidRPr="00093F5F">
        <w:rPr>
          <w:b/>
        </w:rPr>
        <w:t xml:space="preserve"> </w:t>
      </w:r>
    </w:p>
    <w:p w:rsidR="005A4995" w:rsidRPr="00205EA2" w:rsidRDefault="005A4995" w:rsidP="004B124B">
      <w:pPr>
        <w:autoSpaceDE w:val="0"/>
        <w:autoSpaceDN w:val="0"/>
        <w:adjustRightInd w:val="0"/>
        <w:spacing w:after="0" w:line="240" w:lineRule="auto"/>
        <w:ind w:firstLine="720"/>
        <w:jc w:val="both"/>
        <w:rPr>
          <w:color w:val="FF0000"/>
        </w:rPr>
      </w:pPr>
      <w:r w:rsidRPr="00093F5F">
        <w:t>« 2. Вопросы введения и использования</w:t>
      </w:r>
      <w:r w:rsidR="00415C46">
        <w:t>,</w:t>
      </w:r>
      <w:r w:rsidRPr="00093F5F">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w:t>
      </w:r>
      <w:r w:rsidRPr="00093F5F">
        <w:rPr>
          <w:spacing w:val="-2"/>
        </w:rPr>
        <w:t xml:space="preserve"> от 06.10.2003 года № 131-ФЗ «Об общих принципах организации местного самоуправления в Российской Федерации»</w:t>
      </w:r>
      <w:r w:rsidRPr="00093F5F">
        <w:t>, на сходе граждан</w:t>
      </w:r>
      <w:proofErr w:type="gramStart"/>
      <w:r w:rsidRPr="00093F5F">
        <w:t>.</w:t>
      </w:r>
      <w:r w:rsidRPr="00205EA2">
        <w:t xml:space="preserve">» </w:t>
      </w:r>
      <w:proofErr w:type="gramEnd"/>
    </w:p>
    <w:p w:rsidR="00BC2540" w:rsidRPr="00205EA2" w:rsidRDefault="00BC2540" w:rsidP="00BC2540">
      <w:pPr>
        <w:pStyle w:val="ConsPlusNormal"/>
        <w:ind w:left="720" w:firstLine="0"/>
        <w:jc w:val="both"/>
        <w:rPr>
          <w:rFonts w:ascii="Times New Roman" w:hAnsi="Times New Roman" w:cs="Times New Roman"/>
          <w:sz w:val="28"/>
          <w:szCs w:val="28"/>
        </w:rPr>
      </w:pPr>
    </w:p>
    <w:p w:rsidR="00BC2540" w:rsidRPr="00205EA2" w:rsidRDefault="00BC2540" w:rsidP="00BC2540">
      <w:pPr>
        <w:pStyle w:val="a9"/>
        <w:rPr>
          <w:rFonts w:ascii="Times New Roman" w:hAnsi="Times New Roman"/>
          <w:sz w:val="28"/>
          <w:szCs w:val="28"/>
        </w:rPr>
      </w:pPr>
      <w:r w:rsidRPr="00205EA2">
        <w:rPr>
          <w:rFonts w:ascii="Times New Roman" w:hAnsi="Times New Roman"/>
          <w:sz w:val="28"/>
          <w:szCs w:val="28"/>
        </w:rPr>
        <w:t xml:space="preserve">Глава местного самоуправления, </w:t>
      </w:r>
    </w:p>
    <w:p w:rsidR="00BC2540" w:rsidRPr="00205EA2" w:rsidRDefault="00BC2540" w:rsidP="00BC2540">
      <w:pPr>
        <w:pStyle w:val="a9"/>
        <w:rPr>
          <w:rFonts w:ascii="Times New Roman" w:hAnsi="Times New Roman"/>
          <w:sz w:val="28"/>
          <w:szCs w:val="28"/>
        </w:rPr>
      </w:pPr>
      <w:r w:rsidRPr="00205EA2">
        <w:rPr>
          <w:rFonts w:ascii="Times New Roman" w:hAnsi="Times New Roman"/>
          <w:sz w:val="28"/>
          <w:szCs w:val="28"/>
        </w:rPr>
        <w:t xml:space="preserve">председатель сельского Совета </w:t>
      </w:r>
      <w:r w:rsidRPr="00205EA2">
        <w:rPr>
          <w:rFonts w:ascii="Times New Roman" w:hAnsi="Times New Roman"/>
          <w:sz w:val="28"/>
          <w:szCs w:val="28"/>
        </w:rPr>
        <w:tab/>
      </w:r>
      <w:r w:rsidRPr="00205EA2">
        <w:rPr>
          <w:rFonts w:ascii="Times New Roman" w:hAnsi="Times New Roman"/>
          <w:sz w:val="28"/>
          <w:szCs w:val="28"/>
        </w:rPr>
        <w:tab/>
      </w:r>
      <w:r w:rsidRPr="00205EA2">
        <w:rPr>
          <w:rFonts w:ascii="Times New Roman" w:hAnsi="Times New Roman"/>
          <w:sz w:val="28"/>
          <w:szCs w:val="28"/>
        </w:rPr>
        <w:tab/>
      </w:r>
      <w:r w:rsidRPr="00205EA2">
        <w:rPr>
          <w:rFonts w:ascii="Times New Roman" w:hAnsi="Times New Roman"/>
          <w:sz w:val="28"/>
          <w:szCs w:val="28"/>
        </w:rPr>
        <w:tab/>
      </w:r>
      <w:r w:rsidR="00093F5F">
        <w:rPr>
          <w:rFonts w:ascii="Times New Roman" w:hAnsi="Times New Roman"/>
          <w:sz w:val="28"/>
          <w:szCs w:val="28"/>
        </w:rPr>
        <w:t>Л.</w:t>
      </w:r>
      <w:r w:rsidR="009F6736">
        <w:rPr>
          <w:rFonts w:ascii="Times New Roman" w:hAnsi="Times New Roman"/>
          <w:sz w:val="28"/>
          <w:szCs w:val="28"/>
        </w:rPr>
        <w:t>Ю.Лесн</w:t>
      </w:r>
      <w:bookmarkStart w:id="0" w:name="_GoBack"/>
      <w:bookmarkEnd w:id="0"/>
      <w:r w:rsidR="009F6736">
        <w:rPr>
          <w:rFonts w:ascii="Times New Roman" w:hAnsi="Times New Roman"/>
          <w:sz w:val="28"/>
          <w:szCs w:val="28"/>
        </w:rPr>
        <w:t>икова</w:t>
      </w:r>
    </w:p>
    <w:p w:rsidR="00AD6884" w:rsidRPr="00205EA2" w:rsidRDefault="00BC2540" w:rsidP="00BC2540">
      <w:pPr>
        <w:pStyle w:val="a9"/>
        <w:rPr>
          <w:rFonts w:ascii="Times New Roman" w:hAnsi="Times New Roman"/>
          <w:sz w:val="28"/>
          <w:szCs w:val="28"/>
        </w:rPr>
      </w:pPr>
      <w:r w:rsidRPr="00205EA2">
        <w:rPr>
          <w:rFonts w:ascii="Times New Roman" w:hAnsi="Times New Roman"/>
          <w:sz w:val="28"/>
          <w:szCs w:val="28"/>
        </w:rPr>
        <w:t xml:space="preserve"> </w:t>
      </w:r>
    </w:p>
    <w:sectPr w:rsidR="00AD6884" w:rsidRPr="00205EA2" w:rsidSect="00093F5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FBB"/>
    <w:multiLevelType w:val="multilevel"/>
    <w:tmpl w:val="716EEFE0"/>
    <w:lvl w:ilvl="0">
      <w:start w:val="1"/>
      <w:numFmt w:val="decimal"/>
      <w:lvlText w:val="%1."/>
      <w:lvlJc w:val="left"/>
      <w:pPr>
        <w:ind w:left="1425" w:hanging="360"/>
      </w:pPr>
      <w:rPr>
        <w:rFonts w:ascii="Times New Roman" w:eastAsia="Times New Roman" w:hAnsi="Times New Roman" w:cs="Times New Roman"/>
      </w:rPr>
    </w:lvl>
    <w:lvl w:ilvl="1">
      <w:start w:val="1"/>
      <w:numFmt w:val="decimal"/>
      <w:isLgl/>
      <w:lvlText w:val="%1.%2."/>
      <w:lvlJc w:val="left"/>
      <w:pPr>
        <w:ind w:left="1785" w:hanging="720"/>
      </w:pPr>
    </w:lvl>
    <w:lvl w:ilvl="2">
      <w:start w:val="1"/>
      <w:numFmt w:val="decimal"/>
      <w:isLgl/>
      <w:lvlText w:val="%1.%2.%3."/>
      <w:lvlJc w:val="left"/>
      <w:pPr>
        <w:ind w:left="1785" w:hanging="720"/>
      </w:pPr>
    </w:lvl>
    <w:lvl w:ilvl="3">
      <w:start w:val="1"/>
      <w:numFmt w:val="decimal"/>
      <w:isLgl/>
      <w:lvlText w:val="%1.%2.%3.%4."/>
      <w:lvlJc w:val="left"/>
      <w:pPr>
        <w:ind w:left="2145" w:hanging="1080"/>
      </w:pPr>
    </w:lvl>
    <w:lvl w:ilvl="4">
      <w:start w:val="1"/>
      <w:numFmt w:val="decimal"/>
      <w:isLgl/>
      <w:lvlText w:val="%1.%2.%3.%4.%5."/>
      <w:lvlJc w:val="left"/>
      <w:pPr>
        <w:ind w:left="2145" w:hanging="1080"/>
      </w:pPr>
    </w:lvl>
    <w:lvl w:ilvl="5">
      <w:start w:val="1"/>
      <w:numFmt w:val="decimal"/>
      <w:isLgl/>
      <w:lvlText w:val="%1.%2.%3.%4.%5.%6."/>
      <w:lvlJc w:val="left"/>
      <w:pPr>
        <w:ind w:left="2505" w:hanging="1440"/>
      </w:pPr>
    </w:lvl>
    <w:lvl w:ilvl="6">
      <w:start w:val="1"/>
      <w:numFmt w:val="decimal"/>
      <w:isLgl/>
      <w:lvlText w:val="%1.%2.%3.%4.%5.%6.%7."/>
      <w:lvlJc w:val="left"/>
      <w:pPr>
        <w:ind w:left="2865" w:hanging="1800"/>
      </w:pPr>
    </w:lvl>
    <w:lvl w:ilvl="7">
      <w:start w:val="1"/>
      <w:numFmt w:val="decimal"/>
      <w:isLgl/>
      <w:lvlText w:val="%1.%2.%3.%4.%5.%6.%7.%8."/>
      <w:lvlJc w:val="left"/>
      <w:pPr>
        <w:ind w:left="2865" w:hanging="1800"/>
      </w:pPr>
    </w:lvl>
    <w:lvl w:ilvl="8">
      <w:start w:val="1"/>
      <w:numFmt w:val="decimal"/>
      <w:isLgl/>
      <w:lvlText w:val="%1.%2.%3.%4.%5.%6.%7.%8.%9."/>
      <w:lvlJc w:val="left"/>
      <w:pPr>
        <w:ind w:left="3225" w:hanging="2160"/>
      </w:pPr>
    </w:lvl>
  </w:abstractNum>
  <w:abstractNum w:abstractNumId="1">
    <w:nsid w:val="2F046DD4"/>
    <w:multiLevelType w:val="multilevel"/>
    <w:tmpl w:val="4B520DB0"/>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33DE7868"/>
    <w:multiLevelType w:val="multilevel"/>
    <w:tmpl w:val="0678636A"/>
    <w:lvl w:ilvl="0">
      <w:start w:val="4"/>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nsid w:val="3E3420AF"/>
    <w:multiLevelType w:val="multilevel"/>
    <w:tmpl w:val="08087B78"/>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7E1AD0"/>
    <w:multiLevelType w:val="multilevel"/>
    <w:tmpl w:val="2FF074BC"/>
    <w:lvl w:ilvl="0">
      <w:start w:val="1"/>
      <w:numFmt w:val="decimal"/>
      <w:lvlText w:val="%1."/>
      <w:lvlJc w:val="left"/>
      <w:pPr>
        <w:ind w:left="786" w:hanging="360"/>
      </w:pPr>
      <w:rPr>
        <w:rFonts w:hint="default"/>
      </w:rPr>
    </w:lvl>
    <w:lvl w:ilvl="1">
      <w:start w:val="1"/>
      <w:numFmt w:val="decimal"/>
      <w:isLgl/>
      <w:lvlText w:val="%1.%2."/>
      <w:lvlJc w:val="left"/>
      <w:pPr>
        <w:ind w:left="162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500" w:hanging="180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580" w:hanging="2160"/>
      </w:pPr>
      <w:rPr>
        <w:rFonts w:hint="default"/>
        <w:b/>
      </w:rPr>
    </w:lvl>
  </w:abstractNum>
  <w:abstractNum w:abstractNumId="5">
    <w:nsid w:val="61E84B86"/>
    <w:multiLevelType w:val="multilevel"/>
    <w:tmpl w:val="232EE72A"/>
    <w:lvl w:ilvl="0">
      <w:start w:val="1"/>
      <w:numFmt w:val="decimal"/>
      <w:lvlText w:val="%1."/>
      <w:lvlJc w:val="left"/>
      <w:pPr>
        <w:ind w:left="915" w:hanging="360"/>
      </w:pPr>
    </w:lvl>
    <w:lvl w:ilvl="1">
      <w:start w:val="1"/>
      <w:numFmt w:val="decimal"/>
      <w:isLgl/>
      <w:lvlText w:val="%1.%2."/>
      <w:lvlJc w:val="left"/>
      <w:pPr>
        <w:ind w:left="1004"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abstractNum w:abstractNumId="6">
    <w:nsid w:val="6FE46060"/>
    <w:multiLevelType w:val="multilevel"/>
    <w:tmpl w:val="D0CEE8CE"/>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0746598"/>
    <w:multiLevelType w:val="multilevel"/>
    <w:tmpl w:val="232EE72A"/>
    <w:lvl w:ilvl="0">
      <w:start w:val="1"/>
      <w:numFmt w:val="decimal"/>
      <w:lvlText w:val="%1."/>
      <w:lvlJc w:val="left"/>
      <w:pPr>
        <w:ind w:left="915" w:hanging="360"/>
      </w:pPr>
    </w:lvl>
    <w:lvl w:ilvl="1">
      <w:start w:val="1"/>
      <w:numFmt w:val="decimal"/>
      <w:isLgl/>
      <w:lvlText w:val="%1.%2."/>
      <w:lvlJc w:val="left"/>
      <w:pPr>
        <w:ind w:left="1275" w:hanging="720"/>
      </w:pPr>
    </w:lvl>
    <w:lvl w:ilvl="2">
      <w:start w:val="1"/>
      <w:numFmt w:val="decimal"/>
      <w:isLgl/>
      <w:lvlText w:val="%1.%2.%3."/>
      <w:lvlJc w:val="left"/>
      <w:pPr>
        <w:ind w:left="1275" w:hanging="720"/>
      </w:pPr>
    </w:lvl>
    <w:lvl w:ilvl="3">
      <w:start w:val="1"/>
      <w:numFmt w:val="decimal"/>
      <w:isLgl/>
      <w:lvlText w:val="%1.%2.%3.%4."/>
      <w:lvlJc w:val="left"/>
      <w:pPr>
        <w:ind w:left="1635" w:hanging="1080"/>
      </w:pPr>
    </w:lvl>
    <w:lvl w:ilvl="4">
      <w:start w:val="1"/>
      <w:numFmt w:val="decimal"/>
      <w:isLgl/>
      <w:lvlText w:val="%1.%2.%3.%4.%5."/>
      <w:lvlJc w:val="left"/>
      <w:pPr>
        <w:ind w:left="1635" w:hanging="1080"/>
      </w:pPr>
    </w:lvl>
    <w:lvl w:ilvl="5">
      <w:start w:val="1"/>
      <w:numFmt w:val="decimal"/>
      <w:isLgl/>
      <w:lvlText w:val="%1.%2.%3.%4.%5.%6."/>
      <w:lvlJc w:val="left"/>
      <w:pPr>
        <w:ind w:left="1995" w:hanging="1440"/>
      </w:pPr>
    </w:lvl>
    <w:lvl w:ilvl="6">
      <w:start w:val="1"/>
      <w:numFmt w:val="decimal"/>
      <w:isLgl/>
      <w:lvlText w:val="%1.%2.%3.%4.%5.%6.%7."/>
      <w:lvlJc w:val="left"/>
      <w:pPr>
        <w:ind w:left="2355" w:hanging="1800"/>
      </w:pPr>
    </w:lvl>
    <w:lvl w:ilvl="7">
      <w:start w:val="1"/>
      <w:numFmt w:val="decimal"/>
      <w:isLgl/>
      <w:lvlText w:val="%1.%2.%3.%4.%5.%6.%7.%8."/>
      <w:lvlJc w:val="left"/>
      <w:pPr>
        <w:ind w:left="2355" w:hanging="1800"/>
      </w:pPr>
    </w:lvl>
    <w:lvl w:ilvl="8">
      <w:start w:val="1"/>
      <w:numFmt w:val="decimal"/>
      <w:isLgl/>
      <w:lvlText w:val="%1.%2.%3.%4.%5.%6.%7.%8.%9."/>
      <w:lvlJc w:val="left"/>
      <w:pPr>
        <w:ind w:left="271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7A89"/>
    <w:rsid w:val="00017F9B"/>
    <w:rsid w:val="00024DAE"/>
    <w:rsid w:val="000363C9"/>
    <w:rsid w:val="00070FDD"/>
    <w:rsid w:val="00074944"/>
    <w:rsid w:val="00092219"/>
    <w:rsid w:val="00093435"/>
    <w:rsid w:val="00093F5F"/>
    <w:rsid w:val="000B7A82"/>
    <w:rsid w:val="000E7382"/>
    <w:rsid w:val="000F0677"/>
    <w:rsid w:val="000F5DCC"/>
    <w:rsid w:val="00107CBB"/>
    <w:rsid w:val="00165C63"/>
    <w:rsid w:val="001A6DA9"/>
    <w:rsid w:val="001C724B"/>
    <w:rsid w:val="00205EA2"/>
    <w:rsid w:val="002137F1"/>
    <w:rsid w:val="0024219C"/>
    <w:rsid w:val="00297B6C"/>
    <w:rsid w:val="002F2A20"/>
    <w:rsid w:val="0036187F"/>
    <w:rsid w:val="003C0408"/>
    <w:rsid w:val="003D6293"/>
    <w:rsid w:val="003E3FE7"/>
    <w:rsid w:val="00415C46"/>
    <w:rsid w:val="00445B1A"/>
    <w:rsid w:val="0045215D"/>
    <w:rsid w:val="00452FB4"/>
    <w:rsid w:val="00491440"/>
    <w:rsid w:val="0049581F"/>
    <w:rsid w:val="004B124B"/>
    <w:rsid w:val="00503A80"/>
    <w:rsid w:val="00517A89"/>
    <w:rsid w:val="00537D20"/>
    <w:rsid w:val="005A4995"/>
    <w:rsid w:val="005B643D"/>
    <w:rsid w:val="005C255F"/>
    <w:rsid w:val="005D0556"/>
    <w:rsid w:val="005D5FC7"/>
    <w:rsid w:val="005F39C8"/>
    <w:rsid w:val="00612587"/>
    <w:rsid w:val="0061536B"/>
    <w:rsid w:val="006317E4"/>
    <w:rsid w:val="00655A0F"/>
    <w:rsid w:val="00672560"/>
    <w:rsid w:val="00691877"/>
    <w:rsid w:val="006F0771"/>
    <w:rsid w:val="00703DE8"/>
    <w:rsid w:val="00746AA8"/>
    <w:rsid w:val="007A024C"/>
    <w:rsid w:val="007E5B79"/>
    <w:rsid w:val="007E77A9"/>
    <w:rsid w:val="0080736C"/>
    <w:rsid w:val="0081751B"/>
    <w:rsid w:val="00837F13"/>
    <w:rsid w:val="00875392"/>
    <w:rsid w:val="008A7E8A"/>
    <w:rsid w:val="008D79FC"/>
    <w:rsid w:val="00903089"/>
    <w:rsid w:val="00915271"/>
    <w:rsid w:val="00947CDA"/>
    <w:rsid w:val="009C2F7B"/>
    <w:rsid w:val="009F048A"/>
    <w:rsid w:val="009F6736"/>
    <w:rsid w:val="00A62FF7"/>
    <w:rsid w:val="00AD6884"/>
    <w:rsid w:val="00AD71F4"/>
    <w:rsid w:val="00B13D17"/>
    <w:rsid w:val="00B75286"/>
    <w:rsid w:val="00B86BB3"/>
    <w:rsid w:val="00BA0371"/>
    <w:rsid w:val="00BC2540"/>
    <w:rsid w:val="00BC5DC4"/>
    <w:rsid w:val="00BF50AA"/>
    <w:rsid w:val="00C57941"/>
    <w:rsid w:val="00C60C7D"/>
    <w:rsid w:val="00C75C95"/>
    <w:rsid w:val="00CA44FB"/>
    <w:rsid w:val="00CB1327"/>
    <w:rsid w:val="00CB41DD"/>
    <w:rsid w:val="00CF46E2"/>
    <w:rsid w:val="00D43C1F"/>
    <w:rsid w:val="00DC5B23"/>
    <w:rsid w:val="00DE1017"/>
    <w:rsid w:val="00DE2395"/>
    <w:rsid w:val="00E22D92"/>
    <w:rsid w:val="00E33F75"/>
    <w:rsid w:val="00E43271"/>
    <w:rsid w:val="00E93B77"/>
    <w:rsid w:val="00EA20A0"/>
    <w:rsid w:val="00EE649C"/>
    <w:rsid w:val="00EF341A"/>
    <w:rsid w:val="00F32F41"/>
    <w:rsid w:val="00F84902"/>
    <w:rsid w:val="00F9114E"/>
    <w:rsid w:val="00FC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 w:type="paragraph" w:styleId="a7">
    <w:name w:val="Title"/>
    <w:basedOn w:val="a"/>
    <w:link w:val="a8"/>
    <w:qFormat/>
    <w:rsid w:val="005F39C8"/>
    <w:pPr>
      <w:spacing w:after="0" w:line="240" w:lineRule="auto"/>
      <w:jc w:val="center"/>
    </w:pPr>
    <w:rPr>
      <w:rFonts w:ascii="Bookman Old Style" w:eastAsia="Times New Roman" w:hAnsi="Bookman Old Style"/>
      <w:szCs w:val="24"/>
      <w:lang w:eastAsia="ru-RU"/>
    </w:rPr>
  </w:style>
  <w:style w:type="character" w:customStyle="1" w:styleId="a8">
    <w:name w:val="Название Знак"/>
    <w:basedOn w:val="a0"/>
    <w:link w:val="a7"/>
    <w:rsid w:val="005F39C8"/>
    <w:rPr>
      <w:rFonts w:ascii="Bookman Old Style" w:eastAsia="Times New Roman" w:hAnsi="Bookman Old Style" w:cs="Times New Roman"/>
      <w:sz w:val="28"/>
      <w:szCs w:val="24"/>
      <w:lang w:eastAsia="ru-RU"/>
    </w:rPr>
  </w:style>
  <w:style w:type="paragraph" w:styleId="a9">
    <w:name w:val="No Spacing"/>
    <w:uiPriority w:val="1"/>
    <w:qFormat/>
    <w:rsid w:val="005F39C8"/>
    <w:pPr>
      <w:spacing w:after="0" w:line="240" w:lineRule="auto"/>
    </w:pPr>
    <w:rPr>
      <w:rFonts w:ascii="Calibri" w:eastAsia="Calibri" w:hAnsi="Calibri" w:cs="Times New Roman"/>
    </w:rPr>
  </w:style>
  <w:style w:type="paragraph" w:customStyle="1" w:styleId="ConsPlusNormal">
    <w:name w:val="ConsPlusNormal"/>
    <w:rsid w:val="005F3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Нормальный"/>
    <w:rsid w:val="005F39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6">
    <w:name w:val="Font Style26"/>
    <w:basedOn w:val="a0"/>
    <w:rsid w:val="005F39C8"/>
    <w:rPr>
      <w:rFonts w:ascii="Lucida Sans Unicode" w:hAnsi="Lucida Sans Unicode" w:cs="Lucida Sans Unicode" w:hint="default"/>
      <w:sz w:val="20"/>
      <w:szCs w:val="20"/>
    </w:rPr>
  </w:style>
  <w:style w:type="paragraph" w:customStyle="1" w:styleId="ConsPlusTitle">
    <w:name w:val="ConsPlusTitle"/>
    <w:uiPriority w:val="99"/>
    <w:rsid w:val="00024D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89"/>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A89"/>
    <w:pPr>
      <w:ind w:left="720"/>
      <w:contextualSpacing/>
    </w:pPr>
  </w:style>
  <w:style w:type="character" w:styleId="a4">
    <w:name w:val="Hyperlink"/>
    <w:basedOn w:val="a0"/>
    <w:uiPriority w:val="99"/>
    <w:semiHidden/>
    <w:unhideWhenUsed/>
    <w:rsid w:val="00517A89"/>
    <w:rPr>
      <w:color w:val="0000FF"/>
      <w:u w:val="single"/>
    </w:rPr>
  </w:style>
  <w:style w:type="paragraph" w:styleId="a5">
    <w:name w:val="Balloon Text"/>
    <w:basedOn w:val="a"/>
    <w:link w:val="a6"/>
    <w:uiPriority w:val="99"/>
    <w:semiHidden/>
    <w:unhideWhenUsed/>
    <w:rsid w:val="0051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7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818">
      <w:bodyDiv w:val="1"/>
      <w:marLeft w:val="0"/>
      <w:marRight w:val="0"/>
      <w:marTop w:val="0"/>
      <w:marBottom w:val="0"/>
      <w:divBdr>
        <w:top w:val="none" w:sz="0" w:space="0" w:color="auto"/>
        <w:left w:val="none" w:sz="0" w:space="0" w:color="auto"/>
        <w:bottom w:val="none" w:sz="0" w:space="0" w:color="auto"/>
        <w:right w:val="none" w:sz="0" w:space="0" w:color="auto"/>
      </w:divBdr>
    </w:div>
    <w:div w:id="109446638">
      <w:bodyDiv w:val="1"/>
      <w:marLeft w:val="0"/>
      <w:marRight w:val="0"/>
      <w:marTop w:val="0"/>
      <w:marBottom w:val="0"/>
      <w:divBdr>
        <w:top w:val="none" w:sz="0" w:space="0" w:color="auto"/>
        <w:left w:val="none" w:sz="0" w:space="0" w:color="auto"/>
        <w:bottom w:val="none" w:sz="0" w:space="0" w:color="auto"/>
        <w:right w:val="none" w:sz="0" w:space="0" w:color="auto"/>
      </w:divBdr>
    </w:div>
    <w:div w:id="396171605">
      <w:bodyDiv w:val="1"/>
      <w:marLeft w:val="0"/>
      <w:marRight w:val="0"/>
      <w:marTop w:val="0"/>
      <w:marBottom w:val="0"/>
      <w:divBdr>
        <w:top w:val="none" w:sz="0" w:space="0" w:color="auto"/>
        <w:left w:val="none" w:sz="0" w:space="0" w:color="auto"/>
        <w:bottom w:val="none" w:sz="0" w:space="0" w:color="auto"/>
        <w:right w:val="none" w:sz="0" w:space="0" w:color="auto"/>
      </w:divBdr>
    </w:div>
    <w:div w:id="581332220">
      <w:bodyDiv w:val="1"/>
      <w:marLeft w:val="0"/>
      <w:marRight w:val="0"/>
      <w:marTop w:val="0"/>
      <w:marBottom w:val="0"/>
      <w:divBdr>
        <w:top w:val="none" w:sz="0" w:space="0" w:color="auto"/>
        <w:left w:val="none" w:sz="0" w:space="0" w:color="auto"/>
        <w:bottom w:val="none" w:sz="0" w:space="0" w:color="auto"/>
        <w:right w:val="none" w:sz="0" w:space="0" w:color="auto"/>
      </w:divBdr>
    </w:div>
    <w:div w:id="604117668">
      <w:bodyDiv w:val="1"/>
      <w:marLeft w:val="0"/>
      <w:marRight w:val="0"/>
      <w:marTop w:val="0"/>
      <w:marBottom w:val="0"/>
      <w:divBdr>
        <w:top w:val="none" w:sz="0" w:space="0" w:color="auto"/>
        <w:left w:val="none" w:sz="0" w:space="0" w:color="auto"/>
        <w:bottom w:val="none" w:sz="0" w:space="0" w:color="auto"/>
        <w:right w:val="none" w:sz="0" w:space="0" w:color="auto"/>
      </w:divBdr>
    </w:div>
    <w:div w:id="616840287">
      <w:bodyDiv w:val="1"/>
      <w:marLeft w:val="0"/>
      <w:marRight w:val="0"/>
      <w:marTop w:val="0"/>
      <w:marBottom w:val="0"/>
      <w:divBdr>
        <w:top w:val="none" w:sz="0" w:space="0" w:color="auto"/>
        <w:left w:val="none" w:sz="0" w:space="0" w:color="auto"/>
        <w:bottom w:val="none" w:sz="0" w:space="0" w:color="auto"/>
        <w:right w:val="none" w:sz="0" w:space="0" w:color="auto"/>
      </w:divBdr>
    </w:div>
    <w:div w:id="898782081">
      <w:bodyDiv w:val="1"/>
      <w:marLeft w:val="0"/>
      <w:marRight w:val="0"/>
      <w:marTop w:val="0"/>
      <w:marBottom w:val="0"/>
      <w:divBdr>
        <w:top w:val="none" w:sz="0" w:space="0" w:color="auto"/>
        <w:left w:val="none" w:sz="0" w:space="0" w:color="auto"/>
        <w:bottom w:val="none" w:sz="0" w:space="0" w:color="auto"/>
        <w:right w:val="none" w:sz="0" w:space="0" w:color="auto"/>
      </w:divBdr>
    </w:div>
    <w:div w:id="1475639709">
      <w:bodyDiv w:val="1"/>
      <w:marLeft w:val="0"/>
      <w:marRight w:val="0"/>
      <w:marTop w:val="0"/>
      <w:marBottom w:val="0"/>
      <w:divBdr>
        <w:top w:val="none" w:sz="0" w:space="0" w:color="auto"/>
        <w:left w:val="none" w:sz="0" w:space="0" w:color="auto"/>
        <w:bottom w:val="none" w:sz="0" w:space="0" w:color="auto"/>
        <w:right w:val="none" w:sz="0" w:space="0" w:color="auto"/>
      </w:divBdr>
      <w:divsChild>
        <w:div w:id="678703113">
          <w:marLeft w:val="0"/>
          <w:marRight w:val="0"/>
          <w:marTop w:val="0"/>
          <w:marBottom w:val="0"/>
          <w:divBdr>
            <w:top w:val="none" w:sz="0" w:space="0" w:color="auto"/>
            <w:left w:val="none" w:sz="0" w:space="0" w:color="auto"/>
            <w:bottom w:val="none" w:sz="0" w:space="0" w:color="auto"/>
            <w:right w:val="none" w:sz="0" w:space="0" w:color="auto"/>
          </w:divBdr>
          <w:divsChild>
            <w:div w:id="730347378">
              <w:marLeft w:val="0"/>
              <w:marRight w:val="0"/>
              <w:marTop w:val="0"/>
              <w:marBottom w:val="0"/>
              <w:divBdr>
                <w:top w:val="none" w:sz="0" w:space="0" w:color="auto"/>
                <w:left w:val="none" w:sz="0" w:space="0" w:color="auto"/>
                <w:bottom w:val="none" w:sz="0" w:space="0" w:color="auto"/>
                <w:right w:val="none" w:sz="0" w:space="0" w:color="auto"/>
              </w:divBdr>
              <w:divsChild>
                <w:div w:id="412943568">
                  <w:marLeft w:val="0"/>
                  <w:marRight w:val="0"/>
                  <w:marTop w:val="0"/>
                  <w:marBottom w:val="0"/>
                  <w:divBdr>
                    <w:top w:val="none" w:sz="0" w:space="0" w:color="auto"/>
                    <w:left w:val="none" w:sz="0" w:space="0" w:color="auto"/>
                    <w:bottom w:val="none" w:sz="0" w:space="0" w:color="auto"/>
                    <w:right w:val="none" w:sz="0" w:space="0" w:color="auto"/>
                  </w:divBdr>
                  <w:divsChild>
                    <w:div w:id="162084742">
                      <w:marLeft w:val="0"/>
                      <w:marRight w:val="0"/>
                      <w:marTop w:val="0"/>
                      <w:marBottom w:val="0"/>
                      <w:divBdr>
                        <w:top w:val="none" w:sz="0" w:space="0" w:color="auto"/>
                        <w:left w:val="none" w:sz="0" w:space="0" w:color="auto"/>
                        <w:bottom w:val="none" w:sz="0" w:space="0" w:color="auto"/>
                        <w:right w:val="none" w:sz="0" w:space="0" w:color="auto"/>
                      </w:divBdr>
                      <w:divsChild>
                        <w:div w:id="607348223">
                          <w:marLeft w:val="0"/>
                          <w:marRight w:val="0"/>
                          <w:marTop w:val="0"/>
                          <w:marBottom w:val="0"/>
                          <w:divBdr>
                            <w:top w:val="none" w:sz="0" w:space="0" w:color="auto"/>
                            <w:left w:val="none" w:sz="0" w:space="0" w:color="auto"/>
                            <w:bottom w:val="none" w:sz="0" w:space="0" w:color="auto"/>
                            <w:right w:val="none" w:sz="0" w:space="0" w:color="auto"/>
                          </w:divBdr>
                          <w:divsChild>
                            <w:div w:id="1881739850">
                              <w:marLeft w:val="0"/>
                              <w:marRight w:val="0"/>
                              <w:marTop w:val="0"/>
                              <w:marBottom w:val="0"/>
                              <w:divBdr>
                                <w:top w:val="none" w:sz="0" w:space="0" w:color="auto"/>
                                <w:left w:val="none" w:sz="0" w:space="0" w:color="auto"/>
                                <w:bottom w:val="none" w:sz="0" w:space="0" w:color="auto"/>
                                <w:right w:val="none" w:sz="0" w:space="0" w:color="auto"/>
                              </w:divBdr>
                              <w:divsChild>
                                <w:div w:id="770901148">
                                  <w:marLeft w:val="0"/>
                                  <w:marRight w:val="0"/>
                                  <w:marTop w:val="0"/>
                                  <w:marBottom w:val="0"/>
                                  <w:divBdr>
                                    <w:top w:val="none" w:sz="0" w:space="0" w:color="auto"/>
                                    <w:left w:val="none" w:sz="0" w:space="0" w:color="auto"/>
                                    <w:bottom w:val="none" w:sz="0" w:space="0" w:color="auto"/>
                                    <w:right w:val="none" w:sz="0" w:space="0" w:color="auto"/>
                                  </w:divBdr>
                                  <w:divsChild>
                                    <w:div w:id="13833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0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DA00A4A2B58C61869214BEB34346DEE3B0FC014FC83D98C22E3577C474177B0118598C80B819C35J5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76DA00A4A2B58C61869214BEB34346DEE3B0FCA1BF783D98C22E3577C474177B0118598C80B819C35J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AA2A-504B-409F-B65B-DCBDA9E0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cp:lastModifiedBy>
  <cp:revision>86</cp:revision>
  <cp:lastPrinted>2018-02-19T10:51:00Z</cp:lastPrinted>
  <dcterms:created xsi:type="dcterms:W3CDTF">2017-07-10T05:30:00Z</dcterms:created>
  <dcterms:modified xsi:type="dcterms:W3CDTF">2018-02-21T06:34:00Z</dcterms:modified>
</cp:coreProperties>
</file>